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32F025" w14:textId="77777777" w:rsidR="00DF1209" w:rsidRPr="00F25325" w:rsidRDefault="00DF1209" w:rsidP="00DF1209">
      <w:pPr>
        <w:rPr>
          <w:rFonts w:ascii="標楷體" w:eastAsia="標楷體" w:hAnsi="標楷體"/>
          <w:sz w:val="32"/>
        </w:rPr>
      </w:pPr>
      <w:bookmarkStart w:id="0" w:name="_Hlk97567633"/>
      <w:r w:rsidRPr="00F25325">
        <w:rPr>
          <w:rFonts w:ascii="標楷體" w:eastAsia="標楷體" w:hAnsi="標楷體" w:hint="eastAsia"/>
          <w:sz w:val="32"/>
        </w:rPr>
        <w:t>*4-2課程評鑑規劃(修訂後請刪除本行)</w:t>
      </w:r>
    </w:p>
    <w:p w14:paraId="5B33973A" w14:textId="77777777" w:rsidR="00DF1209" w:rsidRPr="00F25325" w:rsidRDefault="00DF1209" w:rsidP="00DF1209">
      <w:pPr>
        <w:rPr>
          <w:rFonts w:ascii="標楷體" w:eastAsia="標楷體" w:hAnsi="標楷體"/>
          <w:b/>
          <w:bCs/>
        </w:rPr>
      </w:pPr>
      <w:r w:rsidRPr="00F25325">
        <w:rPr>
          <w:rFonts w:ascii="標楷體" w:eastAsia="標楷體" w:hAnsi="標楷體" w:hint="eastAsia"/>
          <w:b/>
          <w:bCs/>
          <w:sz w:val="28"/>
          <w:szCs w:val="22"/>
        </w:rPr>
        <w:t xml:space="preserve"> </w:t>
      </w:r>
      <w:r w:rsidRPr="00F25325">
        <w:rPr>
          <w:rFonts w:ascii="標楷體" w:eastAsia="標楷體" w:hAnsi="標楷體" w:hint="eastAsia"/>
          <w:b/>
          <w:bCs/>
          <w:szCs w:val="22"/>
        </w:rPr>
        <w:t>二、課程評鑑規劃</w:t>
      </w:r>
      <w:r w:rsidRPr="00F25325">
        <w:rPr>
          <w:rFonts w:hint="eastAsia"/>
          <w:b/>
          <w:bCs/>
          <w:sz w:val="22"/>
          <w:szCs w:val="22"/>
        </w:rPr>
        <w:t xml:space="preserve">                      </w:t>
      </w:r>
      <w:r w:rsidRPr="00F25325">
        <w:rPr>
          <w:rFonts w:ascii="標楷體" w:eastAsia="標楷體" w:hAnsi="標楷體" w:hint="eastAsia"/>
          <w:b/>
          <w:bCs/>
        </w:rPr>
        <w:t xml:space="preserve"> </w:t>
      </w:r>
    </w:p>
    <w:p w14:paraId="653D7977" w14:textId="3A4E469D" w:rsidR="00DF1209" w:rsidRDefault="00DF1209" w:rsidP="00F25325">
      <w:pPr>
        <w:snapToGrid w:val="0"/>
        <w:ind w:firstLineChars="118" w:firstLine="283"/>
        <w:rPr>
          <w:rFonts w:ascii="標楷體" w:eastAsia="標楷體" w:hAnsi="標楷體"/>
        </w:rPr>
      </w:pPr>
      <w:r w:rsidRPr="00F25325">
        <w:rPr>
          <w:rFonts w:ascii="標楷體" w:eastAsia="標楷體" w:hAnsi="標楷體"/>
        </w:rPr>
        <w:t>(</w:t>
      </w:r>
      <w:proofErr w:type="gramStart"/>
      <w:r w:rsidRPr="00F25325">
        <w:rPr>
          <w:rFonts w:ascii="標楷體" w:eastAsia="標楷體" w:hAnsi="標楷體"/>
        </w:rPr>
        <w:t>一</w:t>
      </w:r>
      <w:proofErr w:type="gramEnd"/>
      <w:r w:rsidRPr="00F25325">
        <w:rPr>
          <w:rFonts w:ascii="標楷體" w:eastAsia="標楷體" w:hAnsi="標楷體"/>
        </w:rPr>
        <w:t>)</w:t>
      </w:r>
      <w:r w:rsidRPr="00F25325">
        <w:rPr>
          <w:rFonts w:ascii="標楷體" w:eastAsia="標楷體" w:hAnsi="標楷體" w:hint="eastAsia"/>
        </w:rPr>
        <w:t>總體課程架構評鑑</w:t>
      </w:r>
    </w:p>
    <w:p w14:paraId="67F7BDA3" w14:textId="77777777" w:rsidR="002C4776" w:rsidRPr="00F25325" w:rsidRDefault="002C4776" w:rsidP="00F25325">
      <w:pPr>
        <w:snapToGrid w:val="0"/>
        <w:ind w:firstLineChars="118" w:firstLine="283"/>
        <w:rPr>
          <w:rFonts w:ascii="標楷體" w:eastAsia="標楷體" w:hAnsi="標楷體"/>
        </w:rPr>
      </w:pPr>
    </w:p>
    <w:p w14:paraId="0269AB91" w14:textId="77777777" w:rsidR="00DF1209" w:rsidRPr="00F25325" w:rsidRDefault="00DF1209" w:rsidP="00DF1209">
      <w:pPr>
        <w:snapToGrid w:val="0"/>
        <w:jc w:val="center"/>
        <w:rPr>
          <w:rFonts w:ascii="標楷體" w:eastAsia="標楷體" w:hAnsi="標楷體"/>
          <w:sz w:val="28"/>
          <w:szCs w:val="28"/>
        </w:rPr>
      </w:pPr>
      <w:r w:rsidRPr="00F25325">
        <w:rPr>
          <w:rFonts w:ascii="標楷體" w:eastAsia="標楷體" w:hAnsi="標楷體" w:hint="eastAsia"/>
          <w:sz w:val="28"/>
          <w:szCs w:val="28"/>
        </w:rPr>
        <w:t>◎總體課程架構評鑑流程圖</w:t>
      </w:r>
    </w:p>
    <w:tbl>
      <w:tblPr>
        <w:tblStyle w:val="a3"/>
        <w:tblW w:w="9351" w:type="dxa"/>
        <w:tblLook w:val="04A0" w:firstRow="1" w:lastRow="0" w:firstColumn="1" w:lastColumn="0" w:noHBand="0" w:noVBand="1"/>
      </w:tblPr>
      <w:tblGrid>
        <w:gridCol w:w="1314"/>
        <w:gridCol w:w="2612"/>
        <w:gridCol w:w="2626"/>
        <w:gridCol w:w="2799"/>
      </w:tblGrid>
      <w:tr w:rsidR="00DF1209" w:rsidRPr="00CC14FD" w14:paraId="4A4530BF" w14:textId="77777777" w:rsidTr="008941F1">
        <w:tc>
          <w:tcPr>
            <w:tcW w:w="1314" w:type="dxa"/>
            <w:shd w:val="clear" w:color="auto" w:fill="D9D9D9" w:themeFill="background1" w:themeFillShade="D9"/>
          </w:tcPr>
          <w:p w14:paraId="2AE78B48" w14:textId="77777777" w:rsidR="00DF1209" w:rsidRPr="00F25325" w:rsidRDefault="00DF1209" w:rsidP="008941F1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25325">
              <w:rPr>
                <w:rFonts w:ascii="標楷體" w:eastAsia="標楷體" w:hAnsi="標楷體" w:hint="eastAsia"/>
                <w:sz w:val="26"/>
                <w:szCs w:val="26"/>
              </w:rPr>
              <w:t>評鑑層面</w:t>
            </w:r>
          </w:p>
        </w:tc>
        <w:tc>
          <w:tcPr>
            <w:tcW w:w="2612" w:type="dxa"/>
            <w:shd w:val="clear" w:color="auto" w:fill="D9D9D9" w:themeFill="background1" w:themeFillShade="D9"/>
          </w:tcPr>
          <w:p w14:paraId="0FD70614" w14:textId="77777777" w:rsidR="00DF1209" w:rsidRPr="00F25325" w:rsidRDefault="00DF1209" w:rsidP="008941F1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25325">
              <w:rPr>
                <w:rFonts w:ascii="標楷體" w:eastAsia="標楷體" w:hAnsi="標楷體" w:hint="eastAsia"/>
                <w:sz w:val="26"/>
                <w:szCs w:val="26"/>
              </w:rPr>
              <w:t>設計階段</w:t>
            </w:r>
          </w:p>
        </w:tc>
        <w:tc>
          <w:tcPr>
            <w:tcW w:w="2626" w:type="dxa"/>
            <w:shd w:val="clear" w:color="auto" w:fill="D9D9D9" w:themeFill="background1" w:themeFillShade="D9"/>
          </w:tcPr>
          <w:p w14:paraId="4710EB3B" w14:textId="77777777" w:rsidR="00DF1209" w:rsidRPr="00F25325" w:rsidRDefault="00DF1209" w:rsidP="008941F1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25325">
              <w:rPr>
                <w:rFonts w:ascii="標楷體" w:eastAsia="標楷體" w:hAnsi="標楷體" w:hint="eastAsia"/>
                <w:sz w:val="26"/>
                <w:szCs w:val="26"/>
              </w:rPr>
              <w:t>實施階段</w:t>
            </w:r>
          </w:p>
        </w:tc>
        <w:tc>
          <w:tcPr>
            <w:tcW w:w="2799" w:type="dxa"/>
            <w:shd w:val="clear" w:color="auto" w:fill="D9D9D9" w:themeFill="background1" w:themeFillShade="D9"/>
          </w:tcPr>
          <w:p w14:paraId="6F1D1896" w14:textId="77777777" w:rsidR="00DF1209" w:rsidRPr="00F25325" w:rsidRDefault="00DF1209" w:rsidP="008941F1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25325">
              <w:rPr>
                <w:rFonts w:ascii="標楷體" w:eastAsia="標楷體" w:hAnsi="標楷體" w:hint="eastAsia"/>
                <w:sz w:val="26"/>
                <w:szCs w:val="26"/>
              </w:rPr>
              <w:t>成效檢討階段</w:t>
            </w:r>
          </w:p>
        </w:tc>
      </w:tr>
      <w:tr w:rsidR="00DF1209" w:rsidRPr="00CC14FD" w14:paraId="43E0A798" w14:textId="77777777" w:rsidTr="008941F1">
        <w:tc>
          <w:tcPr>
            <w:tcW w:w="1314" w:type="dxa"/>
          </w:tcPr>
          <w:p w14:paraId="5B6BEBC6" w14:textId="77777777" w:rsidR="00DF1209" w:rsidRPr="00F25325" w:rsidRDefault="00DF1209" w:rsidP="008941F1">
            <w:pPr>
              <w:snapToGrid w:val="0"/>
              <w:rPr>
                <w:rFonts w:ascii="標楷體" w:eastAsia="標楷體" w:hAnsi="標楷體"/>
                <w:sz w:val="26"/>
                <w:szCs w:val="26"/>
              </w:rPr>
            </w:pPr>
            <w:r w:rsidRPr="00F25325">
              <w:rPr>
                <w:rFonts w:ascii="標楷體" w:eastAsia="標楷體" w:hAnsi="標楷體" w:hint="eastAsia"/>
                <w:sz w:val="26"/>
                <w:szCs w:val="26"/>
              </w:rPr>
              <w:t>評鑑時間</w:t>
            </w:r>
          </w:p>
        </w:tc>
        <w:tc>
          <w:tcPr>
            <w:tcW w:w="2612" w:type="dxa"/>
          </w:tcPr>
          <w:p w14:paraId="5640E358" w14:textId="77777777" w:rsidR="00DF1209" w:rsidRPr="00F25325" w:rsidRDefault="00DF1209" w:rsidP="008941F1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25325">
              <w:rPr>
                <w:rFonts w:ascii="標楷體" w:eastAsia="標楷體" w:hAnsi="標楷體" w:hint="eastAsia"/>
                <w:sz w:val="26"/>
                <w:szCs w:val="26"/>
              </w:rPr>
              <w:t>5/1-6/30</w:t>
            </w:r>
          </w:p>
        </w:tc>
        <w:tc>
          <w:tcPr>
            <w:tcW w:w="2626" w:type="dxa"/>
          </w:tcPr>
          <w:p w14:paraId="125E8DB3" w14:textId="77777777" w:rsidR="00DF1209" w:rsidRPr="00F25325" w:rsidRDefault="00DF1209" w:rsidP="008941F1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25325">
              <w:rPr>
                <w:rFonts w:ascii="標楷體" w:eastAsia="標楷體" w:hAnsi="標楷體" w:hint="eastAsia"/>
                <w:sz w:val="26"/>
                <w:szCs w:val="26"/>
              </w:rPr>
              <w:t>8/30-次年6/15</w:t>
            </w:r>
          </w:p>
        </w:tc>
        <w:tc>
          <w:tcPr>
            <w:tcW w:w="2799" w:type="dxa"/>
          </w:tcPr>
          <w:p w14:paraId="506EC0A0" w14:textId="77777777" w:rsidR="00DF1209" w:rsidRPr="00F25325" w:rsidRDefault="00DF1209" w:rsidP="008941F1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25325">
              <w:rPr>
                <w:rFonts w:ascii="標楷體" w:eastAsia="標楷體" w:hAnsi="標楷體" w:hint="eastAsia"/>
                <w:sz w:val="26"/>
                <w:szCs w:val="26"/>
              </w:rPr>
              <w:t>6/15-6/30</w:t>
            </w:r>
          </w:p>
        </w:tc>
      </w:tr>
      <w:tr w:rsidR="002D0D61" w:rsidRPr="00CC14FD" w14:paraId="0B0A80BC" w14:textId="77777777" w:rsidTr="008941F1">
        <w:tc>
          <w:tcPr>
            <w:tcW w:w="1314" w:type="dxa"/>
          </w:tcPr>
          <w:p w14:paraId="1C8A5A85" w14:textId="77777777" w:rsidR="002D0D61" w:rsidRPr="00F25325" w:rsidRDefault="002D0D61" w:rsidP="002D0D61">
            <w:pPr>
              <w:snapToGrid w:val="0"/>
              <w:rPr>
                <w:rFonts w:ascii="標楷體" w:eastAsia="標楷體" w:hAnsi="標楷體"/>
                <w:sz w:val="26"/>
                <w:szCs w:val="26"/>
              </w:rPr>
            </w:pPr>
            <w:r w:rsidRPr="00F25325">
              <w:rPr>
                <w:rFonts w:ascii="標楷體" w:eastAsia="標楷體" w:hAnsi="標楷體" w:hint="eastAsia"/>
                <w:sz w:val="26"/>
                <w:szCs w:val="26"/>
              </w:rPr>
              <w:t>評鑑焦點</w:t>
            </w:r>
          </w:p>
        </w:tc>
        <w:tc>
          <w:tcPr>
            <w:tcW w:w="2612" w:type="dxa"/>
          </w:tcPr>
          <w:p w14:paraId="3683D636" w14:textId="77777777" w:rsidR="002D0D61" w:rsidRPr="00E60F1A" w:rsidRDefault="002D0D61" w:rsidP="002D0D61">
            <w:pPr>
              <w:snapToGrid w:val="0"/>
              <w:rPr>
                <w:rFonts w:ascii="標楷體" w:eastAsia="標楷體" w:hAnsi="標楷體"/>
                <w:color w:val="A6A6A6" w:themeColor="background1" w:themeShade="A6"/>
              </w:rPr>
            </w:pPr>
            <w:r w:rsidRPr="00E60F1A">
              <w:rPr>
                <w:rFonts w:ascii="標楷體" w:eastAsia="標楷體" w:hAnsi="標楷體" w:hint="eastAsia"/>
                <w:color w:val="A6A6A6" w:themeColor="background1" w:themeShade="A6"/>
              </w:rPr>
              <w:t>◎教育效益</w:t>
            </w:r>
          </w:p>
          <w:p w14:paraId="7ABDB0F4" w14:textId="77777777" w:rsidR="002D0D61" w:rsidRPr="00E60F1A" w:rsidRDefault="002D0D61" w:rsidP="002D0D61">
            <w:pPr>
              <w:snapToGrid w:val="0"/>
              <w:rPr>
                <w:rFonts w:ascii="標楷體" w:eastAsia="標楷體" w:hAnsi="標楷體"/>
                <w:color w:val="A6A6A6" w:themeColor="background1" w:themeShade="A6"/>
              </w:rPr>
            </w:pPr>
            <w:r w:rsidRPr="00E60F1A">
              <w:rPr>
                <w:rFonts w:ascii="標楷體" w:eastAsia="標楷體" w:hAnsi="標楷體" w:hint="eastAsia"/>
                <w:color w:val="A6A6A6" w:themeColor="background1" w:themeShade="A6"/>
              </w:rPr>
              <w:t>◎內容架構</w:t>
            </w:r>
          </w:p>
          <w:p w14:paraId="5A3A6A97" w14:textId="77777777" w:rsidR="002D0D61" w:rsidRPr="00E60F1A" w:rsidRDefault="002D0D61" w:rsidP="002D0D61">
            <w:pPr>
              <w:snapToGrid w:val="0"/>
              <w:rPr>
                <w:rFonts w:ascii="標楷體" w:eastAsia="標楷體" w:hAnsi="標楷體"/>
                <w:color w:val="A6A6A6" w:themeColor="background1" w:themeShade="A6"/>
              </w:rPr>
            </w:pPr>
            <w:r w:rsidRPr="00E60F1A">
              <w:rPr>
                <w:rFonts w:ascii="標楷體" w:eastAsia="標楷體" w:hAnsi="標楷體" w:hint="eastAsia"/>
                <w:color w:val="A6A6A6" w:themeColor="background1" w:themeShade="A6"/>
              </w:rPr>
              <w:t>◎邏輯關聯</w:t>
            </w:r>
          </w:p>
          <w:p w14:paraId="0278E528" w14:textId="0E17F6B4" w:rsidR="002D0D61" w:rsidRPr="0083516C" w:rsidRDefault="002D0D61" w:rsidP="002D0D61">
            <w:pPr>
              <w:snapToGrid w:val="0"/>
              <w:rPr>
                <w:rFonts w:ascii="標楷體" w:eastAsia="標楷體" w:hAnsi="標楷體"/>
                <w:color w:val="A6A6A6" w:themeColor="background1" w:themeShade="A6"/>
              </w:rPr>
            </w:pPr>
            <w:r w:rsidRPr="00E60F1A">
              <w:rPr>
                <w:rFonts w:ascii="標楷體" w:eastAsia="標楷體" w:hAnsi="標楷體" w:hint="eastAsia"/>
                <w:color w:val="A6A6A6" w:themeColor="background1" w:themeShade="A6"/>
              </w:rPr>
              <w:t>◎發展過程</w:t>
            </w:r>
          </w:p>
        </w:tc>
        <w:tc>
          <w:tcPr>
            <w:tcW w:w="2626" w:type="dxa"/>
          </w:tcPr>
          <w:p w14:paraId="29064761" w14:textId="77777777" w:rsidR="002D0D61" w:rsidRPr="00E60F1A" w:rsidRDefault="002D0D61" w:rsidP="002D0D61">
            <w:pPr>
              <w:snapToGrid w:val="0"/>
              <w:rPr>
                <w:rFonts w:ascii="標楷體" w:eastAsia="標楷體" w:hAnsi="標楷體"/>
                <w:color w:val="A6A6A6" w:themeColor="background1" w:themeShade="A6"/>
              </w:rPr>
            </w:pPr>
            <w:r w:rsidRPr="00E60F1A">
              <w:rPr>
                <w:rFonts w:ascii="標楷體" w:eastAsia="標楷體" w:hAnsi="標楷體" w:hint="eastAsia"/>
                <w:color w:val="A6A6A6" w:themeColor="background1" w:themeShade="A6"/>
              </w:rPr>
              <w:t>◎實施時數(規劃排課情形)</w:t>
            </w:r>
          </w:p>
          <w:p w14:paraId="70ED2ADA" w14:textId="77777777" w:rsidR="002D0D61" w:rsidRPr="00E60F1A" w:rsidRDefault="002D0D61" w:rsidP="002D0D61">
            <w:pPr>
              <w:snapToGrid w:val="0"/>
              <w:rPr>
                <w:rFonts w:ascii="標楷體" w:eastAsia="標楷體" w:hAnsi="標楷體"/>
                <w:color w:val="A6A6A6" w:themeColor="background1" w:themeShade="A6"/>
              </w:rPr>
            </w:pPr>
            <w:r w:rsidRPr="00E60F1A">
              <w:rPr>
                <w:rFonts w:ascii="標楷體" w:eastAsia="標楷體" w:hAnsi="標楷體" w:hint="eastAsia"/>
                <w:color w:val="A6A6A6" w:themeColor="background1" w:themeShade="A6"/>
              </w:rPr>
              <w:t>◎教學資源與設備運用</w:t>
            </w:r>
          </w:p>
          <w:p w14:paraId="5591EC7F" w14:textId="77777777" w:rsidR="002D0D61" w:rsidRPr="00E60F1A" w:rsidRDefault="002D0D61" w:rsidP="002D0D61">
            <w:pPr>
              <w:snapToGrid w:val="0"/>
              <w:rPr>
                <w:rFonts w:ascii="標楷體" w:eastAsia="標楷體" w:hAnsi="標楷體"/>
                <w:color w:val="A6A6A6" w:themeColor="background1" w:themeShade="A6"/>
              </w:rPr>
            </w:pPr>
            <w:r w:rsidRPr="00E60F1A">
              <w:rPr>
                <w:rFonts w:ascii="標楷體" w:eastAsia="標楷體" w:hAnsi="標楷體" w:hint="eastAsia"/>
                <w:color w:val="A6A6A6" w:themeColor="background1" w:themeShade="A6"/>
              </w:rPr>
              <w:t>◎教育效益</w:t>
            </w:r>
          </w:p>
          <w:p w14:paraId="55B5866B" w14:textId="5A2AB55A" w:rsidR="002D0D61" w:rsidRPr="0083516C" w:rsidRDefault="002D0D61" w:rsidP="002D0D61">
            <w:pPr>
              <w:snapToGrid w:val="0"/>
              <w:rPr>
                <w:rFonts w:ascii="標楷體" w:eastAsia="標楷體" w:hAnsi="標楷體"/>
                <w:color w:val="A6A6A6" w:themeColor="background1" w:themeShade="A6"/>
              </w:rPr>
            </w:pPr>
            <w:r w:rsidRPr="00E60F1A">
              <w:rPr>
                <w:rFonts w:ascii="標楷體" w:eastAsia="標楷體" w:hAnsi="標楷體" w:hint="eastAsia"/>
                <w:color w:val="A6A6A6" w:themeColor="background1" w:themeShade="A6"/>
              </w:rPr>
              <w:t>◎家長回饋</w:t>
            </w:r>
          </w:p>
        </w:tc>
        <w:tc>
          <w:tcPr>
            <w:tcW w:w="2799" w:type="dxa"/>
          </w:tcPr>
          <w:p w14:paraId="2FF2A757" w14:textId="3D43360D" w:rsidR="002D0D61" w:rsidRPr="0083516C" w:rsidRDefault="002D0D61" w:rsidP="002D0D61">
            <w:pPr>
              <w:snapToGrid w:val="0"/>
              <w:rPr>
                <w:rFonts w:ascii="標楷體" w:eastAsia="標楷體" w:hAnsi="標楷體"/>
                <w:color w:val="A6A6A6" w:themeColor="background1" w:themeShade="A6"/>
              </w:rPr>
            </w:pPr>
            <w:r w:rsidRPr="00E60F1A">
              <w:rPr>
                <w:rFonts w:ascii="標楷體" w:eastAsia="標楷體" w:hAnsi="標楷體" w:hint="eastAsia"/>
                <w:color w:val="A6A6A6" w:themeColor="background1" w:themeShade="A6"/>
              </w:rPr>
              <w:t>◎各項成效達成情形</w:t>
            </w:r>
          </w:p>
        </w:tc>
      </w:tr>
      <w:tr w:rsidR="002D0D61" w:rsidRPr="00CC14FD" w14:paraId="5E3C4D68" w14:textId="77777777" w:rsidTr="008941F1">
        <w:tc>
          <w:tcPr>
            <w:tcW w:w="1314" w:type="dxa"/>
          </w:tcPr>
          <w:p w14:paraId="2CF974C1" w14:textId="77777777" w:rsidR="002D0D61" w:rsidRPr="00F25325" w:rsidRDefault="002D0D61" w:rsidP="002D0D61">
            <w:pPr>
              <w:snapToGrid w:val="0"/>
              <w:rPr>
                <w:rFonts w:ascii="標楷體" w:eastAsia="標楷體" w:hAnsi="標楷體"/>
                <w:sz w:val="26"/>
                <w:szCs w:val="26"/>
              </w:rPr>
            </w:pPr>
            <w:r w:rsidRPr="00F25325">
              <w:rPr>
                <w:rFonts w:ascii="標楷體" w:eastAsia="標楷體" w:hAnsi="標楷體" w:hint="eastAsia"/>
                <w:sz w:val="26"/>
                <w:szCs w:val="26"/>
              </w:rPr>
              <w:t xml:space="preserve">執行人員  </w:t>
            </w:r>
          </w:p>
          <w:p w14:paraId="7900DC63" w14:textId="77777777" w:rsidR="002D0D61" w:rsidRPr="00F25325" w:rsidRDefault="002D0D61" w:rsidP="002D0D61">
            <w:pPr>
              <w:snapToGrid w:val="0"/>
              <w:rPr>
                <w:rFonts w:ascii="標楷體" w:eastAsia="標楷體" w:hAnsi="標楷體"/>
                <w:sz w:val="26"/>
                <w:szCs w:val="26"/>
              </w:rPr>
            </w:pPr>
            <w:r w:rsidRPr="00F25325">
              <w:rPr>
                <w:rFonts w:ascii="標楷體" w:eastAsia="標楷體" w:hAnsi="標楷體" w:hint="eastAsia"/>
                <w:sz w:val="26"/>
                <w:szCs w:val="26"/>
              </w:rPr>
              <w:t>執行方法</w:t>
            </w:r>
          </w:p>
        </w:tc>
        <w:tc>
          <w:tcPr>
            <w:tcW w:w="2612" w:type="dxa"/>
          </w:tcPr>
          <w:p w14:paraId="5D888351" w14:textId="22F558EE" w:rsidR="002D0D61" w:rsidRPr="0083516C" w:rsidRDefault="002D0D61" w:rsidP="002D0D61">
            <w:pPr>
              <w:snapToGrid w:val="0"/>
              <w:rPr>
                <w:rFonts w:ascii="標楷體" w:eastAsia="標楷體" w:hAnsi="標楷體"/>
                <w:color w:val="A6A6A6" w:themeColor="background1" w:themeShade="A6"/>
              </w:rPr>
            </w:pPr>
            <w:r w:rsidRPr="00E60F1A">
              <w:rPr>
                <w:rFonts w:ascii="標楷體" w:eastAsia="標楷體" w:hAnsi="標楷體" w:hint="eastAsia"/>
                <w:color w:val="A6A6A6" w:themeColor="background1" w:themeShade="A6"/>
              </w:rPr>
              <w:t>◎</w:t>
            </w:r>
            <w:proofErr w:type="gramStart"/>
            <w:r w:rsidRPr="00E60F1A">
              <w:rPr>
                <w:rFonts w:ascii="標楷體" w:eastAsia="標楷體" w:hAnsi="標楷體" w:hint="eastAsia"/>
                <w:color w:val="A6A6A6" w:themeColor="background1" w:themeShade="A6"/>
              </w:rPr>
              <w:t>課發會</w:t>
            </w:r>
            <w:proofErr w:type="gramEnd"/>
          </w:p>
        </w:tc>
        <w:tc>
          <w:tcPr>
            <w:tcW w:w="2626" w:type="dxa"/>
          </w:tcPr>
          <w:p w14:paraId="6683C5D9" w14:textId="73524162" w:rsidR="002D0D61" w:rsidRPr="00E60F1A" w:rsidRDefault="002D0D61" w:rsidP="002D0D61">
            <w:pPr>
              <w:snapToGrid w:val="0"/>
              <w:rPr>
                <w:rFonts w:ascii="標楷體" w:eastAsia="標楷體" w:hAnsi="標楷體"/>
                <w:color w:val="A6A6A6" w:themeColor="background1" w:themeShade="A6"/>
              </w:rPr>
            </w:pPr>
            <w:r w:rsidRPr="00E60F1A">
              <w:rPr>
                <w:rFonts w:ascii="標楷體" w:eastAsia="標楷體" w:hAnsi="標楷體" w:hint="eastAsia"/>
                <w:color w:val="A6A6A6" w:themeColor="background1" w:themeShade="A6"/>
              </w:rPr>
              <w:t>◎授課教師(</w:t>
            </w:r>
            <w:r w:rsidRPr="009475F5">
              <w:rPr>
                <w:rFonts w:ascii="標楷體" w:eastAsia="標楷體" w:hAnsi="標楷體" w:hint="eastAsia"/>
                <w:color w:val="A6A6A6" w:themeColor="background1" w:themeShade="A6"/>
              </w:rPr>
              <w:t>領域教學研究會</w:t>
            </w:r>
            <w:r w:rsidRPr="00E60F1A">
              <w:rPr>
                <w:rFonts w:ascii="標楷體" w:eastAsia="標楷體" w:hAnsi="標楷體" w:hint="eastAsia"/>
                <w:color w:val="A6A6A6" w:themeColor="background1" w:themeShade="A6"/>
              </w:rPr>
              <w:t>)</w:t>
            </w:r>
          </w:p>
          <w:p w14:paraId="684A08EB" w14:textId="77777777" w:rsidR="002D0D61" w:rsidRPr="00E60F1A" w:rsidRDefault="002D0D61" w:rsidP="002D0D61">
            <w:pPr>
              <w:snapToGrid w:val="0"/>
              <w:rPr>
                <w:rFonts w:ascii="標楷體" w:eastAsia="標楷體" w:hAnsi="標楷體"/>
                <w:color w:val="A6A6A6" w:themeColor="background1" w:themeShade="A6"/>
              </w:rPr>
            </w:pPr>
            <w:r w:rsidRPr="00E60F1A">
              <w:rPr>
                <w:rFonts w:ascii="標楷體" w:eastAsia="標楷體" w:hAnsi="標楷體" w:hint="eastAsia"/>
                <w:color w:val="A6A6A6" w:themeColor="background1" w:themeShade="A6"/>
              </w:rPr>
              <w:t>◎行政會議（行政人員）</w:t>
            </w:r>
          </w:p>
          <w:p w14:paraId="7B451F92" w14:textId="77777777" w:rsidR="002D0D61" w:rsidRPr="00E60F1A" w:rsidRDefault="002D0D61" w:rsidP="002D0D61">
            <w:pPr>
              <w:snapToGrid w:val="0"/>
              <w:rPr>
                <w:rFonts w:ascii="標楷體" w:eastAsia="標楷體" w:hAnsi="標楷體"/>
                <w:color w:val="A6A6A6" w:themeColor="background1" w:themeShade="A6"/>
              </w:rPr>
            </w:pPr>
            <w:r w:rsidRPr="00E60F1A">
              <w:rPr>
                <w:rFonts w:ascii="標楷體" w:eastAsia="標楷體" w:hAnsi="標楷體" w:hint="eastAsia"/>
                <w:color w:val="A6A6A6" w:themeColor="background1" w:themeShade="A6"/>
              </w:rPr>
              <w:t>◎校務會議(全體教師)</w:t>
            </w:r>
          </w:p>
          <w:p w14:paraId="37B91C7D" w14:textId="25D91C13" w:rsidR="002D0D61" w:rsidRPr="0083516C" w:rsidRDefault="002D0D61" w:rsidP="002D0D61">
            <w:pPr>
              <w:snapToGrid w:val="0"/>
              <w:rPr>
                <w:rFonts w:ascii="標楷體" w:eastAsia="標楷體" w:hAnsi="標楷體"/>
                <w:color w:val="A6A6A6" w:themeColor="background1" w:themeShade="A6"/>
              </w:rPr>
            </w:pPr>
            <w:r w:rsidRPr="00E60F1A">
              <w:rPr>
                <w:rFonts w:ascii="標楷體" w:eastAsia="標楷體" w:hAnsi="標楷體" w:hint="eastAsia"/>
                <w:color w:val="A6A6A6" w:themeColor="background1" w:themeShade="A6"/>
              </w:rPr>
              <w:t>◎</w:t>
            </w:r>
            <w:proofErr w:type="gramStart"/>
            <w:r w:rsidRPr="00E60F1A">
              <w:rPr>
                <w:rFonts w:ascii="標楷體" w:eastAsia="標楷體" w:hAnsi="標楷體" w:hint="eastAsia"/>
                <w:color w:val="A6A6A6" w:themeColor="background1" w:themeShade="A6"/>
              </w:rPr>
              <w:t>課發會</w:t>
            </w:r>
            <w:proofErr w:type="gramEnd"/>
          </w:p>
        </w:tc>
        <w:tc>
          <w:tcPr>
            <w:tcW w:w="2799" w:type="dxa"/>
          </w:tcPr>
          <w:p w14:paraId="1516DE72" w14:textId="77777777" w:rsidR="002D0D61" w:rsidRPr="00E60F1A" w:rsidRDefault="002D0D61" w:rsidP="002D0D61">
            <w:pPr>
              <w:snapToGrid w:val="0"/>
              <w:rPr>
                <w:rFonts w:ascii="標楷體" w:eastAsia="標楷體" w:hAnsi="標楷體"/>
                <w:color w:val="A6A6A6" w:themeColor="background1" w:themeShade="A6"/>
              </w:rPr>
            </w:pPr>
            <w:r w:rsidRPr="00E60F1A">
              <w:rPr>
                <w:rFonts w:ascii="標楷體" w:eastAsia="標楷體" w:hAnsi="標楷體" w:hint="eastAsia"/>
                <w:color w:val="A6A6A6" w:themeColor="background1" w:themeShade="A6"/>
              </w:rPr>
              <w:t>◎外聘專家</w:t>
            </w:r>
          </w:p>
          <w:p w14:paraId="29607137" w14:textId="77777777" w:rsidR="002D0D61" w:rsidRPr="00E60F1A" w:rsidRDefault="002D0D61" w:rsidP="002D0D61">
            <w:pPr>
              <w:snapToGrid w:val="0"/>
              <w:rPr>
                <w:rFonts w:ascii="標楷體" w:eastAsia="標楷體" w:hAnsi="標楷體"/>
                <w:color w:val="A6A6A6" w:themeColor="background1" w:themeShade="A6"/>
              </w:rPr>
            </w:pPr>
            <w:r w:rsidRPr="00E60F1A">
              <w:rPr>
                <w:rFonts w:ascii="標楷體" w:eastAsia="標楷體" w:hAnsi="標楷體" w:hint="eastAsia"/>
                <w:color w:val="A6A6A6" w:themeColor="background1" w:themeShade="A6"/>
              </w:rPr>
              <w:t>◎</w:t>
            </w:r>
            <w:proofErr w:type="gramStart"/>
            <w:r w:rsidRPr="00E60F1A">
              <w:rPr>
                <w:rFonts w:ascii="標楷體" w:eastAsia="標楷體" w:hAnsi="標楷體" w:hint="eastAsia"/>
                <w:color w:val="A6A6A6" w:themeColor="background1" w:themeShade="A6"/>
              </w:rPr>
              <w:t>課發會</w:t>
            </w:r>
            <w:proofErr w:type="gramEnd"/>
          </w:p>
          <w:p w14:paraId="1204D3C1" w14:textId="77777777" w:rsidR="002D0D61" w:rsidRPr="0083516C" w:rsidRDefault="002D0D61" w:rsidP="002D0D61">
            <w:pPr>
              <w:snapToGrid w:val="0"/>
              <w:rPr>
                <w:rFonts w:ascii="標楷體" w:eastAsia="標楷體" w:hAnsi="標楷體"/>
                <w:color w:val="A6A6A6" w:themeColor="background1" w:themeShade="A6"/>
              </w:rPr>
            </w:pPr>
          </w:p>
        </w:tc>
      </w:tr>
      <w:tr w:rsidR="002D0D61" w:rsidRPr="00CC14FD" w14:paraId="19E3EB20" w14:textId="77777777" w:rsidTr="008941F1">
        <w:tc>
          <w:tcPr>
            <w:tcW w:w="1314" w:type="dxa"/>
          </w:tcPr>
          <w:p w14:paraId="4A7274C2" w14:textId="77777777" w:rsidR="002D0D61" w:rsidRPr="00F25325" w:rsidRDefault="002D0D61" w:rsidP="002D0D61">
            <w:pPr>
              <w:snapToGrid w:val="0"/>
              <w:rPr>
                <w:rFonts w:ascii="標楷體" w:eastAsia="標楷體" w:hAnsi="標楷體"/>
                <w:sz w:val="26"/>
                <w:szCs w:val="26"/>
              </w:rPr>
            </w:pPr>
            <w:r w:rsidRPr="00F25325">
              <w:rPr>
                <w:rFonts w:ascii="標楷體" w:eastAsia="標楷體" w:hAnsi="標楷體" w:hint="eastAsia"/>
                <w:sz w:val="26"/>
                <w:szCs w:val="26"/>
              </w:rPr>
              <w:t>執行工具</w:t>
            </w:r>
          </w:p>
        </w:tc>
        <w:tc>
          <w:tcPr>
            <w:tcW w:w="2612" w:type="dxa"/>
          </w:tcPr>
          <w:p w14:paraId="23F6187C" w14:textId="0F0CC481" w:rsidR="002D0D61" w:rsidRPr="0083516C" w:rsidRDefault="002D0D61" w:rsidP="002D0D61">
            <w:pPr>
              <w:snapToGrid w:val="0"/>
              <w:rPr>
                <w:rFonts w:ascii="標楷體" w:eastAsia="標楷體" w:hAnsi="標楷體"/>
                <w:color w:val="A6A6A6" w:themeColor="background1" w:themeShade="A6"/>
              </w:rPr>
            </w:pPr>
            <w:r w:rsidRPr="00E60F1A">
              <w:rPr>
                <w:rFonts w:ascii="標楷體" w:eastAsia="標楷體" w:hAnsi="標楷體" w:hint="eastAsia"/>
                <w:color w:val="A6A6A6" w:themeColor="background1" w:themeShade="A6"/>
              </w:rPr>
              <w:t>◎總體課程架構檢核表</w:t>
            </w:r>
          </w:p>
        </w:tc>
        <w:tc>
          <w:tcPr>
            <w:tcW w:w="2626" w:type="dxa"/>
          </w:tcPr>
          <w:p w14:paraId="30A6A747" w14:textId="77777777" w:rsidR="002D0D61" w:rsidRPr="00E60F1A" w:rsidRDefault="002D0D61" w:rsidP="002D0D61">
            <w:pPr>
              <w:snapToGrid w:val="0"/>
              <w:rPr>
                <w:rFonts w:ascii="標楷體" w:eastAsia="標楷體" w:hAnsi="標楷體"/>
                <w:color w:val="A6A6A6" w:themeColor="background1" w:themeShade="A6"/>
              </w:rPr>
            </w:pPr>
            <w:r w:rsidRPr="00E60F1A">
              <w:rPr>
                <w:rFonts w:ascii="標楷體" w:eastAsia="標楷體" w:hAnsi="標楷體" w:hint="eastAsia"/>
                <w:color w:val="A6A6A6" w:themeColor="background1" w:themeShade="A6"/>
              </w:rPr>
              <w:t>◎會議</w:t>
            </w:r>
            <w:r>
              <w:rPr>
                <w:rFonts w:ascii="標楷體" w:eastAsia="標楷體" w:hAnsi="標楷體" w:hint="eastAsia"/>
                <w:color w:val="A6A6A6" w:themeColor="background1" w:themeShade="A6"/>
              </w:rPr>
              <w:t>紀錄</w:t>
            </w:r>
          </w:p>
          <w:p w14:paraId="717D3F8D" w14:textId="046C2856" w:rsidR="002D0D61" w:rsidRPr="0083516C" w:rsidRDefault="002D0D61" w:rsidP="002D0D61">
            <w:pPr>
              <w:snapToGrid w:val="0"/>
              <w:rPr>
                <w:rFonts w:ascii="標楷體" w:eastAsia="標楷體" w:hAnsi="標楷體"/>
                <w:color w:val="A6A6A6" w:themeColor="background1" w:themeShade="A6"/>
              </w:rPr>
            </w:pPr>
            <w:r w:rsidRPr="00E60F1A">
              <w:rPr>
                <w:rFonts w:ascii="標楷體" w:eastAsia="標楷體" w:hAnsi="標楷體" w:hint="eastAsia"/>
                <w:color w:val="A6A6A6" w:themeColor="background1" w:themeShade="A6"/>
              </w:rPr>
              <w:t>◎總體課程架構檢核表</w:t>
            </w:r>
          </w:p>
        </w:tc>
        <w:tc>
          <w:tcPr>
            <w:tcW w:w="2799" w:type="dxa"/>
          </w:tcPr>
          <w:p w14:paraId="6CFBFB48" w14:textId="6A846681" w:rsidR="002D0D61" w:rsidRPr="0083516C" w:rsidRDefault="002D0D61" w:rsidP="002D0D61">
            <w:pPr>
              <w:snapToGrid w:val="0"/>
              <w:rPr>
                <w:rFonts w:ascii="標楷體" w:eastAsia="標楷體" w:hAnsi="標楷體"/>
                <w:color w:val="A6A6A6" w:themeColor="background1" w:themeShade="A6"/>
              </w:rPr>
            </w:pPr>
            <w:r w:rsidRPr="00E60F1A">
              <w:rPr>
                <w:rFonts w:ascii="標楷體" w:eastAsia="標楷體" w:hAnsi="標楷體" w:hint="eastAsia"/>
                <w:color w:val="A6A6A6" w:themeColor="background1" w:themeShade="A6"/>
              </w:rPr>
              <w:t>◎總體課程架構檢核表</w:t>
            </w:r>
          </w:p>
        </w:tc>
      </w:tr>
      <w:tr w:rsidR="002D0D61" w:rsidRPr="00CC14FD" w14:paraId="36628DA1" w14:textId="77777777" w:rsidTr="008941F1">
        <w:tc>
          <w:tcPr>
            <w:tcW w:w="1314" w:type="dxa"/>
          </w:tcPr>
          <w:p w14:paraId="57BFE8BD" w14:textId="77777777" w:rsidR="002D0D61" w:rsidRPr="00F25325" w:rsidRDefault="002D0D61" w:rsidP="002D0D61">
            <w:pPr>
              <w:snapToGrid w:val="0"/>
              <w:rPr>
                <w:rFonts w:ascii="標楷體" w:eastAsia="標楷體" w:hAnsi="標楷體"/>
                <w:sz w:val="26"/>
                <w:szCs w:val="26"/>
              </w:rPr>
            </w:pPr>
            <w:r w:rsidRPr="00F25325">
              <w:rPr>
                <w:rFonts w:ascii="標楷體" w:eastAsia="標楷體" w:hAnsi="標楷體" w:hint="eastAsia"/>
                <w:sz w:val="26"/>
                <w:szCs w:val="26"/>
              </w:rPr>
              <w:t>評鑑資料</w:t>
            </w:r>
          </w:p>
          <w:p w14:paraId="78508AC0" w14:textId="77777777" w:rsidR="002D0D61" w:rsidRPr="00F25325" w:rsidRDefault="002D0D61" w:rsidP="002D0D61">
            <w:pPr>
              <w:snapToGrid w:val="0"/>
              <w:rPr>
                <w:rFonts w:ascii="標楷體" w:eastAsia="標楷體" w:hAnsi="標楷體"/>
                <w:sz w:val="26"/>
                <w:szCs w:val="26"/>
              </w:rPr>
            </w:pPr>
            <w:r w:rsidRPr="00F25325">
              <w:rPr>
                <w:rFonts w:ascii="標楷體" w:eastAsia="標楷體" w:hAnsi="標楷體" w:hint="eastAsia"/>
                <w:sz w:val="26"/>
                <w:szCs w:val="26"/>
              </w:rPr>
              <w:t>蒐集方法</w:t>
            </w:r>
          </w:p>
        </w:tc>
        <w:tc>
          <w:tcPr>
            <w:tcW w:w="2612" w:type="dxa"/>
          </w:tcPr>
          <w:p w14:paraId="3BB74B7B" w14:textId="77777777" w:rsidR="002D0D61" w:rsidRPr="00E60F1A" w:rsidRDefault="002D0D61" w:rsidP="002D0D61">
            <w:pPr>
              <w:snapToGrid w:val="0"/>
              <w:rPr>
                <w:rFonts w:ascii="標楷體" w:eastAsia="標楷體" w:hAnsi="標楷體"/>
                <w:color w:val="A6A6A6" w:themeColor="background1" w:themeShade="A6"/>
              </w:rPr>
            </w:pPr>
            <w:r w:rsidRPr="00E60F1A">
              <w:rPr>
                <w:rFonts w:ascii="標楷體" w:eastAsia="標楷體" w:hAnsi="標楷體" w:hint="eastAsia"/>
                <w:color w:val="A6A6A6" w:themeColor="background1" w:themeShade="A6"/>
              </w:rPr>
              <w:t>◎專家諮詢紀錄</w:t>
            </w:r>
          </w:p>
          <w:p w14:paraId="01D77F6F" w14:textId="370DA69C" w:rsidR="002D0D61" w:rsidRPr="00E60F1A" w:rsidRDefault="002D0D61" w:rsidP="002D0D61">
            <w:pPr>
              <w:snapToGrid w:val="0"/>
              <w:rPr>
                <w:rFonts w:ascii="標楷體" w:eastAsia="標楷體" w:hAnsi="標楷體"/>
                <w:color w:val="A6A6A6" w:themeColor="background1" w:themeShade="A6"/>
              </w:rPr>
            </w:pPr>
            <w:r w:rsidRPr="00E60F1A">
              <w:rPr>
                <w:rFonts w:ascii="標楷體" w:eastAsia="標楷體" w:hAnsi="標楷體" w:hint="eastAsia"/>
                <w:color w:val="A6A6A6" w:themeColor="background1" w:themeShade="A6"/>
              </w:rPr>
              <w:t>◎</w:t>
            </w:r>
            <w:r>
              <w:rPr>
                <w:rFonts w:ascii="標楷體" w:eastAsia="標楷體" w:hAnsi="標楷體" w:hint="eastAsia"/>
                <w:color w:val="A6A6A6" w:themeColor="background1" w:themeShade="A6"/>
              </w:rPr>
              <w:t>領域教學研究會會議紀錄</w:t>
            </w:r>
          </w:p>
          <w:p w14:paraId="27C331AF" w14:textId="43407F52" w:rsidR="002D0D61" w:rsidRPr="0083516C" w:rsidRDefault="002D0D61" w:rsidP="002D0D61">
            <w:pPr>
              <w:snapToGrid w:val="0"/>
              <w:rPr>
                <w:rFonts w:ascii="標楷體" w:eastAsia="標楷體" w:hAnsi="標楷體"/>
                <w:color w:val="A6A6A6" w:themeColor="background1" w:themeShade="A6"/>
              </w:rPr>
            </w:pPr>
            <w:r w:rsidRPr="00E60F1A">
              <w:rPr>
                <w:rFonts w:ascii="標楷體" w:eastAsia="標楷體" w:hAnsi="標楷體" w:hint="eastAsia"/>
                <w:color w:val="A6A6A6" w:themeColor="background1" w:themeShade="A6"/>
              </w:rPr>
              <w:t>◎課程總體架構資料</w:t>
            </w:r>
          </w:p>
        </w:tc>
        <w:tc>
          <w:tcPr>
            <w:tcW w:w="2626" w:type="dxa"/>
          </w:tcPr>
          <w:p w14:paraId="5883D252" w14:textId="77777777" w:rsidR="002D0D61" w:rsidRPr="00E60F1A" w:rsidRDefault="002D0D61" w:rsidP="002D0D61">
            <w:pPr>
              <w:snapToGrid w:val="0"/>
              <w:rPr>
                <w:rFonts w:ascii="標楷體" w:eastAsia="標楷體" w:hAnsi="標楷體"/>
                <w:color w:val="A6A6A6" w:themeColor="background1" w:themeShade="A6"/>
              </w:rPr>
            </w:pPr>
            <w:r w:rsidRPr="00E60F1A">
              <w:rPr>
                <w:rFonts w:ascii="標楷體" w:eastAsia="標楷體" w:hAnsi="標楷體" w:hint="eastAsia"/>
                <w:color w:val="A6A6A6" w:themeColor="background1" w:themeShade="A6"/>
              </w:rPr>
              <w:t>◎</w:t>
            </w:r>
            <w:r>
              <w:rPr>
                <w:rFonts w:ascii="標楷體" w:eastAsia="標楷體" w:hAnsi="標楷體" w:hint="eastAsia"/>
                <w:color w:val="A6A6A6" w:themeColor="background1" w:themeShade="A6"/>
              </w:rPr>
              <w:t>領域教學研究會會議</w:t>
            </w:r>
            <w:r>
              <w:rPr>
                <w:rFonts w:ascii="標楷體" w:eastAsia="標楷體" w:hAnsi="標楷體"/>
                <w:color w:val="A6A6A6" w:themeColor="background1" w:themeShade="A6"/>
              </w:rPr>
              <w:br/>
            </w:r>
            <w:r>
              <w:rPr>
                <w:rFonts w:ascii="標楷體" w:eastAsia="標楷體" w:hAnsi="標楷體" w:hint="eastAsia"/>
                <w:color w:val="A6A6A6" w:themeColor="background1" w:themeShade="A6"/>
              </w:rPr>
              <w:t xml:space="preserve">  紀錄</w:t>
            </w:r>
          </w:p>
          <w:p w14:paraId="228A2DFE" w14:textId="5428798A" w:rsidR="002D0D61" w:rsidRPr="0083516C" w:rsidRDefault="002D0D61" w:rsidP="002D0D61">
            <w:pPr>
              <w:snapToGrid w:val="0"/>
              <w:rPr>
                <w:rFonts w:ascii="標楷體" w:eastAsia="標楷體" w:hAnsi="標楷體"/>
                <w:color w:val="A6A6A6" w:themeColor="background1" w:themeShade="A6"/>
              </w:rPr>
            </w:pPr>
            <w:r w:rsidRPr="00E60F1A">
              <w:rPr>
                <w:rFonts w:ascii="標楷體" w:eastAsia="標楷體" w:hAnsi="標楷體" w:hint="eastAsia"/>
                <w:color w:val="A6A6A6" w:themeColor="background1" w:themeShade="A6"/>
              </w:rPr>
              <w:t>◎行政會議</w:t>
            </w:r>
            <w:r>
              <w:rPr>
                <w:rFonts w:ascii="標楷體" w:eastAsia="標楷體" w:hAnsi="標楷體" w:hint="eastAsia"/>
                <w:color w:val="A6A6A6" w:themeColor="background1" w:themeShade="A6"/>
              </w:rPr>
              <w:t>紀錄</w:t>
            </w:r>
          </w:p>
        </w:tc>
        <w:tc>
          <w:tcPr>
            <w:tcW w:w="2799" w:type="dxa"/>
          </w:tcPr>
          <w:p w14:paraId="305D41E7" w14:textId="77777777" w:rsidR="002D0D61" w:rsidRPr="00E60F1A" w:rsidRDefault="002D0D61" w:rsidP="002D0D61">
            <w:pPr>
              <w:snapToGrid w:val="0"/>
              <w:rPr>
                <w:rFonts w:ascii="標楷體" w:eastAsia="標楷體" w:hAnsi="標楷體"/>
                <w:color w:val="A6A6A6" w:themeColor="background1" w:themeShade="A6"/>
              </w:rPr>
            </w:pPr>
            <w:r w:rsidRPr="00E60F1A">
              <w:rPr>
                <w:rFonts w:ascii="標楷體" w:eastAsia="標楷體" w:hAnsi="標楷體" w:hint="eastAsia"/>
                <w:color w:val="A6A6A6" w:themeColor="background1" w:themeShade="A6"/>
              </w:rPr>
              <w:t>◎領域課程執行成效</w:t>
            </w:r>
          </w:p>
          <w:p w14:paraId="04B5F7FD" w14:textId="77777777" w:rsidR="002D0D61" w:rsidRPr="00E60F1A" w:rsidRDefault="002D0D61" w:rsidP="002D0D61">
            <w:pPr>
              <w:snapToGrid w:val="0"/>
              <w:rPr>
                <w:rFonts w:ascii="標楷體" w:eastAsia="標楷體" w:hAnsi="標楷體"/>
                <w:color w:val="A6A6A6" w:themeColor="background1" w:themeShade="A6"/>
              </w:rPr>
            </w:pPr>
            <w:r w:rsidRPr="00E60F1A">
              <w:rPr>
                <w:rFonts w:ascii="標楷體" w:eastAsia="標楷體" w:hAnsi="標楷體" w:hint="eastAsia"/>
                <w:color w:val="A6A6A6" w:themeColor="background1" w:themeShade="A6"/>
              </w:rPr>
              <w:t>◎彈性</w:t>
            </w:r>
            <w:r w:rsidRPr="002E78DC">
              <w:rPr>
                <w:rFonts w:ascii="標楷體" w:eastAsia="標楷體" w:hAnsi="標楷體" w:hint="eastAsia"/>
                <w:color w:val="A6A6A6" w:themeColor="background1" w:themeShade="A6"/>
              </w:rPr>
              <w:t>學習</w:t>
            </w:r>
            <w:r w:rsidRPr="00E60F1A">
              <w:rPr>
                <w:rFonts w:ascii="標楷體" w:eastAsia="標楷體" w:hAnsi="標楷體" w:hint="eastAsia"/>
                <w:color w:val="A6A6A6" w:themeColor="background1" w:themeShade="A6"/>
              </w:rPr>
              <w:t>課程執行成效</w:t>
            </w:r>
          </w:p>
          <w:p w14:paraId="5327BBF5" w14:textId="53F759CF" w:rsidR="002D0D61" w:rsidRPr="0083516C" w:rsidRDefault="002D0D61" w:rsidP="002D0D61">
            <w:pPr>
              <w:snapToGrid w:val="0"/>
              <w:rPr>
                <w:rFonts w:ascii="標楷體" w:eastAsia="標楷體" w:hAnsi="標楷體"/>
                <w:color w:val="A6A6A6" w:themeColor="background1" w:themeShade="A6"/>
              </w:rPr>
            </w:pPr>
            <w:r w:rsidRPr="00E60F1A">
              <w:rPr>
                <w:rFonts w:ascii="標楷體" w:eastAsia="標楷體" w:hAnsi="標楷體" w:hint="eastAsia"/>
                <w:color w:val="A6A6A6" w:themeColor="background1" w:themeShade="A6"/>
              </w:rPr>
              <w:t>◎</w:t>
            </w:r>
            <w:r>
              <w:rPr>
                <w:rFonts w:ascii="標楷體" w:eastAsia="標楷體" w:hAnsi="標楷體" w:hint="eastAsia"/>
                <w:color w:val="A6A6A6" w:themeColor="background1" w:themeShade="A6"/>
              </w:rPr>
              <w:t>導師會議紀錄</w:t>
            </w:r>
          </w:p>
        </w:tc>
      </w:tr>
    </w:tbl>
    <w:p w14:paraId="7DE03B57" w14:textId="77777777" w:rsidR="00DF1209" w:rsidRPr="00CC14FD" w:rsidRDefault="00DF1209" w:rsidP="00DF1209">
      <w:pPr>
        <w:snapToGrid w:val="0"/>
        <w:rPr>
          <w:rFonts w:ascii="標楷體" w:eastAsia="標楷體" w:hAnsi="標楷體"/>
          <w:sz w:val="26"/>
          <w:szCs w:val="26"/>
        </w:rPr>
      </w:pPr>
    </w:p>
    <w:p w14:paraId="1E51815A" w14:textId="77777777" w:rsidR="00DF1209" w:rsidRPr="00CC14FD" w:rsidRDefault="00DF1209" w:rsidP="00DF1209">
      <w:pPr>
        <w:snapToGrid w:val="0"/>
        <w:rPr>
          <w:rFonts w:ascii="標楷體" w:eastAsia="標楷體" w:hAnsi="標楷體"/>
          <w:sz w:val="26"/>
          <w:szCs w:val="26"/>
        </w:rPr>
      </w:pPr>
    </w:p>
    <w:p w14:paraId="37DC2034" w14:textId="77777777" w:rsidR="00DF1209" w:rsidRPr="00CC14FD" w:rsidRDefault="00DF1209" w:rsidP="00DF1209">
      <w:pPr>
        <w:snapToGrid w:val="0"/>
        <w:rPr>
          <w:rFonts w:ascii="標楷體" w:eastAsia="標楷體" w:hAnsi="標楷體"/>
          <w:sz w:val="26"/>
          <w:szCs w:val="26"/>
        </w:rPr>
      </w:pPr>
    </w:p>
    <w:p w14:paraId="12CC41CF" w14:textId="77777777" w:rsidR="00DF1209" w:rsidRPr="00CC14FD" w:rsidRDefault="00DF1209" w:rsidP="00DF1209">
      <w:pPr>
        <w:snapToGrid w:val="0"/>
        <w:rPr>
          <w:rFonts w:ascii="標楷體" w:eastAsia="標楷體" w:hAnsi="標楷體"/>
          <w:sz w:val="26"/>
          <w:szCs w:val="26"/>
        </w:rPr>
      </w:pPr>
    </w:p>
    <w:p w14:paraId="410570A6" w14:textId="77777777" w:rsidR="00DF1209" w:rsidRPr="00CC14FD" w:rsidRDefault="00DF1209" w:rsidP="00DF1209">
      <w:pPr>
        <w:snapToGrid w:val="0"/>
        <w:rPr>
          <w:rFonts w:ascii="標楷體" w:eastAsia="標楷體" w:hAnsi="標楷體"/>
          <w:sz w:val="26"/>
          <w:szCs w:val="26"/>
        </w:rPr>
      </w:pPr>
    </w:p>
    <w:p w14:paraId="08BF70F7" w14:textId="77777777" w:rsidR="00DF1209" w:rsidRDefault="00DF1209" w:rsidP="00DF1209">
      <w:pPr>
        <w:snapToGrid w:val="0"/>
        <w:rPr>
          <w:rFonts w:ascii="標楷體" w:eastAsia="標楷體" w:hAnsi="標楷體"/>
          <w:sz w:val="26"/>
          <w:szCs w:val="26"/>
        </w:rPr>
      </w:pPr>
    </w:p>
    <w:p w14:paraId="335D7358" w14:textId="77777777" w:rsidR="00DF1209" w:rsidRPr="00CC14FD" w:rsidRDefault="00DF1209" w:rsidP="00DF1209">
      <w:pPr>
        <w:snapToGrid w:val="0"/>
        <w:rPr>
          <w:rFonts w:ascii="標楷體" w:eastAsia="標楷體" w:hAnsi="標楷體"/>
          <w:sz w:val="26"/>
          <w:szCs w:val="26"/>
        </w:rPr>
      </w:pPr>
    </w:p>
    <w:p w14:paraId="231ED8FA" w14:textId="77777777" w:rsidR="00DF1209" w:rsidRPr="00CC14FD" w:rsidRDefault="00DF1209" w:rsidP="00DF1209">
      <w:pPr>
        <w:snapToGrid w:val="0"/>
        <w:rPr>
          <w:rFonts w:ascii="標楷體" w:eastAsia="標楷體" w:hAnsi="標楷體"/>
          <w:sz w:val="26"/>
          <w:szCs w:val="26"/>
        </w:rPr>
      </w:pPr>
    </w:p>
    <w:p w14:paraId="7176B8C6" w14:textId="77777777" w:rsidR="00DF1209" w:rsidRDefault="00DF1209" w:rsidP="00DF1209">
      <w:pPr>
        <w:snapToGrid w:val="0"/>
        <w:rPr>
          <w:rFonts w:ascii="標楷體" w:eastAsia="標楷體" w:hAnsi="標楷體"/>
          <w:sz w:val="26"/>
          <w:szCs w:val="26"/>
        </w:rPr>
      </w:pPr>
    </w:p>
    <w:p w14:paraId="729B687B" w14:textId="77777777" w:rsidR="00DF1209" w:rsidRDefault="00DF1209" w:rsidP="00DF1209">
      <w:pPr>
        <w:snapToGrid w:val="0"/>
        <w:rPr>
          <w:rFonts w:ascii="標楷體" w:eastAsia="標楷體" w:hAnsi="標楷體"/>
          <w:sz w:val="26"/>
          <w:szCs w:val="26"/>
        </w:rPr>
      </w:pPr>
    </w:p>
    <w:p w14:paraId="4F042DE5" w14:textId="77777777" w:rsidR="00DF1209" w:rsidRPr="00CC14FD" w:rsidRDefault="00DF1209" w:rsidP="00DF1209">
      <w:pPr>
        <w:snapToGrid w:val="0"/>
        <w:rPr>
          <w:rFonts w:ascii="標楷體" w:eastAsia="標楷體" w:hAnsi="標楷體"/>
          <w:sz w:val="26"/>
          <w:szCs w:val="26"/>
        </w:rPr>
      </w:pPr>
    </w:p>
    <w:p w14:paraId="6E6183BA" w14:textId="77777777" w:rsidR="00DF1209" w:rsidRPr="00CC14FD" w:rsidRDefault="00DF1209" w:rsidP="00DF1209">
      <w:pPr>
        <w:snapToGrid w:val="0"/>
        <w:rPr>
          <w:rFonts w:ascii="標楷體" w:eastAsia="標楷體" w:hAnsi="標楷體"/>
          <w:sz w:val="26"/>
          <w:szCs w:val="26"/>
        </w:rPr>
      </w:pPr>
    </w:p>
    <w:p w14:paraId="2E077919" w14:textId="77777777" w:rsidR="00DF1209" w:rsidRDefault="00DF1209" w:rsidP="00DF1209">
      <w:pPr>
        <w:snapToGrid w:val="0"/>
        <w:rPr>
          <w:rFonts w:ascii="標楷體" w:eastAsia="標楷體" w:hAnsi="標楷體"/>
          <w:sz w:val="26"/>
          <w:szCs w:val="26"/>
        </w:rPr>
      </w:pPr>
    </w:p>
    <w:p w14:paraId="6FBD77BD" w14:textId="77777777" w:rsidR="00DF1209" w:rsidRDefault="00DF1209" w:rsidP="00DF1209">
      <w:pPr>
        <w:snapToGrid w:val="0"/>
        <w:rPr>
          <w:rFonts w:ascii="標楷體" w:eastAsia="標楷體" w:hAnsi="標楷體"/>
          <w:sz w:val="26"/>
          <w:szCs w:val="26"/>
        </w:rPr>
      </w:pPr>
    </w:p>
    <w:p w14:paraId="52A78EB0" w14:textId="77777777" w:rsidR="00DF1209" w:rsidRPr="00CC14FD" w:rsidRDefault="00DF1209" w:rsidP="00DF1209">
      <w:pPr>
        <w:snapToGrid w:val="0"/>
        <w:rPr>
          <w:rFonts w:ascii="標楷體" w:eastAsia="標楷體" w:hAnsi="標楷體"/>
          <w:sz w:val="26"/>
          <w:szCs w:val="26"/>
        </w:rPr>
      </w:pPr>
    </w:p>
    <w:p w14:paraId="0119C7B0" w14:textId="77777777" w:rsidR="00DF1209" w:rsidRPr="00CC14FD" w:rsidRDefault="00DF1209" w:rsidP="00DF1209">
      <w:pPr>
        <w:snapToGrid w:val="0"/>
        <w:rPr>
          <w:rFonts w:ascii="標楷體" w:eastAsia="標楷體" w:hAnsi="標楷體"/>
          <w:sz w:val="26"/>
          <w:szCs w:val="26"/>
        </w:rPr>
      </w:pPr>
    </w:p>
    <w:p w14:paraId="2442EEEE" w14:textId="77777777" w:rsidR="00DF1209" w:rsidRPr="00CC14FD" w:rsidRDefault="00DF1209" w:rsidP="00DF1209">
      <w:pPr>
        <w:snapToGrid w:val="0"/>
        <w:rPr>
          <w:rFonts w:ascii="標楷體" w:eastAsia="標楷體" w:hAnsi="標楷體"/>
          <w:sz w:val="26"/>
          <w:szCs w:val="26"/>
        </w:rPr>
      </w:pPr>
    </w:p>
    <w:p w14:paraId="36D4F80E" w14:textId="77777777" w:rsidR="00DF1209" w:rsidRPr="002C4776" w:rsidRDefault="00DF1209" w:rsidP="002C4776">
      <w:pPr>
        <w:snapToGrid w:val="0"/>
        <w:ind w:firstLineChars="118" w:firstLine="283"/>
        <w:rPr>
          <w:rFonts w:ascii="標楷體" w:eastAsia="標楷體" w:hAnsi="標楷體"/>
        </w:rPr>
      </w:pPr>
      <w:r w:rsidRPr="002C4776">
        <w:rPr>
          <w:rFonts w:ascii="標楷體" w:eastAsia="標楷體" w:hAnsi="標楷體"/>
        </w:rPr>
        <w:lastRenderedPageBreak/>
        <w:t>(二)</w:t>
      </w:r>
      <w:r w:rsidRPr="002C4776">
        <w:rPr>
          <w:rFonts w:ascii="標楷體" w:eastAsia="標楷體" w:hAnsi="標楷體" w:hint="eastAsia"/>
        </w:rPr>
        <w:t xml:space="preserve"> 領域/科目課程/彈性學習課程評鑑</w:t>
      </w:r>
    </w:p>
    <w:p w14:paraId="233CF187" w14:textId="77777777" w:rsidR="00DF1209" w:rsidRPr="009611C5" w:rsidRDefault="00DF1209" w:rsidP="00DF1209">
      <w:pPr>
        <w:snapToGrid w:val="0"/>
        <w:rPr>
          <w:rFonts w:ascii="標楷體" w:eastAsia="標楷體" w:hAnsi="標楷體"/>
          <w:color w:val="FF0000"/>
          <w:sz w:val="26"/>
          <w:szCs w:val="26"/>
        </w:rPr>
      </w:pPr>
    </w:p>
    <w:p w14:paraId="740A839C" w14:textId="77777777" w:rsidR="00DF1209" w:rsidRPr="002C4776" w:rsidRDefault="00DF1209" w:rsidP="00DF1209">
      <w:pPr>
        <w:snapToGrid w:val="0"/>
        <w:jc w:val="center"/>
        <w:rPr>
          <w:rFonts w:ascii="標楷體" w:eastAsia="標楷體" w:hAnsi="標楷體"/>
          <w:sz w:val="28"/>
          <w:szCs w:val="26"/>
        </w:rPr>
      </w:pPr>
      <w:r w:rsidRPr="002C4776">
        <w:rPr>
          <w:rFonts w:ascii="標楷體" w:eastAsia="標楷體" w:hAnsi="標楷體" w:hint="eastAsia"/>
          <w:sz w:val="28"/>
          <w:szCs w:val="26"/>
        </w:rPr>
        <w:t>◎領域/科目課程/彈性學習課程評鑑流程圖</w:t>
      </w:r>
    </w:p>
    <w:tbl>
      <w:tblPr>
        <w:tblStyle w:val="a3"/>
        <w:tblW w:w="9351" w:type="dxa"/>
        <w:tblLook w:val="04A0" w:firstRow="1" w:lastRow="0" w:firstColumn="1" w:lastColumn="0" w:noHBand="0" w:noVBand="1"/>
      </w:tblPr>
      <w:tblGrid>
        <w:gridCol w:w="846"/>
        <w:gridCol w:w="1701"/>
        <w:gridCol w:w="1516"/>
        <w:gridCol w:w="2494"/>
        <w:gridCol w:w="2794"/>
      </w:tblGrid>
      <w:tr w:rsidR="00DF1209" w:rsidRPr="00CC14FD" w14:paraId="48EE952D" w14:textId="77777777" w:rsidTr="008941F1">
        <w:tc>
          <w:tcPr>
            <w:tcW w:w="846" w:type="dxa"/>
            <w:shd w:val="clear" w:color="auto" w:fill="D9D9D9" w:themeFill="background1" w:themeFillShade="D9"/>
          </w:tcPr>
          <w:p w14:paraId="5267E105" w14:textId="77777777" w:rsidR="00DF1209" w:rsidRPr="002C4776" w:rsidRDefault="00DF1209" w:rsidP="008941F1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2C4776">
              <w:rPr>
                <w:rFonts w:ascii="標楷體" w:eastAsia="標楷體" w:hAnsi="標楷體" w:hint="eastAsia"/>
                <w:sz w:val="26"/>
                <w:szCs w:val="26"/>
              </w:rPr>
              <w:t>評鑑層面</w:t>
            </w:r>
          </w:p>
        </w:tc>
        <w:tc>
          <w:tcPr>
            <w:tcW w:w="3217" w:type="dxa"/>
            <w:gridSpan w:val="2"/>
            <w:shd w:val="clear" w:color="auto" w:fill="D9D9D9" w:themeFill="background1" w:themeFillShade="D9"/>
          </w:tcPr>
          <w:p w14:paraId="763065A3" w14:textId="77777777" w:rsidR="00DF1209" w:rsidRPr="002C4776" w:rsidRDefault="00DF1209" w:rsidP="008941F1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2C4776">
              <w:rPr>
                <w:rFonts w:ascii="標楷體" w:eastAsia="標楷體" w:hAnsi="標楷體" w:hint="eastAsia"/>
                <w:sz w:val="26"/>
                <w:szCs w:val="26"/>
              </w:rPr>
              <w:t>設計階段</w:t>
            </w:r>
          </w:p>
        </w:tc>
        <w:tc>
          <w:tcPr>
            <w:tcW w:w="2494" w:type="dxa"/>
            <w:shd w:val="clear" w:color="auto" w:fill="D9D9D9" w:themeFill="background1" w:themeFillShade="D9"/>
          </w:tcPr>
          <w:p w14:paraId="39B822D7" w14:textId="77777777" w:rsidR="00DF1209" w:rsidRPr="002C4776" w:rsidRDefault="00DF1209" w:rsidP="008941F1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2C4776">
              <w:rPr>
                <w:rFonts w:ascii="標楷體" w:eastAsia="標楷體" w:hAnsi="標楷體" w:hint="eastAsia"/>
                <w:sz w:val="26"/>
                <w:szCs w:val="26"/>
              </w:rPr>
              <w:t>實施階段</w:t>
            </w:r>
          </w:p>
        </w:tc>
        <w:tc>
          <w:tcPr>
            <w:tcW w:w="2794" w:type="dxa"/>
            <w:shd w:val="clear" w:color="auto" w:fill="D9D9D9" w:themeFill="background1" w:themeFillShade="D9"/>
          </w:tcPr>
          <w:p w14:paraId="681D590F" w14:textId="77777777" w:rsidR="00DF1209" w:rsidRPr="002C4776" w:rsidRDefault="00DF1209" w:rsidP="008941F1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2C4776">
              <w:rPr>
                <w:rFonts w:ascii="標楷體" w:eastAsia="標楷體" w:hAnsi="標楷體" w:hint="eastAsia"/>
                <w:sz w:val="26"/>
                <w:szCs w:val="26"/>
              </w:rPr>
              <w:t>成效檢討階段</w:t>
            </w:r>
          </w:p>
        </w:tc>
      </w:tr>
      <w:tr w:rsidR="00DF1209" w:rsidRPr="00CC14FD" w14:paraId="02B6EBD4" w14:textId="77777777" w:rsidTr="008941F1">
        <w:tc>
          <w:tcPr>
            <w:tcW w:w="846" w:type="dxa"/>
          </w:tcPr>
          <w:p w14:paraId="03DDBB70" w14:textId="77777777" w:rsidR="00DF1209" w:rsidRPr="002C4776" w:rsidRDefault="00DF1209" w:rsidP="008941F1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2C4776">
              <w:rPr>
                <w:rFonts w:ascii="標楷體" w:eastAsia="標楷體" w:hAnsi="標楷體" w:hint="eastAsia"/>
                <w:sz w:val="26"/>
                <w:szCs w:val="26"/>
              </w:rPr>
              <w:t>評鑑時間</w:t>
            </w:r>
          </w:p>
        </w:tc>
        <w:tc>
          <w:tcPr>
            <w:tcW w:w="3217" w:type="dxa"/>
            <w:gridSpan w:val="2"/>
          </w:tcPr>
          <w:p w14:paraId="6C6C743A" w14:textId="77777777" w:rsidR="00DF1209" w:rsidRPr="002C4776" w:rsidRDefault="00DF1209" w:rsidP="008941F1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2C4776">
              <w:rPr>
                <w:rFonts w:ascii="標楷體" w:eastAsia="標楷體" w:hAnsi="標楷體" w:hint="eastAsia"/>
                <w:sz w:val="26"/>
                <w:szCs w:val="26"/>
              </w:rPr>
              <w:t>5/1-6/30</w:t>
            </w:r>
          </w:p>
        </w:tc>
        <w:tc>
          <w:tcPr>
            <w:tcW w:w="2494" w:type="dxa"/>
          </w:tcPr>
          <w:p w14:paraId="17B3CC49" w14:textId="77777777" w:rsidR="00DF1209" w:rsidRPr="002C4776" w:rsidRDefault="00DF1209" w:rsidP="008941F1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2C4776">
              <w:rPr>
                <w:rFonts w:ascii="標楷體" w:eastAsia="標楷體" w:hAnsi="標楷體" w:hint="eastAsia"/>
                <w:sz w:val="26"/>
                <w:szCs w:val="26"/>
              </w:rPr>
              <w:t>8/30-次年6/15</w:t>
            </w:r>
          </w:p>
        </w:tc>
        <w:tc>
          <w:tcPr>
            <w:tcW w:w="2794" w:type="dxa"/>
          </w:tcPr>
          <w:p w14:paraId="67B0BFB2" w14:textId="77777777" w:rsidR="00DF1209" w:rsidRPr="002C4776" w:rsidRDefault="00DF1209" w:rsidP="008941F1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2C4776">
              <w:rPr>
                <w:rFonts w:ascii="標楷體" w:eastAsia="標楷體" w:hAnsi="標楷體" w:hint="eastAsia"/>
                <w:sz w:val="26"/>
                <w:szCs w:val="26"/>
              </w:rPr>
              <w:t>6/15-6/30</w:t>
            </w:r>
          </w:p>
        </w:tc>
      </w:tr>
      <w:tr w:rsidR="002D0D61" w:rsidRPr="00CC14FD" w14:paraId="73AB2662" w14:textId="77777777" w:rsidTr="008941F1">
        <w:tc>
          <w:tcPr>
            <w:tcW w:w="846" w:type="dxa"/>
          </w:tcPr>
          <w:p w14:paraId="3E81E787" w14:textId="77777777" w:rsidR="002D0D61" w:rsidRPr="002C4776" w:rsidRDefault="002D0D61" w:rsidP="002D0D61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2C4776">
              <w:rPr>
                <w:rFonts w:ascii="標楷體" w:eastAsia="標楷體" w:hAnsi="標楷體" w:hint="eastAsia"/>
                <w:sz w:val="26"/>
                <w:szCs w:val="26"/>
              </w:rPr>
              <w:t>評鑑焦點</w:t>
            </w:r>
          </w:p>
        </w:tc>
        <w:tc>
          <w:tcPr>
            <w:tcW w:w="1701" w:type="dxa"/>
          </w:tcPr>
          <w:p w14:paraId="7287CD75" w14:textId="77777777" w:rsidR="002D0D61" w:rsidRPr="00E60F1A" w:rsidRDefault="002D0D61" w:rsidP="002D0D61">
            <w:pPr>
              <w:snapToGrid w:val="0"/>
              <w:rPr>
                <w:rFonts w:ascii="標楷體" w:eastAsia="標楷體" w:hAnsi="標楷體"/>
                <w:color w:val="A6A6A6" w:themeColor="background1" w:themeShade="A6"/>
                <w:szCs w:val="26"/>
              </w:rPr>
            </w:pPr>
            <w:r w:rsidRPr="00E60F1A">
              <w:rPr>
                <w:rFonts w:ascii="標楷體" w:eastAsia="標楷體" w:hAnsi="標楷體" w:hint="eastAsia"/>
                <w:color w:val="A6A6A6" w:themeColor="background1" w:themeShade="A6"/>
                <w:szCs w:val="26"/>
              </w:rPr>
              <w:t>◎課程目標</w:t>
            </w:r>
          </w:p>
          <w:p w14:paraId="5EE1F172" w14:textId="77777777" w:rsidR="002D0D61" w:rsidRPr="00E60F1A" w:rsidRDefault="002D0D61" w:rsidP="002D0D61">
            <w:pPr>
              <w:snapToGrid w:val="0"/>
              <w:rPr>
                <w:rFonts w:ascii="標楷體" w:eastAsia="標楷體" w:hAnsi="標楷體"/>
                <w:color w:val="A6A6A6" w:themeColor="background1" w:themeShade="A6"/>
                <w:szCs w:val="26"/>
              </w:rPr>
            </w:pPr>
            <w:r w:rsidRPr="00E60F1A">
              <w:rPr>
                <w:rFonts w:ascii="標楷體" w:eastAsia="標楷體" w:hAnsi="標楷體" w:hint="eastAsia"/>
                <w:color w:val="A6A6A6" w:themeColor="background1" w:themeShade="A6"/>
                <w:szCs w:val="26"/>
              </w:rPr>
              <w:t>◎課程理念</w:t>
            </w:r>
          </w:p>
          <w:p w14:paraId="1CF88AA4" w14:textId="7FE252D2" w:rsidR="002D0D61" w:rsidRPr="00E60F1A" w:rsidRDefault="002D0D61" w:rsidP="002D0D61">
            <w:pPr>
              <w:snapToGrid w:val="0"/>
              <w:rPr>
                <w:rFonts w:ascii="標楷體" w:eastAsia="標楷體" w:hAnsi="標楷體"/>
                <w:color w:val="A6A6A6" w:themeColor="background1" w:themeShade="A6"/>
                <w:szCs w:val="26"/>
              </w:rPr>
            </w:pPr>
            <w:r w:rsidRPr="00E60F1A">
              <w:rPr>
                <w:rFonts w:ascii="標楷體" w:eastAsia="標楷體" w:hAnsi="標楷體" w:hint="eastAsia"/>
                <w:color w:val="A6A6A6" w:themeColor="background1" w:themeShade="A6"/>
                <w:szCs w:val="26"/>
              </w:rPr>
              <w:t>◎素養導向</w:t>
            </w:r>
            <w:r>
              <w:rPr>
                <w:rFonts w:ascii="標楷體" w:eastAsia="標楷體" w:hAnsi="標楷體"/>
                <w:color w:val="A6A6A6" w:themeColor="background1" w:themeShade="A6"/>
                <w:szCs w:val="26"/>
              </w:rPr>
              <w:br/>
            </w:r>
            <w:r w:rsidRPr="00E60F1A">
              <w:rPr>
                <w:rFonts w:ascii="標楷體" w:eastAsia="標楷體" w:hAnsi="標楷體" w:hint="eastAsia"/>
                <w:color w:val="A6A6A6" w:themeColor="background1" w:themeShade="A6"/>
                <w:szCs w:val="26"/>
              </w:rPr>
              <w:t>◎內容架構</w:t>
            </w:r>
          </w:p>
          <w:p w14:paraId="05EB8275" w14:textId="77777777" w:rsidR="002D0D61" w:rsidRPr="00E60F1A" w:rsidRDefault="002D0D61" w:rsidP="002D0D61">
            <w:pPr>
              <w:snapToGrid w:val="0"/>
              <w:rPr>
                <w:rFonts w:ascii="標楷體" w:eastAsia="標楷體" w:hAnsi="標楷體"/>
                <w:color w:val="A6A6A6" w:themeColor="background1" w:themeShade="A6"/>
                <w:szCs w:val="26"/>
              </w:rPr>
            </w:pPr>
            <w:r w:rsidRPr="00E60F1A">
              <w:rPr>
                <w:rFonts w:ascii="標楷體" w:eastAsia="標楷體" w:hAnsi="標楷體" w:hint="eastAsia"/>
                <w:color w:val="A6A6A6" w:themeColor="background1" w:themeShade="A6"/>
                <w:szCs w:val="26"/>
              </w:rPr>
              <w:t>◎邏輯關聯</w:t>
            </w:r>
          </w:p>
          <w:p w14:paraId="78485AE2" w14:textId="36F883EB" w:rsidR="002D0D61" w:rsidRPr="00387843" w:rsidRDefault="002D0D61" w:rsidP="002D0D61">
            <w:pPr>
              <w:snapToGrid w:val="0"/>
              <w:rPr>
                <w:rFonts w:ascii="標楷體" w:eastAsia="標楷體" w:hAnsi="標楷體"/>
                <w:color w:val="A6A6A6" w:themeColor="background1" w:themeShade="A6"/>
                <w:szCs w:val="26"/>
              </w:rPr>
            </w:pPr>
            <w:r w:rsidRPr="00E60F1A">
              <w:rPr>
                <w:rFonts w:ascii="標楷體" w:eastAsia="標楷體" w:hAnsi="標楷體" w:hint="eastAsia"/>
                <w:color w:val="A6A6A6" w:themeColor="background1" w:themeShade="A6"/>
                <w:szCs w:val="26"/>
              </w:rPr>
              <w:t>◎發展過程</w:t>
            </w:r>
          </w:p>
        </w:tc>
        <w:tc>
          <w:tcPr>
            <w:tcW w:w="1516" w:type="dxa"/>
          </w:tcPr>
          <w:p w14:paraId="76E997CC" w14:textId="77777777" w:rsidR="002D0D61" w:rsidRPr="00E60F1A" w:rsidRDefault="002D0D61" w:rsidP="002D0D61">
            <w:pPr>
              <w:snapToGrid w:val="0"/>
              <w:rPr>
                <w:rFonts w:ascii="標楷體" w:eastAsia="標楷體" w:hAnsi="標楷體"/>
                <w:color w:val="A6A6A6" w:themeColor="background1" w:themeShade="A6"/>
                <w:szCs w:val="26"/>
              </w:rPr>
            </w:pPr>
            <w:r w:rsidRPr="00E60F1A">
              <w:rPr>
                <w:rFonts w:ascii="標楷體" w:eastAsia="標楷體" w:hAnsi="標楷體" w:hint="eastAsia"/>
                <w:color w:val="A6A6A6" w:themeColor="background1" w:themeShade="A6"/>
                <w:szCs w:val="26"/>
              </w:rPr>
              <w:t>◎師資專業</w:t>
            </w:r>
          </w:p>
          <w:p w14:paraId="7A716D9C" w14:textId="77777777" w:rsidR="002D0D61" w:rsidRPr="00E60F1A" w:rsidRDefault="002D0D61" w:rsidP="002D0D61">
            <w:pPr>
              <w:snapToGrid w:val="0"/>
              <w:rPr>
                <w:rFonts w:ascii="標楷體" w:eastAsia="標楷體" w:hAnsi="標楷體"/>
                <w:color w:val="A6A6A6" w:themeColor="background1" w:themeShade="A6"/>
                <w:szCs w:val="26"/>
              </w:rPr>
            </w:pPr>
            <w:r w:rsidRPr="00E60F1A">
              <w:rPr>
                <w:rFonts w:ascii="標楷體" w:eastAsia="標楷體" w:hAnsi="標楷體" w:hint="eastAsia"/>
                <w:color w:val="A6A6A6" w:themeColor="background1" w:themeShade="A6"/>
                <w:szCs w:val="26"/>
              </w:rPr>
              <w:t>◎家長溝通</w:t>
            </w:r>
          </w:p>
          <w:p w14:paraId="6C86E74A" w14:textId="77777777" w:rsidR="002D0D61" w:rsidRPr="00E60F1A" w:rsidRDefault="002D0D61" w:rsidP="002D0D61">
            <w:pPr>
              <w:snapToGrid w:val="0"/>
              <w:rPr>
                <w:rFonts w:ascii="標楷體" w:eastAsia="標楷體" w:hAnsi="標楷體"/>
                <w:color w:val="A6A6A6" w:themeColor="background1" w:themeShade="A6"/>
                <w:szCs w:val="26"/>
              </w:rPr>
            </w:pPr>
            <w:r w:rsidRPr="00E60F1A">
              <w:rPr>
                <w:rFonts w:ascii="標楷體" w:eastAsia="標楷體" w:hAnsi="標楷體" w:hint="eastAsia"/>
                <w:color w:val="A6A6A6" w:themeColor="background1" w:themeShade="A6"/>
                <w:szCs w:val="26"/>
              </w:rPr>
              <w:t>◎教學資源與設備運用</w:t>
            </w:r>
          </w:p>
          <w:p w14:paraId="2EDBACA8" w14:textId="77777777" w:rsidR="002D0D61" w:rsidRPr="00387843" w:rsidRDefault="002D0D61" w:rsidP="002D0D61">
            <w:pPr>
              <w:snapToGrid w:val="0"/>
              <w:rPr>
                <w:rFonts w:ascii="標楷體" w:eastAsia="標楷體" w:hAnsi="標楷體"/>
                <w:color w:val="A6A6A6" w:themeColor="background1" w:themeShade="A6"/>
                <w:szCs w:val="26"/>
              </w:rPr>
            </w:pPr>
          </w:p>
        </w:tc>
        <w:tc>
          <w:tcPr>
            <w:tcW w:w="2494" w:type="dxa"/>
          </w:tcPr>
          <w:p w14:paraId="2C3568D0" w14:textId="77777777" w:rsidR="002D0D61" w:rsidRPr="00E60F1A" w:rsidRDefault="002D0D61" w:rsidP="002D0D61">
            <w:pPr>
              <w:snapToGrid w:val="0"/>
              <w:rPr>
                <w:rFonts w:ascii="標楷體" w:eastAsia="標楷體" w:hAnsi="標楷體"/>
                <w:color w:val="A6A6A6" w:themeColor="background1" w:themeShade="A6"/>
                <w:szCs w:val="26"/>
              </w:rPr>
            </w:pPr>
            <w:r w:rsidRPr="00E60F1A">
              <w:rPr>
                <w:rFonts w:ascii="標楷體" w:eastAsia="標楷體" w:hAnsi="標楷體" w:hint="eastAsia"/>
                <w:color w:val="A6A6A6" w:themeColor="background1" w:themeShade="A6"/>
                <w:szCs w:val="26"/>
              </w:rPr>
              <w:t>◎教育效益</w:t>
            </w:r>
          </w:p>
          <w:p w14:paraId="1802B474" w14:textId="77777777" w:rsidR="002D0D61" w:rsidRPr="00E60F1A" w:rsidRDefault="002D0D61" w:rsidP="002D0D61">
            <w:pPr>
              <w:snapToGrid w:val="0"/>
              <w:rPr>
                <w:rFonts w:ascii="標楷體" w:eastAsia="標楷體" w:hAnsi="標楷體"/>
                <w:color w:val="A6A6A6" w:themeColor="background1" w:themeShade="A6"/>
                <w:szCs w:val="26"/>
              </w:rPr>
            </w:pPr>
            <w:r w:rsidRPr="00E60F1A">
              <w:rPr>
                <w:rFonts w:ascii="標楷體" w:eastAsia="標楷體" w:hAnsi="標楷體" w:hint="eastAsia"/>
                <w:color w:val="A6A6A6" w:themeColor="background1" w:themeShade="A6"/>
                <w:szCs w:val="26"/>
              </w:rPr>
              <w:t>◎評量回饋</w:t>
            </w:r>
          </w:p>
          <w:p w14:paraId="3AD18528" w14:textId="77777777" w:rsidR="002D0D61" w:rsidRPr="00E60F1A" w:rsidRDefault="002D0D61" w:rsidP="002D0D61">
            <w:pPr>
              <w:snapToGrid w:val="0"/>
              <w:rPr>
                <w:rFonts w:ascii="標楷體" w:eastAsia="標楷體" w:hAnsi="標楷體"/>
                <w:color w:val="A6A6A6" w:themeColor="background1" w:themeShade="A6"/>
                <w:szCs w:val="26"/>
              </w:rPr>
            </w:pPr>
            <w:r w:rsidRPr="00E60F1A">
              <w:rPr>
                <w:rFonts w:ascii="標楷體" w:eastAsia="標楷體" w:hAnsi="標楷體" w:hint="eastAsia"/>
                <w:color w:val="A6A6A6" w:themeColor="background1" w:themeShade="A6"/>
                <w:szCs w:val="26"/>
              </w:rPr>
              <w:t>◎家長回饋</w:t>
            </w:r>
          </w:p>
          <w:p w14:paraId="08F205F5" w14:textId="12EE2028" w:rsidR="002D0D61" w:rsidRPr="00387843" w:rsidRDefault="002D0D61" w:rsidP="002D0D61">
            <w:pPr>
              <w:snapToGrid w:val="0"/>
              <w:rPr>
                <w:rFonts w:ascii="標楷體" w:eastAsia="標楷體" w:hAnsi="標楷體"/>
                <w:color w:val="A6A6A6" w:themeColor="background1" w:themeShade="A6"/>
                <w:szCs w:val="26"/>
              </w:rPr>
            </w:pPr>
            <w:r w:rsidRPr="00E60F1A">
              <w:rPr>
                <w:rFonts w:ascii="標楷體" w:eastAsia="標楷體" w:hAnsi="標楷體" w:hint="eastAsia"/>
                <w:color w:val="A6A6A6" w:themeColor="background1" w:themeShade="A6"/>
                <w:szCs w:val="26"/>
              </w:rPr>
              <w:t>◎學生學習歷程表現</w:t>
            </w:r>
          </w:p>
        </w:tc>
        <w:tc>
          <w:tcPr>
            <w:tcW w:w="2794" w:type="dxa"/>
          </w:tcPr>
          <w:p w14:paraId="446A4AEA" w14:textId="77777777" w:rsidR="002D0D61" w:rsidRPr="00E60F1A" w:rsidRDefault="002D0D61" w:rsidP="002D0D61">
            <w:pPr>
              <w:snapToGrid w:val="0"/>
              <w:rPr>
                <w:rFonts w:ascii="標楷體" w:eastAsia="標楷體" w:hAnsi="標楷體"/>
                <w:color w:val="A6A6A6" w:themeColor="background1" w:themeShade="A6"/>
                <w:szCs w:val="26"/>
              </w:rPr>
            </w:pPr>
            <w:r w:rsidRPr="00E60F1A">
              <w:rPr>
                <w:rFonts w:ascii="標楷體" w:eastAsia="標楷體" w:hAnsi="標楷體" w:hint="eastAsia"/>
                <w:color w:val="A6A6A6" w:themeColor="background1" w:themeShade="A6"/>
                <w:szCs w:val="26"/>
              </w:rPr>
              <w:t>◎素養達成成效</w:t>
            </w:r>
          </w:p>
          <w:p w14:paraId="3CC8B984" w14:textId="77777777" w:rsidR="002D0D61" w:rsidRPr="00E60F1A" w:rsidRDefault="002D0D61" w:rsidP="002D0D61">
            <w:pPr>
              <w:snapToGrid w:val="0"/>
              <w:rPr>
                <w:rFonts w:ascii="標楷體" w:eastAsia="標楷體" w:hAnsi="標楷體"/>
                <w:color w:val="A6A6A6" w:themeColor="background1" w:themeShade="A6"/>
                <w:szCs w:val="26"/>
              </w:rPr>
            </w:pPr>
            <w:r w:rsidRPr="00E60F1A">
              <w:rPr>
                <w:rFonts w:ascii="標楷體" w:eastAsia="標楷體" w:hAnsi="標楷體" w:hint="eastAsia"/>
                <w:color w:val="A6A6A6" w:themeColor="background1" w:themeShade="A6"/>
                <w:szCs w:val="26"/>
              </w:rPr>
              <w:t>◎目標達成情形</w:t>
            </w:r>
          </w:p>
          <w:p w14:paraId="4B7C1E81" w14:textId="7B81D3DE" w:rsidR="002D0D61" w:rsidRPr="00387843" w:rsidRDefault="002D0D61" w:rsidP="002D0D61">
            <w:pPr>
              <w:snapToGrid w:val="0"/>
              <w:rPr>
                <w:rFonts w:ascii="標楷體" w:eastAsia="標楷體" w:hAnsi="標楷體"/>
                <w:color w:val="A6A6A6" w:themeColor="background1" w:themeShade="A6"/>
                <w:szCs w:val="26"/>
              </w:rPr>
            </w:pPr>
            <w:r w:rsidRPr="00E60F1A">
              <w:rPr>
                <w:rFonts w:ascii="標楷體" w:eastAsia="標楷體" w:hAnsi="標楷體" w:hint="eastAsia"/>
                <w:color w:val="A6A6A6" w:themeColor="background1" w:themeShade="A6"/>
                <w:szCs w:val="26"/>
              </w:rPr>
              <w:t>◎學生持續發展</w:t>
            </w:r>
          </w:p>
        </w:tc>
      </w:tr>
      <w:tr w:rsidR="002D0D61" w:rsidRPr="00CC14FD" w14:paraId="35C1F455" w14:textId="77777777" w:rsidTr="008941F1">
        <w:trPr>
          <w:trHeight w:val="1586"/>
        </w:trPr>
        <w:tc>
          <w:tcPr>
            <w:tcW w:w="846" w:type="dxa"/>
          </w:tcPr>
          <w:p w14:paraId="07EC708C" w14:textId="77777777" w:rsidR="002D0D61" w:rsidRPr="002C4776" w:rsidRDefault="002D0D61" w:rsidP="002D0D61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2C4776">
              <w:rPr>
                <w:rFonts w:ascii="標楷體" w:eastAsia="標楷體" w:hAnsi="標楷體" w:hint="eastAsia"/>
                <w:sz w:val="26"/>
                <w:szCs w:val="26"/>
              </w:rPr>
              <w:t>執行人員</w:t>
            </w:r>
          </w:p>
          <w:p w14:paraId="14A6508D" w14:textId="77777777" w:rsidR="002D0D61" w:rsidRPr="002C4776" w:rsidRDefault="002D0D61" w:rsidP="002D0D61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2C4776">
              <w:rPr>
                <w:rFonts w:ascii="標楷體" w:eastAsia="標楷體" w:hAnsi="標楷體" w:hint="eastAsia"/>
                <w:sz w:val="26"/>
                <w:szCs w:val="26"/>
              </w:rPr>
              <w:t>執行方法</w:t>
            </w:r>
          </w:p>
        </w:tc>
        <w:tc>
          <w:tcPr>
            <w:tcW w:w="3217" w:type="dxa"/>
            <w:gridSpan w:val="2"/>
          </w:tcPr>
          <w:p w14:paraId="1614EF9A" w14:textId="77777777" w:rsidR="002D0D61" w:rsidRPr="00E60F1A" w:rsidRDefault="002D0D61" w:rsidP="002D0D61">
            <w:pPr>
              <w:snapToGrid w:val="0"/>
              <w:rPr>
                <w:rFonts w:ascii="標楷體" w:eastAsia="標楷體" w:hAnsi="標楷體"/>
                <w:color w:val="A6A6A6" w:themeColor="background1" w:themeShade="A6"/>
                <w:szCs w:val="26"/>
              </w:rPr>
            </w:pPr>
            <w:r w:rsidRPr="00E60F1A">
              <w:rPr>
                <w:rFonts w:ascii="標楷體" w:eastAsia="標楷體" w:hAnsi="標楷體" w:hint="eastAsia"/>
                <w:color w:val="A6A6A6" w:themeColor="background1" w:themeShade="A6"/>
                <w:szCs w:val="26"/>
              </w:rPr>
              <w:t>◎自我評鑑</w:t>
            </w:r>
          </w:p>
          <w:p w14:paraId="3C38AD87" w14:textId="77777777" w:rsidR="002D0D61" w:rsidRPr="00E60F1A" w:rsidRDefault="002D0D61" w:rsidP="002D0D61">
            <w:pPr>
              <w:snapToGrid w:val="0"/>
              <w:rPr>
                <w:rFonts w:ascii="標楷體" w:eastAsia="標楷體" w:hAnsi="標楷體"/>
                <w:color w:val="A6A6A6" w:themeColor="background1" w:themeShade="A6"/>
                <w:szCs w:val="26"/>
              </w:rPr>
            </w:pPr>
            <w:r w:rsidRPr="00E60F1A">
              <w:rPr>
                <w:rFonts w:ascii="標楷體" w:eastAsia="標楷體" w:hAnsi="標楷體" w:hint="eastAsia"/>
                <w:color w:val="A6A6A6" w:themeColor="background1" w:themeShade="A6"/>
                <w:szCs w:val="26"/>
              </w:rPr>
              <w:t>◎</w:t>
            </w:r>
            <w:proofErr w:type="gramStart"/>
            <w:r w:rsidRPr="00E60F1A">
              <w:rPr>
                <w:rFonts w:ascii="標楷體" w:eastAsia="標楷體" w:hAnsi="標楷體" w:hint="eastAsia"/>
                <w:color w:val="A6A6A6" w:themeColor="background1" w:themeShade="A6"/>
                <w:szCs w:val="26"/>
              </w:rPr>
              <w:t>共備設計</w:t>
            </w:r>
            <w:proofErr w:type="gramEnd"/>
          </w:p>
          <w:p w14:paraId="21289DF9" w14:textId="6565F1ED" w:rsidR="002D0D61" w:rsidRPr="00387843" w:rsidRDefault="002D0D61" w:rsidP="002D0D61">
            <w:pPr>
              <w:snapToGrid w:val="0"/>
              <w:rPr>
                <w:rFonts w:ascii="標楷體" w:eastAsia="標楷體" w:hAnsi="標楷體"/>
                <w:color w:val="A6A6A6" w:themeColor="background1" w:themeShade="A6"/>
                <w:szCs w:val="26"/>
              </w:rPr>
            </w:pPr>
            <w:r w:rsidRPr="00E60F1A">
              <w:rPr>
                <w:rFonts w:ascii="標楷體" w:eastAsia="標楷體" w:hAnsi="標楷體" w:hint="eastAsia"/>
                <w:color w:val="A6A6A6" w:themeColor="background1" w:themeShade="A6"/>
                <w:szCs w:val="26"/>
              </w:rPr>
              <w:t>◎</w:t>
            </w:r>
            <w:proofErr w:type="gramStart"/>
            <w:r w:rsidRPr="00E60F1A">
              <w:rPr>
                <w:rFonts w:ascii="標楷體" w:eastAsia="標楷體" w:hAnsi="標楷體" w:hint="eastAsia"/>
                <w:color w:val="A6A6A6" w:themeColor="background1" w:themeShade="A6"/>
                <w:szCs w:val="26"/>
              </w:rPr>
              <w:t>課發會</w:t>
            </w:r>
            <w:proofErr w:type="gramEnd"/>
          </w:p>
        </w:tc>
        <w:tc>
          <w:tcPr>
            <w:tcW w:w="2494" w:type="dxa"/>
          </w:tcPr>
          <w:p w14:paraId="5BF4836A" w14:textId="77777777" w:rsidR="002D0D61" w:rsidRPr="00E60F1A" w:rsidRDefault="002D0D61" w:rsidP="002D0D61">
            <w:pPr>
              <w:snapToGrid w:val="0"/>
              <w:rPr>
                <w:rFonts w:ascii="標楷體" w:eastAsia="標楷體" w:hAnsi="標楷體"/>
                <w:color w:val="A6A6A6" w:themeColor="background1" w:themeShade="A6"/>
                <w:szCs w:val="26"/>
              </w:rPr>
            </w:pPr>
            <w:r w:rsidRPr="00E60F1A">
              <w:rPr>
                <w:rFonts w:ascii="標楷體" w:eastAsia="標楷體" w:hAnsi="標楷體" w:hint="eastAsia"/>
                <w:color w:val="A6A6A6" w:themeColor="background1" w:themeShade="A6"/>
                <w:szCs w:val="26"/>
              </w:rPr>
              <w:t>◎公開教學</w:t>
            </w:r>
            <w:proofErr w:type="gramStart"/>
            <w:r w:rsidRPr="00E60F1A">
              <w:rPr>
                <w:rFonts w:ascii="標楷體" w:eastAsia="標楷體" w:hAnsi="標楷體" w:hint="eastAsia"/>
                <w:color w:val="A6A6A6" w:themeColor="background1" w:themeShade="A6"/>
                <w:szCs w:val="26"/>
              </w:rPr>
              <w:t>備觀議課</w:t>
            </w:r>
            <w:proofErr w:type="gramEnd"/>
          </w:p>
          <w:p w14:paraId="4E625BF7" w14:textId="10A9158A" w:rsidR="002D0D61" w:rsidRPr="00E60F1A" w:rsidRDefault="002D0D61" w:rsidP="002D0D61">
            <w:pPr>
              <w:snapToGrid w:val="0"/>
              <w:rPr>
                <w:rFonts w:ascii="標楷體" w:eastAsia="標楷體" w:hAnsi="標楷體"/>
                <w:color w:val="A6A6A6" w:themeColor="background1" w:themeShade="A6"/>
                <w:szCs w:val="26"/>
              </w:rPr>
            </w:pPr>
            <w:r w:rsidRPr="00E60F1A">
              <w:rPr>
                <w:rFonts w:ascii="標楷體" w:eastAsia="標楷體" w:hAnsi="標楷體" w:hint="eastAsia"/>
                <w:color w:val="A6A6A6" w:themeColor="background1" w:themeShade="A6"/>
                <w:szCs w:val="26"/>
              </w:rPr>
              <w:t>◎授課教師(領域</w:t>
            </w:r>
            <w:r>
              <w:rPr>
                <w:rFonts w:ascii="標楷體" w:eastAsia="標楷體" w:hAnsi="標楷體" w:hint="eastAsia"/>
                <w:color w:val="A6A6A6" w:themeColor="background1" w:themeShade="A6"/>
                <w:szCs w:val="26"/>
              </w:rPr>
              <w:t>教學研究</w:t>
            </w:r>
            <w:r w:rsidRPr="00E60F1A">
              <w:rPr>
                <w:rFonts w:ascii="標楷體" w:eastAsia="標楷體" w:hAnsi="標楷體" w:hint="eastAsia"/>
                <w:color w:val="A6A6A6" w:themeColor="background1" w:themeShade="A6"/>
                <w:szCs w:val="26"/>
              </w:rPr>
              <w:t>會)</w:t>
            </w:r>
          </w:p>
          <w:p w14:paraId="707C0239" w14:textId="2E6EE022" w:rsidR="002D0D61" w:rsidRPr="00387843" w:rsidRDefault="002D0D61" w:rsidP="002D0D61">
            <w:pPr>
              <w:snapToGrid w:val="0"/>
              <w:rPr>
                <w:rFonts w:ascii="標楷體" w:eastAsia="標楷體" w:hAnsi="標楷體"/>
                <w:color w:val="A6A6A6" w:themeColor="background1" w:themeShade="A6"/>
                <w:szCs w:val="26"/>
              </w:rPr>
            </w:pPr>
            <w:r w:rsidRPr="00E60F1A">
              <w:rPr>
                <w:rFonts w:ascii="標楷體" w:eastAsia="標楷體" w:hAnsi="標楷體" w:hint="eastAsia"/>
                <w:color w:val="A6A6A6" w:themeColor="background1" w:themeShade="A6"/>
                <w:szCs w:val="26"/>
              </w:rPr>
              <w:t>◎校務會議(全體教師)</w:t>
            </w:r>
          </w:p>
        </w:tc>
        <w:tc>
          <w:tcPr>
            <w:tcW w:w="2794" w:type="dxa"/>
          </w:tcPr>
          <w:p w14:paraId="6E99442D" w14:textId="77777777" w:rsidR="002D0D61" w:rsidRPr="00E60F1A" w:rsidRDefault="002D0D61" w:rsidP="002D0D61">
            <w:pPr>
              <w:snapToGrid w:val="0"/>
              <w:rPr>
                <w:rFonts w:ascii="標楷體" w:eastAsia="標楷體" w:hAnsi="標楷體"/>
                <w:color w:val="A6A6A6" w:themeColor="background1" w:themeShade="A6"/>
                <w:szCs w:val="26"/>
              </w:rPr>
            </w:pPr>
            <w:r w:rsidRPr="00E60F1A">
              <w:rPr>
                <w:rFonts w:ascii="標楷體" w:eastAsia="標楷體" w:hAnsi="標楷體" w:hint="eastAsia"/>
                <w:color w:val="A6A6A6" w:themeColor="background1" w:themeShade="A6"/>
                <w:szCs w:val="26"/>
              </w:rPr>
              <w:t>◎自我評鑑</w:t>
            </w:r>
          </w:p>
          <w:p w14:paraId="08D96BA9" w14:textId="77777777" w:rsidR="002D0D61" w:rsidRPr="00E60F1A" w:rsidRDefault="002D0D61" w:rsidP="002D0D61">
            <w:pPr>
              <w:snapToGrid w:val="0"/>
              <w:rPr>
                <w:rFonts w:ascii="標楷體" w:eastAsia="標楷體" w:hAnsi="標楷體"/>
                <w:color w:val="A6A6A6" w:themeColor="background1" w:themeShade="A6"/>
                <w:szCs w:val="26"/>
              </w:rPr>
            </w:pPr>
            <w:r w:rsidRPr="00E60F1A">
              <w:rPr>
                <w:rFonts w:ascii="標楷體" w:eastAsia="標楷體" w:hAnsi="標楷體" w:hint="eastAsia"/>
                <w:color w:val="A6A6A6" w:themeColor="background1" w:themeShade="A6"/>
                <w:szCs w:val="26"/>
              </w:rPr>
              <w:t>◎外聘專家</w:t>
            </w:r>
          </w:p>
          <w:p w14:paraId="1803E8DF" w14:textId="77777777" w:rsidR="002D0D61" w:rsidRPr="00E60F1A" w:rsidRDefault="002D0D61" w:rsidP="002D0D61">
            <w:pPr>
              <w:snapToGrid w:val="0"/>
              <w:rPr>
                <w:rFonts w:ascii="標楷體" w:eastAsia="標楷體" w:hAnsi="標楷體"/>
                <w:color w:val="A6A6A6" w:themeColor="background1" w:themeShade="A6"/>
                <w:szCs w:val="26"/>
              </w:rPr>
            </w:pPr>
            <w:r w:rsidRPr="00E60F1A">
              <w:rPr>
                <w:rFonts w:ascii="標楷體" w:eastAsia="標楷體" w:hAnsi="標楷體" w:hint="eastAsia"/>
                <w:color w:val="A6A6A6" w:themeColor="background1" w:themeShade="A6"/>
                <w:szCs w:val="26"/>
              </w:rPr>
              <w:t>◎</w:t>
            </w:r>
            <w:proofErr w:type="gramStart"/>
            <w:r w:rsidRPr="00E60F1A">
              <w:rPr>
                <w:rFonts w:ascii="標楷體" w:eastAsia="標楷體" w:hAnsi="標楷體" w:hint="eastAsia"/>
                <w:color w:val="A6A6A6" w:themeColor="background1" w:themeShade="A6"/>
                <w:szCs w:val="26"/>
              </w:rPr>
              <w:t>課發會</w:t>
            </w:r>
            <w:proofErr w:type="gramEnd"/>
          </w:p>
          <w:p w14:paraId="0B32C526" w14:textId="77777777" w:rsidR="002D0D61" w:rsidRPr="00387843" w:rsidRDefault="002D0D61" w:rsidP="002D0D61">
            <w:pPr>
              <w:snapToGrid w:val="0"/>
              <w:rPr>
                <w:rFonts w:ascii="標楷體" w:eastAsia="標楷體" w:hAnsi="標楷體"/>
                <w:color w:val="A6A6A6" w:themeColor="background1" w:themeShade="A6"/>
                <w:szCs w:val="26"/>
              </w:rPr>
            </w:pPr>
          </w:p>
        </w:tc>
      </w:tr>
      <w:tr w:rsidR="002D0D61" w:rsidRPr="00CC14FD" w14:paraId="3B70ACA3" w14:textId="77777777" w:rsidTr="008941F1">
        <w:tc>
          <w:tcPr>
            <w:tcW w:w="846" w:type="dxa"/>
          </w:tcPr>
          <w:p w14:paraId="6CC73D30" w14:textId="77777777" w:rsidR="002D0D61" w:rsidRPr="002C4776" w:rsidRDefault="002D0D61" w:rsidP="002D0D61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2C4776">
              <w:rPr>
                <w:rFonts w:ascii="標楷體" w:eastAsia="標楷體" w:hAnsi="標楷體" w:hint="eastAsia"/>
                <w:sz w:val="26"/>
                <w:szCs w:val="26"/>
              </w:rPr>
              <w:t>執行工具</w:t>
            </w:r>
          </w:p>
        </w:tc>
        <w:tc>
          <w:tcPr>
            <w:tcW w:w="3217" w:type="dxa"/>
            <w:gridSpan w:val="2"/>
          </w:tcPr>
          <w:p w14:paraId="28FB3798" w14:textId="77777777" w:rsidR="002D0D61" w:rsidRPr="00E60F1A" w:rsidRDefault="002D0D61" w:rsidP="002D0D61">
            <w:pPr>
              <w:snapToGrid w:val="0"/>
              <w:rPr>
                <w:rFonts w:ascii="標楷體" w:eastAsia="標楷體" w:hAnsi="標楷體"/>
                <w:color w:val="A6A6A6" w:themeColor="background1" w:themeShade="A6"/>
                <w:szCs w:val="26"/>
              </w:rPr>
            </w:pPr>
            <w:r w:rsidRPr="00E60F1A">
              <w:rPr>
                <w:rFonts w:ascii="標楷體" w:eastAsia="標楷體" w:hAnsi="標楷體" w:hint="eastAsia"/>
                <w:color w:val="A6A6A6" w:themeColor="background1" w:themeShade="A6"/>
                <w:szCs w:val="26"/>
              </w:rPr>
              <w:t>◎課程設計自我檢核表</w:t>
            </w:r>
          </w:p>
          <w:p w14:paraId="48907911" w14:textId="77777777" w:rsidR="002D0D61" w:rsidRPr="00E60F1A" w:rsidRDefault="002D0D61" w:rsidP="002D0D61">
            <w:pPr>
              <w:snapToGrid w:val="0"/>
              <w:rPr>
                <w:rFonts w:ascii="標楷體" w:eastAsia="標楷體" w:hAnsi="標楷體"/>
                <w:color w:val="A6A6A6" w:themeColor="background1" w:themeShade="A6"/>
                <w:szCs w:val="26"/>
              </w:rPr>
            </w:pPr>
            <w:r w:rsidRPr="00E60F1A">
              <w:rPr>
                <w:rFonts w:ascii="標楷體" w:eastAsia="標楷體" w:hAnsi="標楷體" w:hint="eastAsia"/>
                <w:color w:val="A6A6A6" w:themeColor="background1" w:themeShade="A6"/>
                <w:szCs w:val="26"/>
              </w:rPr>
              <w:t>◎領域課程檢核表</w:t>
            </w:r>
          </w:p>
          <w:p w14:paraId="0E7257C2" w14:textId="69815984" w:rsidR="002D0D61" w:rsidRPr="00387843" w:rsidRDefault="002D0D61" w:rsidP="002D0D61">
            <w:pPr>
              <w:snapToGrid w:val="0"/>
              <w:rPr>
                <w:rFonts w:ascii="標楷體" w:eastAsia="標楷體" w:hAnsi="標楷體"/>
                <w:color w:val="A6A6A6" w:themeColor="background1" w:themeShade="A6"/>
                <w:szCs w:val="26"/>
              </w:rPr>
            </w:pPr>
            <w:r w:rsidRPr="00E60F1A">
              <w:rPr>
                <w:rFonts w:ascii="標楷體" w:eastAsia="標楷體" w:hAnsi="標楷體" w:hint="eastAsia"/>
                <w:color w:val="A6A6A6" w:themeColor="background1" w:themeShade="A6"/>
                <w:szCs w:val="26"/>
              </w:rPr>
              <w:t>◎彈性</w:t>
            </w:r>
            <w:r>
              <w:rPr>
                <w:rFonts w:ascii="標楷體" w:eastAsia="標楷體" w:hAnsi="標楷體" w:hint="eastAsia"/>
                <w:color w:val="A6A6A6" w:themeColor="background1" w:themeShade="A6"/>
                <w:szCs w:val="26"/>
              </w:rPr>
              <w:t>學習</w:t>
            </w:r>
            <w:r w:rsidRPr="00E60F1A">
              <w:rPr>
                <w:rFonts w:ascii="標楷體" w:eastAsia="標楷體" w:hAnsi="標楷體" w:hint="eastAsia"/>
                <w:color w:val="A6A6A6" w:themeColor="background1" w:themeShade="A6"/>
                <w:szCs w:val="26"/>
              </w:rPr>
              <w:t>課程檢核表</w:t>
            </w:r>
          </w:p>
        </w:tc>
        <w:tc>
          <w:tcPr>
            <w:tcW w:w="2494" w:type="dxa"/>
          </w:tcPr>
          <w:p w14:paraId="0B12B134" w14:textId="77777777" w:rsidR="002D0D61" w:rsidRPr="00E60F1A" w:rsidRDefault="002D0D61" w:rsidP="002D0D61">
            <w:pPr>
              <w:snapToGrid w:val="0"/>
              <w:rPr>
                <w:rFonts w:ascii="標楷體" w:eastAsia="標楷體" w:hAnsi="標楷體"/>
                <w:color w:val="A6A6A6" w:themeColor="background1" w:themeShade="A6"/>
                <w:szCs w:val="26"/>
              </w:rPr>
            </w:pPr>
            <w:r w:rsidRPr="00E60F1A">
              <w:rPr>
                <w:rFonts w:ascii="標楷體" w:eastAsia="標楷體" w:hAnsi="標楷體" w:hint="eastAsia"/>
                <w:color w:val="A6A6A6" w:themeColor="background1" w:themeShade="A6"/>
                <w:szCs w:val="26"/>
              </w:rPr>
              <w:t>◎會議</w:t>
            </w:r>
            <w:r>
              <w:rPr>
                <w:rFonts w:ascii="標楷體" w:eastAsia="標楷體" w:hAnsi="標楷體" w:hint="eastAsia"/>
                <w:color w:val="A6A6A6" w:themeColor="background1" w:themeShade="A6"/>
              </w:rPr>
              <w:t>紀錄</w:t>
            </w:r>
          </w:p>
          <w:p w14:paraId="6724DE9F" w14:textId="77777777" w:rsidR="002D0D61" w:rsidRPr="00E60F1A" w:rsidRDefault="002D0D61" w:rsidP="002D0D61">
            <w:pPr>
              <w:snapToGrid w:val="0"/>
              <w:rPr>
                <w:rFonts w:ascii="標楷體" w:eastAsia="標楷體" w:hAnsi="標楷體"/>
                <w:color w:val="A6A6A6" w:themeColor="background1" w:themeShade="A6"/>
                <w:szCs w:val="26"/>
              </w:rPr>
            </w:pPr>
            <w:r w:rsidRPr="00E60F1A">
              <w:rPr>
                <w:rFonts w:ascii="標楷體" w:eastAsia="標楷體" w:hAnsi="標楷體" w:hint="eastAsia"/>
                <w:color w:val="A6A6A6" w:themeColor="background1" w:themeShade="A6"/>
                <w:szCs w:val="26"/>
              </w:rPr>
              <w:t>◎領域課程檢核表</w:t>
            </w:r>
          </w:p>
          <w:p w14:paraId="0D6FB477" w14:textId="0C7D6596" w:rsidR="002D0D61" w:rsidRPr="00387843" w:rsidRDefault="002D0D61" w:rsidP="002D0D61">
            <w:pPr>
              <w:snapToGrid w:val="0"/>
              <w:rPr>
                <w:rFonts w:ascii="標楷體" w:eastAsia="標楷體" w:hAnsi="標楷體"/>
                <w:color w:val="A6A6A6" w:themeColor="background1" w:themeShade="A6"/>
                <w:szCs w:val="26"/>
              </w:rPr>
            </w:pPr>
            <w:r w:rsidRPr="00E60F1A">
              <w:rPr>
                <w:rFonts w:ascii="標楷體" w:eastAsia="標楷體" w:hAnsi="標楷體" w:hint="eastAsia"/>
                <w:color w:val="A6A6A6" w:themeColor="background1" w:themeShade="A6"/>
                <w:szCs w:val="26"/>
              </w:rPr>
              <w:t>◎彈性</w:t>
            </w:r>
            <w:r w:rsidRPr="008474FF">
              <w:rPr>
                <w:rFonts w:ascii="標楷體" w:eastAsia="標楷體" w:hAnsi="標楷體" w:hint="eastAsia"/>
                <w:color w:val="A6A6A6" w:themeColor="background1" w:themeShade="A6"/>
                <w:szCs w:val="26"/>
              </w:rPr>
              <w:t>學習</w:t>
            </w:r>
            <w:r w:rsidRPr="00E60F1A">
              <w:rPr>
                <w:rFonts w:ascii="標楷體" w:eastAsia="標楷體" w:hAnsi="標楷體" w:hint="eastAsia"/>
                <w:color w:val="A6A6A6" w:themeColor="background1" w:themeShade="A6"/>
                <w:szCs w:val="26"/>
              </w:rPr>
              <w:t>課程檢核表</w:t>
            </w:r>
          </w:p>
        </w:tc>
        <w:tc>
          <w:tcPr>
            <w:tcW w:w="2794" w:type="dxa"/>
          </w:tcPr>
          <w:p w14:paraId="6EDD288B" w14:textId="77777777" w:rsidR="002D0D61" w:rsidRPr="00E60F1A" w:rsidRDefault="002D0D61" w:rsidP="002D0D61">
            <w:pPr>
              <w:snapToGrid w:val="0"/>
              <w:rPr>
                <w:rFonts w:ascii="標楷體" w:eastAsia="標楷體" w:hAnsi="標楷體"/>
                <w:color w:val="A6A6A6" w:themeColor="background1" w:themeShade="A6"/>
                <w:szCs w:val="26"/>
              </w:rPr>
            </w:pPr>
            <w:r w:rsidRPr="00E60F1A">
              <w:rPr>
                <w:rFonts w:ascii="標楷體" w:eastAsia="標楷體" w:hAnsi="標楷體" w:hint="eastAsia"/>
                <w:color w:val="A6A6A6" w:themeColor="background1" w:themeShade="A6"/>
                <w:szCs w:val="26"/>
              </w:rPr>
              <w:t>◎領域課程</w:t>
            </w:r>
            <w:r w:rsidRPr="00E60F1A">
              <w:rPr>
                <w:rFonts w:ascii="標楷體" w:eastAsia="標楷體" w:hAnsi="標楷體"/>
                <w:color w:val="A6A6A6" w:themeColor="background1" w:themeShade="A6"/>
                <w:szCs w:val="26"/>
              </w:rPr>
              <w:t>檢核表</w:t>
            </w:r>
          </w:p>
          <w:p w14:paraId="35695E46" w14:textId="77777777" w:rsidR="002D0D61" w:rsidRPr="00E60F1A" w:rsidRDefault="002D0D61" w:rsidP="002D0D61">
            <w:pPr>
              <w:snapToGrid w:val="0"/>
              <w:rPr>
                <w:rFonts w:ascii="標楷體" w:eastAsia="標楷體" w:hAnsi="標楷體"/>
                <w:color w:val="A6A6A6" w:themeColor="background1" w:themeShade="A6"/>
                <w:szCs w:val="26"/>
              </w:rPr>
            </w:pPr>
            <w:r w:rsidRPr="00E60F1A">
              <w:rPr>
                <w:rFonts w:ascii="標楷體" w:eastAsia="標楷體" w:hAnsi="標楷體" w:hint="eastAsia"/>
                <w:color w:val="A6A6A6" w:themeColor="background1" w:themeShade="A6"/>
                <w:szCs w:val="26"/>
              </w:rPr>
              <w:t>◎</w:t>
            </w:r>
            <w:r w:rsidRPr="00E60F1A">
              <w:rPr>
                <w:rFonts w:ascii="標楷體" w:eastAsia="標楷體" w:hAnsi="標楷體"/>
                <w:color w:val="A6A6A6" w:themeColor="background1" w:themeShade="A6"/>
                <w:szCs w:val="26"/>
              </w:rPr>
              <w:t>彈性</w:t>
            </w:r>
            <w:r>
              <w:rPr>
                <w:rFonts w:ascii="標楷體" w:eastAsia="標楷體" w:hAnsi="標楷體" w:hint="eastAsia"/>
                <w:color w:val="A6A6A6" w:themeColor="background1" w:themeShade="A6"/>
                <w:szCs w:val="26"/>
              </w:rPr>
              <w:t>學習</w:t>
            </w:r>
            <w:r w:rsidRPr="00E60F1A">
              <w:rPr>
                <w:rFonts w:ascii="標楷體" w:eastAsia="標楷體" w:hAnsi="標楷體"/>
                <w:color w:val="A6A6A6" w:themeColor="background1" w:themeShade="A6"/>
                <w:szCs w:val="26"/>
              </w:rPr>
              <w:t>課程檢核表</w:t>
            </w:r>
          </w:p>
          <w:p w14:paraId="26526DFC" w14:textId="77777777" w:rsidR="002D0D61" w:rsidRPr="00E60F1A" w:rsidRDefault="002D0D61" w:rsidP="002D0D61">
            <w:pPr>
              <w:snapToGrid w:val="0"/>
              <w:rPr>
                <w:rFonts w:ascii="標楷體" w:eastAsia="標楷體" w:hAnsi="標楷體"/>
                <w:color w:val="A6A6A6" w:themeColor="background1" w:themeShade="A6"/>
                <w:szCs w:val="26"/>
              </w:rPr>
            </w:pPr>
            <w:r w:rsidRPr="00E60F1A">
              <w:rPr>
                <w:rFonts w:ascii="標楷體" w:eastAsia="標楷體" w:hAnsi="標楷體" w:hint="eastAsia"/>
                <w:color w:val="A6A6A6" w:themeColor="background1" w:themeShade="A6"/>
                <w:szCs w:val="26"/>
              </w:rPr>
              <w:t>◎學生作品及評量成果</w:t>
            </w:r>
          </w:p>
          <w:p w14:paraId="4273775B" w14:textId="13AEC7C0" w:rsidR="002D0D61" w:rsidRPr="00E60F1A" w:rsidRDefault="002D0D61" w:rsidP="002D0D61">
            <w:pPr>
              <w:snapToGrid w:val="0"/>
              <w:rPr>
                <w:rFonts w:ascii="標楷體" w:eastAsia="標楷體" w:hAnsi="標楷體"/>
                <w:color w:val="A6A6A6" w:themeColor="background1" w:themeShade="A6"/>
                <w:szCs w:val="26"/>
              </w:rPr>
            </w:pPr>
            <w:r w:rsidRPr="00E60F1A">
              <w:rPr>
                <w:rFonts w:ascii="標楷體" w:eastAsia="標楷體" w:hAnsi="標楷體" w:hint="eastAsia"/>
                <w:color w:val="A6A6A6" w:themeColor="background1" w:themeShade="A6"/>
                <w:szCs w:val="26"/>
              </w:rPr>
              <w:t>◎教師</w:t>
            </w:r>
            <w:proofErr w:type="gramStart"/>
            <w:r w:rsidRPr="00E60F1A">
              <w:rPr>
                <w:rFonts w:ascii="標楷體" w:eastAsia="標楷體" w:hAnsi="標楷體" w:hint="eastAsia"/>
                <w:color w:val="A6A6A6" w:themeColor="background1" w:themeShade="A6"/>
                <w:szCs w:val="26"/>
              </w:rPr>
              <w:t>自評表</w:t>
            </w:r>
            <w:proofErr w:type="gramEnd"/>
            <w:r w:rsidRPr="00E60F1A">
              <w:rPr>
                <w:rFonts w:ascii="標楷體" w:eastAsia="標楷體" w:hAnsi="標楷體" w:hint="eastAsia"/>
                <w:color w:val="A6A6A6" w:themeColor="background1" w:themeShade="A6"/>
                <w:szCs w:val="26"/>
              </w:rPr>
              <w:t>/反思紀錄</w:t>
            </w:r>
          </w:p>
          <w:p w14:paraId="62B6AC95" w14:textId="77777777" w:rsidR="002D0D61" w:rsidRPr="00E60F1A" w:rsidRDefault="002D0D61" w:rsidP="002D0D61">
            <w:pPr>
              <w:snapToGrid w:val="0"/>
              <w:rPr>
                <w:rFonts w:ascii="標楷體" w:eastAsia="標楷體" w:hAnsi="標楷體"/>
                <w:color w:val="A6A6A6" w:themeColor="background1" w:themeShade="A6"/>
                <w:szCs w:val="26"/>
              </w:rPr>
            </w:pPr>
            <w:r w:rsidRPr="00E60F1A">
              <w:rPr>
                <w:rFonts w:ascii="標楷體" w:eastAsia="標楷體" w:hAnsi="標楷體" w:hint="eastAsia"/>
                <w:color w:val="A6A6A6" w:themeColor="background1" w:themeShade="A6"/>
                <w:szCs w:val="26"/>
              </w:rPr>
              <w:t>◎家長訪談或問卷</w:t>
            </w:r>
          </w:p>
          <w:p w14:paraId="1507B7C2" w14:textId="77777777" w:rsidR="002D0D61" w:rsidRPr="00E60F1A" w:rsidRDefault="002D0D61" w:rsidP="002D0D61">
            <w:pPr>
              <w:snapToGrid w:val="0"/>
              <w:rPr>
                <w:rFonts w:ascii="標楷體" w:eastAsia="標楷體" w:hAnsi="標楷體"/>
                <w:color w:val="A6A6A6" w:themeColor="background1" w:themeShade="A6"/>
                <w:szCs w:val="26"/>
              </w:rPr>
            </w:pPr>
            <w:r w:rsidRPr="00E60F1A">
              <w:rPr>
                <w:rFonts w:ascii="標楷體" w:eastAsia="標楷體" w:hAnsi="標楷體" w:hint="eastAsia"/>
                <w:color w:val="A6A6A6" w:themeColor="background1" w:themeShade="A6"/>
                <w:szCs w:val="26"/>
              </w:rPr>
              <w:t>◎課程成果發表會</w:t>
            </w:r>
          </w:p>
          <w:p w14:paraId="04D00587" w14:textId="642148F8" w:rsidR="002D0D61" w:rsidRPr="00387843" w:rsidRDefault="002D0D61" w:rsidP="002D0D61">
            <w:pPr>
              <w:snapToGrid w:val="0"/>
              <w:rPr>
                <w:rFonts w:ascii="標楷體" w:eastAsia="標楷體" w:hAnsi="標楷體"/>
                <w:color w:val="A6A6A6" w:themeColor="background1" w:themeShade="A6"/>
                <w:szCs w:val="26"/>
              </w:rPr>
            </w:pPr>
            <w:r w:rsidRPr="00E60F1A">
              <w:rPr>
                <w:rFonts w:ascii="標楷體" w:eastAsia="標楷體" w:hAnsi="標楷體" w:hint="eastAsia"/>
                <w:color w:val="A6A6A6" w:themeColor="background1" w:themeShade="A6"/>
                <w:szCs w:val="26"/>
              </w:rPr>
              <w:t>◎訪談紀錄表</w:t>
            </w:r>
          </w:p>
        </w:tc>
      </w:tr>
      <w:tr w:rsidR="002D0D61" w:rsidRPr="00CC14FD" w14:paraId="1A1F7430" w14:textId="77777777" w:rsidTr="008941F1">
        <w:tc>
          <w:tcPr>
            <w:tcW w:w="846" w:type="dxa"/>
          </w:tcPr>
          <w:p w14:paraId="6C9BC393" w14:textId="77777777" w:rsidR="002D0D61" w:rsidRPr="002C4776" w:rsidRDefault="002D0D61" w:rsidP="002D0D61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2C4776">
              <w:rPr>
                <w:rFonts w:ascii="標楷體" w:eastAsia="標楷體" w:hAnsi="標楷體" w:hint="eastAsia"/>
                <w:sz w:val="26"/>
                <w:szCs w:val="26"/>
              </w:rPr>
              <w:t>評鑑資料</w:t>
            </w:r>
          </w:p>
          <w:p w14:paraId="2EAAE0DB" w14:textId="77777777" w:rsidR="002D0D61" w:rsidRPr="002C4776" w:rsidRDefault="002D0D61" w:rsidP="002D0D61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2C4776">
              <w:rPr>
                <w:rFonts w:ascii="標楷體" w:eastAsia="標楷體" w:hAnsi="標楷體" w:hint="eastAsia"/>
                <w:sz w:val="26"/>
                <w:szCs w:val="26"/>
              </w:rPr>
              <w:t>蒐集方法</w:t>
            </w:r>
          </w:p>
        </w:tc>
        <w:tc>
          <w:tcPr>
            <w:tcW w:w="3217" w:type="dxa"/>
            <w:gridSpan w:val="2"/>
          </w:tcPr>
          <w:p w14:paraId="525EF2C1" w14:textId="77777777" w:rsidR="002D0D61" w:rsidRPr="00E60F1A" w:rsidRDefault="002D0D61" w:rsidP="002D0D61">
            <w:pPr>
              <w:snapToGrid w:val="0"/>
              <w:rPr>
                <w:rFonts w:ascii="標楷體" w:eastAsia="標楷體" w:hAnsi="標楷體"/>
                <w:color w:val="A6A6A6" w:themeColor="background1" w:themeShade="A6"/>
                <w:szCs w:val="26"/>
              </w:rPr>
            </w:pPr>
            <w:r w:rsidRPr="00E60F1A">
              <w:rPr>
                <w:rFonts w:ascii="標楷體" w:eastAsia="標楷體" w:hAnsi="標楷體" w:hint="eastAsia"/>
                <w:color w:val="A6A6A6" w:themeColor="background1" w:themeShade="A6"/>
                <w:szCs w:val="26"/>
              </w:rPr>
              <w:t>◎專家諮詢紀錄</w:t>
            </w:r>
          </w:p>
          <w:p w14:paraId="1F93A610" w14:textId="20EE3209" w:rsidR="002D0D61" w:rsidRPr="008474FF" w:rsidRDefault="002D0D61" w:rsidP="002D0D61">
            <w:pPr>
              <w:snapToGrid w:val="0"/>
              <w:rPr>
                <w:rFonts w:ascii="標楷體" w:eastAsia="標楷體" w:hAnsi="標楷體"/>
                <w:color w:val="A6A6A6" w:themeColor="background1" w:themeShade="A6"/>
                <w:szCs w:val="26"/>
              </w:rPr>
            </w:pPr>
            <w:r w:rsidRPr="00E60F1A">
              <w:rPr>
                <w:rFonts w:ascii="標楷體" w:eastAsia="標楷體" w:hAnsi="標楷體" w:hint="eastAsia"/>
                <w:color w:val="A6A6A6" w:themeColor="background1" w:themeShade="A6"/>
                <w:szCs w:val="26"/>
              </w:rPr>
              <w:t>◎</w:t>
            </w:r>
            <w:r w:rsidRPr="008474FF">
              <w:rPr>
                <w:rFonts w:ascii="標楷體" w:eastAsia="標楷體" w:hAnsi="標楷體" w:hint="eastAsia"/>
                <w:color w:val="A6A6A6" w:themeColor="background1" w:themeShade="A6"/>
                <w:szCs w:val="26"/>
              </w:rPr>
              <w:t>領域教學研究</w:t>
            </w:r>
            <w:r w:rsidRPr="008474FF">
              <w:rPr>
                <w:rFonts w:ascii="標楷體" w:eastAsia="標楷體" w:hAnsi="標楷體"/>
                <w:color w:val="A6A6A6" w:themeColor="background1" w:themeShade="A6"/>
                <w:szCs w:val="26"/>
              </w:rPr>
              <w:t>會會議</w:t>
            </w:r>
            <w:r w:rsidRPr="008474FF">
              <w:rPr>
                <w:rFonts w:ascii="標楷體" w:eastAsia="標楷體" w:hAnsi="標楷體" w:hint="eastAsia"/>
                <w:color w:val="A6A6A6" w:themeColor="background1" w:themeShade="A6"/>
                <w:szCs w:val="26"/>
              </w:rPr>
              <w:t>紀</w:t>
            </w:r>
            <w:r w:rsidRPr="008474FF">
              <w:rPr>
                <w:rFonts w:ascii="標楷體" w:eastAsia="標楷體" w:hAnsi="標楷體"/>
                <w:color w:val="A6A6A6" w:themeColor="background1" w:themeShade="A6"/>
                <w:szCs w:val="26"/>
              </w:rPr>
              <w:t>錄</w:t>
            </w:r>
          </w:p>
          <w:p w14:paraId="6C69F583" w14:textId="7E568661" w:rsidR="002D0D61" w:rsidRPr="00387843" w:rsidRDefault="002D0D61" w:rsidP="002D0D61">
            <w:pPr>
              <w:snapToGrid w:val="0"/>
              <w:rPr>
                <w:rFonts w:ascii="標楷體" w:eastAsia="標楷體" w:hAnsi="標楷體"/>
                <w:color w:val="A6A6A6" w:themeColor="background1" w:themeShade="A6"/>
                <w:szCs w:val="26"/>
              </w:rPr>
            </w:pPr>
            <w:r w:rsidRPr="00E60F1A">
              <w:rPr>
                <w:rFonts w:ascii="標楷體" w:eastAsia="標楷體" w:hAnsi="標楷體" w:hint="eastAsia"/>
                <w:color w:val="A6A6A6" w:themeColor="background1" w:themeShade="A6"/>
                <w:szCs w:val="26"/>
              </w:rPr>
              <w:t>◎課程總體架構資料</w:t>
            </w:r>
          </w:p>
        </w:tc>
        <w:tc>
          <w:tcPr>
            <w:tcW w:w="2494" w:type="dxa"/>
          </w:tcPr>
          <w:p w14:paraId="1848F0AE" w14:textId="33E14887" w:rsidR="002D0D61" w:rsidRPr="00E60F1A" w:rsidRDefault="002D0D61" w:rsidP="002D0D61">
            <w:pPr>
              <w:snapToGrid w:val="0"/>
              <w:rPr>
                <w:rFonts w:ascii="標楷體" w:eastAsia="標楷體" w:hAnsi="標楷體"/>
                <w:color w:val="A6A6A6" w:themeColor="background1" w:themeShade="A6"/>
                <w:szCs w:val="26"/>
              </w:rPr>
            </w:pPr>
            <w:r w:rsidRPr="00E60F1A">
              <w:rPr>
                <w:rFonts w:ascii="標楷體" w:eastAsia="標楷體" w:hAnsi="標楷體" w:hint="eastAsia"/>
                <w:color w:val="A6A6A6" w:themeColor="background1" w:themeShade="A6"/>
                <w:szCs w:val="26"/>
              </w:rPr>
              <w:t>◎</w:t>
            </w:r>
            <w:r>
              <w:rPr>
                <w:rFonts w:ascii="標楷體" w:eastAsia="標楷體" w:hAnsi="標楷體" w:hint="eastAsia"/>
                <w:color w:val="A6A6A6" w:themeColor="background1" w:themeShade="A6"/>
                <w:szCs w:val="26"/>
              </w:rPr>
              <w:t>領域教學研究</w:t>
            </w:r>
            <w:r w:rsidRPr="00E60F1A">
              <w:rPr>
                <w:rFonts w:ascii="標楷體" w:eastAsia="標楷體" w:hAnsi="標楷體"/>
                <w:color w:val="A6A6A6" w:themeColor="background1" w:themeShade="A6"/>
                <w:szCs w:val="26"/>
              </w:rPr>
              <w:t>會</w:t>
            </w:r>
            <w:r>
              <w:rPr>
                <w:rFonts w:ascii="標楷體" w:eastAsia="標楷體" w:hAnsi="標楷體" w:hint="eastAsia"/>
                <w:color w:val="A6A6A6" w:themeColor="background1" w:themeShade="A6"/>
                <w:szCs w:val="26"/>
              </w:rPr>
              <w:t>會議</w:t>
            </w:r>
            <w:r>
              <w:rPr>
                <w:rFonts w:ascii="標楷體" w:eastAsia="標楷體" w:hAnsi="標楷體" w:hint="eastAsia"/>
                <w:color w:val="A6A6A6" w:themeColor="background1" w:themeShade="A6"/>
              </w:rPr>
              <w:t>紀錄</w:t>
            </w:r>
          </w:p>
          <w:p w14:paraId="6EBC7CFF" w14:textId="4145F410" w:rsidR="002D0D61" w:rsidRPr="00387843" w:rsidRDefault="002D0D61" w:rsidP="002D0D61">
            <w:pPr>
              <w:snapToGrid w:val="0"/>
              <w:rPr>
                <w:rFonts w:ascii="標楷體" w:eastAsia="標楷體" w:hAnsi="標楷體"/>
                <w:color w:val="A6A6A6" w:themeColor="background1" w:themeShade="A6"/>
                <w:szCs w:val="26"/>
              </w:rPr>
            </w:pPr>
            <w:r w:rsidRPr="00E60F1A">
              <w:rPr>
                <w:rFonts w:ascii="標楷體" w:eastAsia="標楷體" w:hAnsi="標楷體" w:hint="eastAsia"/>
                <w:color w:val="A6A6A6" w:themeColor="background1" w:themeShade="A6"/>
                <w:szCs w:val="26"/>
              </w:rPr>
              <w:t>◎行政會議</w:t>
            </w:r>
            <w:r>
              <w:rPr>
                <w:rFonts w:ascii="標楷體" w:eastAsia="標楷體" w:hAnsi="標楷體" w:hint="eastAsia"/>
                <w:color w:val="A6A6A6" w:themeColor="background1" w:themeShade="A6"/>
              </w:rPr>
              <w:t>紀錄</w:t>
            </w:r>
          </w:p>
        </w:tc>
        <w:tc>
          <w:tcPr>
            <w:tcW w:w="2794" w:type="dxa"/>
          </w:tcPr>
          <w:p w14:paraId="2692B2E4" w14:textId="77777777" w:rsidR="002D0D61" w:rsidRPr="00E60F1A" w:rsidRDefault="002D0D61" w:rsidP="002D0D61">
            <w:pPr>
              <w:snapToGrid w:val="0"/>
              <w:rPr>
                <w:rFonts w:ascii="標楷體" w:eastAsia="標楷體" w:hAnsi="標楷體"/>
                <w:color w:val="A6A6A6" w:themeColor="background1" w:themeShade="A6"/>
                <w:szCs w:val="26"/>
              </w:rPr>
            </w:pPr>
            <w:r w:rsidRPr="00E60F1A">
              <w:rPr>
                <w:rFonts w:ascii="標楷體" w:eastAsia="標楷體" w:hAnsi="標楷體" w:hint="eastAsia"/>
                <w:color w:val="A6A6A6" w:themeColor="background1" w:themeShade="A6"/>
                <w:szCs w:val="26"/>
              </w:rPr>
              <w:t>◎領域課程執行成效</w:t>
            </w:r>
          </w:p>
          <w:p w14:paraId="64E595F0" w14:textId="3A854E92" w:rsidR="002D0D61" w:rsidRPr="00E60F1A" w:rsidRDefault="002D0D61" w:rsidP="002D0D61">
            <w:pPr>
              <w:snapToGrid w:val="0"/>
              <w:rPr>
                <w:rFonts w:ascii="標楷體" w:eastAsia="標楷體" w:hAnsi="標楷體"/>
                <w:color w:val="A6A6A6" w:themeColor="background1" w:themeShade="A6"/>
                <w:szCs w:val="26"/>
              </w:rPr>
            </w:pPr>
            <w:r w:rsidRPr="00E60F1A">
              <w:rPr>
                <w:rFonts w:ascii="標楷體" w:eastAsia="標楷體" w:hAnsi="標楷體" w:hint="eastAsia"/>
                <w:color w:val="A6A6A6" w:themeColor="background1" w:themeShade="A6"/>
                <w:szCs w:val="26"/>
              </w:rPr>
              <w:t>◎彈性</w:t>
            </w:r>
            <w:r>
              <w:rPr>
                <w:rFonts w:ascii="標楷體" w:eastAsia="標楷體" w:hAnsi="標楷體" w:hint="eastAsia"/>
                <w:color w:val="A6A6A6" w:themeColor="background1" w:themeShade="A6"/>
                <w:szCs w:val="26"/>
              </w:rPr>
              <w:t>學習</w:t>
            </w:r>
            <w:r w:rsidRPr="00E60F1A">
              <w:rPr>
                <w:rFonts w:ascii="標楷體" w:eastAsia="標楷體" w:hAnsi="標楷體" w:hint="eastAsia"/>
                <w:color w:val="A6A6A6" w:themeColor="background1" w:themeShade="A6"/>
                <w:szCs w:val="26"/>
              </w:rPr>
              <w:t>課程執行成效</w:t>
            </w:r>
          </w:p>
          <w:p w14:paraId="6D8ECB70" w14:textId="56B61278" w:rsidR="002D0D61" w:rsidRPr="00387843" w:rsidRDefault="002D0D61" w:rsidP="002D0D61">
            <w:pPr>
              <w:snapToGrid w:val="0"/>
              <w:rPr>
                <w:rFonts w:ascii="標楷體" w:eastAsia="標楷體" w:hAnsi="標楷體"/>
                <w:color w:val="A6A6A6" w:themeColor="background1" w:themeShade="A6"/>
                <w:szCs w:val="26"/>
              </w:rPr>
            </w:pPr>
            <w:r w:rsidRPr="00E60F1A">
              <w:rPr>
                <w:rFonts w:ascii="標楷體" w:eastAsia="標楷體" w:hAnsi="標楷體" w:hint="eastAsia"/>
                <w:color w:val="A6A6A6" w:themeColor="background1" w:themeShade="A6"/>
                <w:szCs w:val="26"/>
              </w:rPr>
              <w:t>◎</w:t>
            </w:r>
            <w:r>
              <w:rPr>
                <w:rFonts w:ascii="標楷體" w:eastAsia="標楷體" w:hAnsi="標楷體" w:hint="eastAsia"/>
                <w:color w:val="A6A6A6" w:themeColor="background1" w:themeShade="A6"/>
                <w:szCs w:val="26"/>
              </w:rPr>
              <w:t>導師</w:t>
            </w:r>
            <w:r w:rsidRPr="008474FF">
              <w:rPr>
                <w:rFonts w:ascii="標楷體" w:eastAsia="標楷體" w:hAnsi="標楷體"/>
                <w:color w:val="A6A6A6" w:themeColor="background1" w:themeShade="A6"/>
                <w:szCs w:val="26"/>
              </w:rPr>
              <w:t>會議</w:t>
            </w:r>
            <w:r>
              <w:rPr>
                <w:rFonts w:ascii="標楷體" w:eastAsia="標楷體" w:hAnsi="標楷體" w:hint="eastAsia"/>
                <w:color w:val="A6A6A6" w:themeColor="background1" w:themeShade="A6"/>
              </w:rPr>
              <w:t>紀錄</w:t>
            </w:r>
          </w:p>
        </w:tc>
      </w:tr>
    </w:tbl>
    <w:p w14:paraId="43B90983" w14:textId="77777777" w:rsidR="00DF1209" w:rsidRPr="00301FFA" w:rsidRDefault="00DF1209" w:rsidP="00DF1209"/>
    <w:bookmarkEnd w:id="0"/>
    <w:p w14:paraId="2CAEC9A6" w14:textId="77777777" w:rsidR="00DF1209" w:rsidRDefault="00DF1209" w:rsidP="00DF1209"/>
    <w:p w14:paraId="487A9DBA" w14:textId="77777777" w:rsidR="00DF1209" w:rsidRDefault="00DF1209" w:rsidP="00DF1209"/>
    <w:p w14:paraId="2301B9CB" w14:textId="77777777" w:rsidR="007A11EC" w:rsidRPr="00DF1209" w:rsidRDefault="007A11EC" w:rsidP="00DF1209"/>
    <w:sectPr w:rsidR="007A11EC" w:rsidRPr="00DF1209" w:rsidSect="000B5257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9CC923" w14:textId="77777777" w:rsidR="00205364" w:rsidRDefault="00205364" w:rsidP="00DF1209">
      <w:r>
        <w:separator/>
      </w:r>
    </w:p>
  </w:endnote>
  <w:endnote w:type="continuationSeparator" w:id="0">
    <w:p w14:paraId="6AE2BE61" w14:textId="77777777" w:rsidR="00205364" w:rsidRDefault="00205364" w:rsidP="00DF12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DBC71D" w14:textId="77777777" w:rsidR="00205364" w:rsidRDefault="00205364" w:rsidP="00DF1209">
      <w:r>
        <w:separator/>
      </w:r>
    </w:p>
  </w:footnote>
  <w:footnote w:type="continuationSeparator" w:id="0">
    <w:p w14:paraId="455185D3" w14:textId="77777777" w:rsidR="00205364" w:rsidRDefault="00205364" w:rsidP="00DF120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5257"/>
    <w:rsid w:val="00075899"/>
    <w:rsid w:val="000B5257"/>
    <w:rsid w:val="001210D7"/>
    <w:rsid w:val="00205364"/>
    <w:rsid w:val="00285B9A"/>
    <w:rsid w:val="002C4776"/>
    <w:rsid w:val="002D0D61"/>
    <w:rsid w:val="00443F90"/>
    <w:rsid w:val="00463CA4"/>
    <w:rsid w:val="00685C1E"/>
    <w:rsid w:val="006A4379"/>
    <w:rsid w:val="006D55CA"/>
    <w:rsid w:val="007A11EC"/>
    <w:rsid w:val="00C1520D"/>
    <w:rsid w:val="00C24702"/>
    <w:rsid w:val="00DF1209"/>
    <w:rsid w:val="00F25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F7CE00A"/>
  <w15:chartTrackingRefBased/>
  <w15:docId w15:val="{6CA5AF63-4D9A-4AFD-B729-282CB17F4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5257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rsid w:val="000B52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F120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DF1209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DF120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DF1209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146</Words>
  <Characters>835</Characters>
  <Application>Microsoft Office Word</Application>
  <DocSecurity>0</DocSecurity>
  <Lines>6</Lines>
  <Paragraphs>1</Paragraphs>
  <ScaleCrop>false</ScaleCrop>
  <Company/>
  <LinksUpToDate>false</LinksUpToDate>
  <CharactersWithSpaces>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魏本玹</cp:lastModifiedBy>
  <cp:revision>2</cp:revision>
  <dcterms:created xsi:type="dcterms:W3CDTF">2025-02-18T07:12:00Z</dcterms:created>
  <dcterms:modified xsi:type="dcterms:W3CDTF">2025-02-18T07:12:00Z</dcterms:modified>
</cp:coreProperties>
</file>