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1E77" w:rsidRPr="009B3857" w:rsidRDefault="00691E77" w:rsidP="00691E77">
      <w:pPr>
        <w:rPr>
          <w:rFonts w:ascii="標楷體" w:eastAsia="標楷體" w:hAnsi="標楷體"/>
          <w:b/>
          <w:sz w:val="32"/>
        </w:rPr>
      </w:pPr>
      <w:bookmarkStart w:id="0" w:name="_GoBack"/>
      <w:bookmarkEnd w:id="0"/>
      <w:r w:rsidRPr="009B3857">
        <w:rPr>
          <w:rFonts w:ascii="標楷體" w:eastAsia="標楷體" w:hAnsi="標楷體" w:hint="eastAsia"/>
          <w:b/>
          <w:sz w:val="32"/>
        </w:rPr>
        <w:t>學校課程目標與特色</w:t>
      </w:r>
    </w:p>
    <w:p w:rsidR="009B3857" w:rsidRDefault="009B3857" w:rsidP="00691E77">
      <w:pPr>
        <w:rPr>
          <w:rFonts w:ascii="標楷體" w:eastAsia="標楷體" w:hAnsi="標楷體"/>
        </w:rPr>
      </w:pPr>
    </w:p>
    <w:p w:rsidR="00691E77" w:rsidRPr="009B3857" w:rsidRDefault="00691E77" w:rsidP="00691E77">
      <w:pPr>
        <w:rPr>
          <w:rFonts w:ascii="標楷體" w:eastAsia="標楷體" w:hAnsi="標楷體"/>
          <w:b/>
        </w:rPr>
      </w:pPr>
      <w:r w:rsidRPr="009B3857">
        <w:rPr>
          <w:rFonts w:ascii="標楷體" w:eastAsia="標楷體" w:hAnsi="標楷體" w:hint="eastAsia"/>
          <w:b/>
        </w:rPr>
        <w:t xml:space="preserve">一、學校課程目標 </w:t>
      </w:r>
    </w:p>
    <w:p w:rsidR="009B3857" w:rsidRDefault="00866F96" w:rsidP="00044721">
      <w:pPr>
        <w:ind w:left="2280" w:hangingChars="950" w:hanging="2280"/>
        <w:rPr>
          <w:rFonts w:ascii="標楷體" w:eastAsia="標楷體" w:hAnsi="標楷體"/>
        </w:rPr>
      </w:pPr>
      <w:r w:rsidRPr="009B3857">
        <w:rPr>
          <w:rFonts w:ascii="標楷體" w:eastAsia="標楷體" w:hAnsi="標楷體" w:hint="eastAsia"/>
        </w:rPr>
        <w:t>（一）啟發生命潛能</w:t>
      </w:r>
      <w:r w:rsidR="00044721" w:rsidRPr="009B3857">
        <w:rPr>
          <w:rFonts w:ascii="標楷體" w:eastAsia="標楷體" w:hAnsi="標楷體" w:hint="eastAsia"/>
        </w:rPr>
        <w:t>：</w:t>
      </w:r>
    </w:p>
    <w:p w:rsidR="00044721" w:rsidRDefault="006C594B" w:rsidP="009B3857">
      <w:pPr>
        <w:ind w:leftChars="59" w:left="14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044721" w:rsidRPr="009B3857">
        <w:rPr>
          <w:rFonts w:ascii="標楷體" w:eastAsia="標楷體" w:hAnsi="標楷體" w:hint="eastAsia"/>
        </w:rPr>
        <w:t>啟發學習的探</w:t>
      </w:r>
      <w:r w:rsidR="00044721" w:rsidRPr="009B3857">
        <w:rPr>
          <w:rFonts w:ascii="標楷體" w:eastAsia="標楷體" w:hAnsi="標楷體"/>
        </w:rPr>
        <w:t>索</w:t>
      </w:r>
      <w:r w:rsidR="00044721" w:rsidRPr="009B3857">
        <w:rPr>
          <w:rFonts w:ascii="標楷體" w:eastAsia="標楷體" w:hAnsi="標楷體" w:hint="eastAsia"/>
        </w:rPr>
        <w:t>、</w:t>
      </w:r>
      <w:r w:rsidR="00044721" w:rsidRPr="009B3857">
        <w:rPr>
          <w:rFonts w:ascii="標楷體" w:eastAsia="標楷體" w:hAnsi="標楷體"/>
        </w:rPr>
        <w:t>思考等能力</w:t>
      </w:r>
      <w:r w:rsidR="00044721" w:rsidRPr="009B3857">
        <w:rPr>
          <w:rFonts w:ascii="標楷體" w:eastAsia="標楷體" w:hAnsi="標楷體" w:hint="eastAsia"/>
        </w:rPr>
        <w:t>，以積極的態度進行學習，</w:t>
      </w:r>
      <w:r w:rsidR="009B3857">
        <w:rPr>
          <w:rFonts w:ascii="標楷體" w:eastAsia="標楷體" w:hAnsi="標楷體" w:hint="eastAsia"/>
        </w:rPr>
        <w:t xml:space="preserve"> </w:t>
      </w:r>
      <w:r w:rsidR="00044721" w:rsidRPr="009B3857">
        <w:rPr>
          <w:rFonts w:ascii="標楷體" w:eastAsia="標楷體" w:hAnsi="標楷體" w:hint="eastAsia"/>
        </w:rPr>
        <w:t>激發生命的潛能開展健康人生</w:t>
      </w:r>
      <w:r w:rsidR="00044721" w:rsidRPr="009B3857">
        <w:rPr>
          <w:rFonts w:ascii="標楷體" w:eastAsia="標楷體" w:hAnsi="標楷體"/>
        </w:rPr>
        <w:t>。</w:t>
      </w:r>
    </w:p>
    <w:p w:rsidR="009B3857" w:rsidRDefault="00866F96" w:rsidP="00044721">
      <w:pPr>
        <w:ind w:left="1920" w:hangingChars="800" w:hanging="1920"/>
        <w:rPr>
          <w:rFonts w:ascii="標楷體" w:eastAsia="標楷體" w:hAnsi="標楷體"/>
        </w:rPr>
      </w:pPr>
      <w:r w:rsidRPr="009B3857">
        <w:rPr>
          <w:rFonts w:ascii="標楷體" w:eastAsia="標楷體" w:hAnsi="標楷體" w:hint="eastAsia"/>
        </w:rPr>
        <w:t>（二）陶養生活：</w:t>
      </w:r>
    </w:p>
    <w:p w:rsidR="00044721" w:rsidRPr="009B3857" w:rsidRDefault="006C594B" w:rsidP="009B3857">
      <w:pPr>
        <w:ind w:leftChars="59" w:left="14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866F96" w:rsidRPr="009B3857">
        <w:rPr>
          <w:rFonts w:ascii="標楷體" w:eastAsia="標楷體" w:hAnsi="標楷體" w:hint="eastAsia"/>
        </w:rPr>
        <w:t>培養基本知能，能</w:t>
      </w:r>
      <w:r w:rsidR="00044721" w:rsidRPr="009B3857">
        <w:rPr>
          <w:rFonts w:ascii="標楷體" w:eastAsia="標楷體" w:hAnsi="標楷體" w:hint="eastAsia"/>
        </w:rPr>
        <w:t>各領域所學統整運用在生活中解決問題，展現科技應用與生活美學的涵養。</w:t>
      </w:r>
    </w:p>
    <w:p w:rsidR="009B3857" w:rsidRDefault="00044721" w:rsidP="00044721">
      <w:pPr>
        <w:ind w:left="2400" w:hangingChars="1000" w:hanging="2400"/>
        <w:rPr>
          <w:rFonts w:ascii="標楷體" w:eastAsia="標楷體" w:hAnsi="標楷體"/>
        </w:rPr>
      </w:pPr>
      <w:r w:rsidRPr="009B3857">
        <w:rPr>
          <w:rFonts w:ascii="標楷體" w:eastAsia="標楷體" w:hAnsi="標楷體" w:hint="eastAsia"/>
        </w:rPr>
        <w:t>（三）促進生涯發展：</w:t>
      </w:r>
    </w:p>
    <w:p w:rsidR="00044721" w:rsidRPr="009B3857" w:rsidRDefault="009B3857" w:rsidP="009B3857">
      <w:pPr>
        <w:ind w:leftChars="59" w:left="14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6C594B">
        <w:rPr>
          <w:rFonts w:ascii="標楷體" w:eastAsia="標楷體" w:hAnsi="標楷體" w:hint="eastAsia"/>
        </w:rPr>
        <w:t xml:space="preserve">   </w:t>
      </w:r>
      <w:r w:rsidR="00866F96" w:rsidRPr="009B3857">
        <w:rPr>
          <w:rFonts w:ascii="標楷體" w:eastAsia="標楷體" w:hAnsi="標楷體" w:hint="eastAsia"/>
        </w:rPr>
        <w:t>導引適性發展</w:t>
      </w:r>
      <w:r w:rsidR="00044721" w:rsidRPr="009B3857">
        <w:rPr>
          <w:rFonts w:ascii="標楷體" w:eastAsia="標楷體" w:hAnsi="標楷體" w:hint="eastAsia"/>
        </w:rPr>
        <w:t>，</w:t>
      </w:r>
      <w:r w:rsidR="00866F96" w:rsidRPr="009B3857">
        <w:rPr>
          <w:rFonts w:ascii="標楷體" w:eastAsia="標楷體" w:hAnsi="標楷體" w:hint="eastAsia"/>
        </w:rPr>
        <w:t>學會如何學習，</w:t>
      </w:r>
      <w:r w:rsidR="00044721" w:rsidRPr="009B3857">
        <w:rPr>
          <w:rFonts w:ascii="標楷體" w:eastAsia="標楷體" w:hAnsi="標楷體" w:hint="eastAsia"/>
        </w:rPr>
        <w:t>激發創新進取的活力，陶冶終身學習的意願與能力，以適應社會變遷與世界潮流。</w:t>
      </w:r>
    </w:p>
    <w:p w:rsidR="009B3857" w:rsidRDefault="00866F96" w:rsidP="00511A05">
      <w:pPr>
        <w:ind w:left="2280" w:hangingChars="950" w:hanging="2280"/>
        <w:rPr>
          <w:rFonts w:ascii="標楷體" w:eastAsia="標楷體" w:hAnsi="標楷體"/>
        </w:rPr>
      </w:pPr>
      <w:r w:rsidRPr="009B3857">
        <w:rPr>
          <w:rFonts w:ascii="標楷體" w:eastAsia="標楷體" w:hAnsi="標楷體" w:hint="eastAsia"/>
        </w:rPr>
        <w:t>（四）涵</w:t>
      </w:r>
      <w:r w:rsidR="000C3000" w:rsidRPr="009B3857">
        <w:rPr>
          <w:rFonts w:ascii="標楷體" w:eastAsia="標楷體" w:hAnsi="標楷體" w:hint="eastAsia"/>
        </w:rPr>
        <w:t>育公民責任：</w:t>
      </w:r>
    </w:p>
    <w:p w:rsidR="00511A05" w:rsidRDefault="006C594B" w:rsidP="009B3857">
      <w:pPr>
        <w:ind w:leftChars="54" w:left="142" w:hangingChars="5" w:hanging="1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866F96" w:rsidRPr="009B3857">
        <w:rPr>
          <w:rFonts w:ascii="標楷體" w:eastAsia="標楷體" w:hAnsi="標楷體" w:hint="eastAsia"/>
        </w:rPr>
        <w:t>厚植民</w:t>
      </w:r>
      <w:r w:rsidR="000C3000" w:rsidRPr="009B3857">
        <w:rPr>
          <w:rFonts w:ascii="標楷體" w:eastAsia="標楷體" w:hAnsi="標楷體" w:hint="eastAsia"/>
        </w:rPr>
        <w:t>主、法治、人權等素養；尊重多元差異，追求社會正義；</w:t>
      </w:r>
      <w:r w:rsidR="00511A05" w:rsidRPr="009B3857">
        <w:rPr>
          <w:rFonts w:ascii="標楷體" w:eastAsia="標楷體" w:hAnsi="標楷體" w:hint="eastAsia"/>
        </w:rPr>
        <w:t>積極致力於生態永續、文化發展等共好理想</w:t>
      </w:r>
      <w:r w:rsidR="005E02BA" w:rsidRPr="009B3857">
        <w:rPr>
          <w:rFonts w:ascii="標楷體" w:eastAsia="標楷體" w:hAnsi="標楷體" w:hint="eastAsia"/>
        </w:rPr>
        <w:t>。</w:t>
      </w:r>
    </w:p>
    <w:p w:rsidR="009B3857" w:rsidRPr="009B3857" w:rsidRDefault="009B3857" w:rsidP="00511A05">
      <w:pPr>
        <w:ind w:left="2280" w:hangingChars="950" w:hanging="2280"/>
        <w:rPr>
          <w:rFonts w:ascii="標楷體" w:eastAsia="標楷體" w:hAnsi="標楷體"/>
        </w:rPr>
      </w:pPr>
    </w:p>
    <w:p w:rsidR="00442974" w:rsidRPr="009B3857" w:rsidRDefault="006C594B" w:rsidP="005E02BA">
      <w:pPr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二、</w:t>
      </w:r>
      <w:r w:rsidR="005E02BA" w:rsidRPr="009B3857">
        <w:rPr>
          <w:rFonts w:ascii="標楷體" w:eastAsia="標楷體" w:hAnsi="標楷體" w:hint="eastAsia"/>
          <w:b/>
        </w:rPr>
        <w:t>學</w:t>
      </w:r>
      <w:r w:rsidR="005E02BA" w:rsidRPr="009B3857">
        <w:rPr>
          <w:rFonts w:ascii="標楷體" w:eastAsia="標楷體" w:hAnsi="標楷體"/>
          <w:b/>
        </w:rPr>
        <w:t>校課程特色：</w:t>
      </w:r>
    </w:p>
    <w:p w:rsidR="002729C2" w:rsidRPr="009B3857" w:rsidRDefault="009B3857" w:rsidP="002729C2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442974" w:rsidRPr="009B3857">
        <w:rPr>
          <w:rFonts w:ascii="標楷體" w:eastAsia="標楷體" w:hAnsi="標楷體" w:hint="eastAsia"/>
        </w:rPr>
        <w:t>結</w:t>
      </w:r>
      <w:r w:rsidR="00442974" w:rsidRPr="009B3857">
        <w:rPr>
          <w:rFonts w:ascii="標楷體" w:eastAsia="標楷體" w:hAnsi="標楷體"/>
        </w:rPr>
        <w:t>合部定課程</w:t>
      </w:r>
      <w:r w:rsidR="00442974" w:rsidRPr="009B3857">
        <w:rPr>
          <w:rFonts w:ascii="標楷體" w:eastAsia="標楷體" w:hAnsi="標楷體" w:hint="eastAsia"/>
        </w:rPr>
        <w:t>與彈</w:t>
      </w:r>
      <w:r w:rsidR="002729C2" w:rsidRPr="009B3857">
        <w:rPr>
          <w:rFonts w:ascii="標楷體" w:eastAsia="標楷體" w:hAnsi="標楷體"/>
        </w:rPr>
        <w:t>性課程---</w:t>
      </w:r>
      <w:r w:rsidR="006E2EAB">
        <w:rPr>
          <w:rFonts w:ascii="標楷體" w:eastAsia="標楷體" w:hAnsi="標楷體" w:hint="eastAsia"/>
        </w:rPr>
        <w:t>生活美語、英語閱讀</w:t>
      </w:r>
      <w:r w:rsidR="008E70B5">
        <w:rPr>
          <w:rFonts w:ascii="標楷體" w:eastAsia="標楷體" w:hAnsi="標楷體" w:hint="eastAsia"/>
        </w:rPr>
        <w:t>趣</w:t>
      </w:r>
      <w:r w:rsidR="0049669B" w:rsidRPr="009B3857">
        <w:rPr>
          <w:rFonts w:ascii="標楷體" w:eastAsia="標楷體" w:hAnsi="標楷體"/>
        </w:rPr>
        <w:t>、</w:t>
      </w:r>
      <w:r w:rsidR="006E2EAB">
        <w:rPr>
          <w:rFonts w:ascii="標楷體" w:eastAsia="標楷體" w:hAnsi="標楷體" w:hint="eastAsia"/>
        </w:rPr>
        <w:t>與文同行</w:t>
      </w:r>
      <w:r w:rsidR="0049669B" w:rsidRPr="009B3857">
        <w:rPr>
          <w:rFonts w:ascii="標楷體" w:eastAsia="標楷體" w:hAnsi="標楷體"/>
        </w:rPr>
        <w:t>、陶</w:t>
      </w:r>
      <w:r w:rsidR="008E70B5">
        <w:rPr>
          <w:rFonts w:ascii="標楷體" w:eastAsia="標楷體" w:hAnsi="標楷體" w:hint="eastAsia"/>
        </w:rPr>
        <w:t>陶創作樂</w:t>
      </w:r>
      <w:r w:rsidR="0049669B" w:rsidRPr="009B3857">
        <w:rPr>
          <w:rFonts w:ascii="標楷體" w:eastAsia="標楷體" w:hAnsi="標楷體"/>
        </w:rPr>
        <w:t>、</w:t>
      </w:r>
      <w:r w:rsidR="008E70B5">
        <w:rPr>
          <w:rFonts w:ascii="標楷體" w:eastAsia="標楷體" w:hAnsi="標楷體" w:hint="eastAsia"/>
        </w:rPr>
        <w:t>生活中的科學</w:t>
      </w:r>
      <w:r w:rsidR="002729C2" w:rsidRPr="009B3857">
        <w:rPr>
          <w:rFonts w:ascii="標楷體" w:eastAsia="標楷體" w:hAnsi="標楷體"/>
        </w:rPr>
        <w:t>、數學</w:t>
      </w:r>
      <w:r w:rsidR="008E70B5">
        <w:rPr>
          <w:rFonts w:ascii="標楷體" w:eastAsia="標楷體" w:hAnsi="標楷體" w:hint="eastAsia"/>
        </w:rPr>
        <w:t>好好玩</w:t>
      </w:r>
      <w:r w:rsidR="002729C2" w:rsidRPr="009B3857">
        <w:rPr>
          <w:rFonts w:ascii="標楷體" w:eastAsia="標楷體" w:hAnsi="標楷體"/>
        </w:rPr>
        <w:t>、</w:t>
      </w:r>
      <w:r w:rsidR="002729C2" w:rsidRPr="009B3857">
        <w:rPr>
          <w:rFonts w:ascii="標楷體" w:eastAsia="標楷體" w:hAnsi="標楷體" w:hint="eastAsia"/>
        </w:rPr>
        <w:t>社</w:t>
      </w:r>
      <w:r w:rsidR="0049669B" w:rsidRPr="009B3857">
        <w:rPr>
          <w:rFonts w:ascii="標楷體" w:eastAsia="標楷體" w:hAnsi="標楷體"/>
        </w:rPr>
        <w:t>會</w:t>
      </w:r>
      <w:r w:rsidR="0049669B" w:rsidRPr="009B3857">
        <w:rPr>
          <w:rFonts w:ascii="標楷體" w:eastAsia="標楷體" w:hAnsi="標楷體" w:hint="eastAsia"/>
        </w:rPr>
        <w:t>服</w:t>
      </w:r>
      <w:r w:rsidR="0049669B" w:rsidRPr="009B3857">
        <w:rPr>
          <w:rFonts w:ascii="標楷體" w:eastAsia="標楷體" w:hAnsi="標楷體"/>
        </w:rPr>
        <w:t>務</w:t>
      </w:r>
      <w:r w:rsidR="002729C2" w:rsidRPr="009B3857">
        <w:rPr>
          <w:rFonts w:ascii="標楷體" w:eastAsia="標楷體" w:hAnsi="標楷體"/>
        </w:rPr>
        <w:t>等</w:t>
      </w:r>
      <w:r w:rsidR="002729C2" w:rsidRPr="009B3857">
        <w:rPr>
          <w:rFonts w:ascii="標楷體" w:eastAsia="標楷體" w:hAnsi="標楷體" w:hint="eastAsia"/>
        </w:rPr>
        <w:t>課</w:t>
      </w:r>
      <w:r w:rsidR="002729C2" w:rsidRPr="009B3857">
        <w:rPr>
          <w:rFonts w:ascii="標楷體" w:eastAsia="標楷體" w:hAnsi="標楷體"/>
        </w:rPr>
        <w:t>程，發展</w:t>
      </w:r>
      <w:r w:rsidR="002729C2" w:rsidRPr="009B3857">
        <w:rPr>
          <w:rFonts w:ascii="標楷體" w:eastAsia="標楷體" w:hAnsi="標楷體" w:hint="eastAsia"/>
        </w:rPr>
        <w:t>本</w:t>
      </w:r>
      <w:r w:rsidR="002729C2" w:rsidRPr="009B3857">
        <w:rPr>
          <w:rFonts w:ascii="標楷體" w:eastAsia="標楷體" w:hAnsi="標楷體"/>
        </w:rPr>
        <w:t>校「藝</w:t>
      </w:r>
      <w:r w:rsidR="002729C2" w:rsidRPr="009B3857">
        <w:rPr>
          <w:rFonts w:ascii="標楷體" w:eastAsia="標楷體" w:hAnsi="標楷體" w:hint="eastAsia"/>
        </w:rPr>
        <w:t>術</w:t>
      </w:r>
      <w:r w:rsidR="002729C2" w:rsidRPr="009B3857">
        <w:rPr>
          <w:rFonts w:ascii="標楷體" w:eastAsia="標楷體" w:hAnsi="標楷體"/>
        </w:rPr>
        <w:t>與</w:t>
      </w:r>
      <w:r w:rsidR="002729C2" w:rsidRPr="009B3857">
        <w:rPr>
          <w:rFonts w:ascii="標楷體" w:eastAsia="標楷體" w:hAnsi="標楷體" w:hint="eastAsia"/>
        </w:rPr>
        <w:t>美感</w:t>
      </w:r>
      <w:r w:rsidR="0049669B" w:rsidRPr="009B3857">
        <w:rPr>
          <w:rFonts w:ascii="標楷體" w:eastAsia="標楷體" w:hAnsi="標楷體"/>
        </w:rPr>
        <w:t>」</w:t>
      </w:r>
      <w:r w:rsidR="002729C2" w:rsidRPr="009B3857">
        <w:rPr>
          <w:rFonts w:ascii="標楷體" w:eastAsia="標楷體" w:hAnsi="標楷體"/>
        </w:rPr>
        <w:t>特色，將學生的</w:t>
      </w:r>
      <w:r w:rsidR="002729C2" w:rsidRPr="009B3857">
        <w:rPr>
          <w:rFonts w:ascii="標楷體" w:eastAsia="標楷體" w:hAnsi="標楷體" w:hint="eastAsia"/>
        </w:rPr>
        <w:t>學習與生活的結合，</w:t>
      </w:r>
      <w:r w:rsidR="002729C2" w:rsidRPr="009B3857">
        <w:rPr>
          <w:rFonts w:ascii="標楷體" w:eastAsia="標楷體" w:hAnsi="標楷體"/>
        </w:rPr>
        <w:t>在課程設計中融入</w:t>
      </w:r>
      <w:r w:rsidR="002729C2" w:rsidRPr="009B3857">
        <w:rPr>
          <w:rFonts w:ascii="標楷體" w:eastAsia="標楷體" w:hAnsi="標楷體" w:hint="eastAsia"/>
        </w:rPr>
        <w:t>「自主行動」、「溝通互動」、「社會參與」的</w:t>
      </w:r>
      <w:r w:rsidR="002729C2" w:rsidRPr="009B3857">
        <w:rPr>
          <w:rFonts w:ascii="標楷體" w:eastAsia="標楷體" w:hAnsi="標楷體"/>
        </w:rPr>
        <w:t>精</w:t>
      </w:r>
      <w:r w:rsidR="002729C2" w:rsidRPr="009B3857">
        <w:rPr>
          <w:rFonts w:ascii="標楷體" w:eastAsia="標楷體" w:hAnsi="標楷體" w:hint="eastAsia"/>
        </w:rPr>
        <w:t>神，</w:t>
      </w:r>
      <w:r w:rsidR="002729C2" w:rsidRPr="009B3857">
        <w:rPr>
          <w:rFonts w:ascii="標楷體" w:eastAsia="標楷體" w:hAnsi="標楷體"/>
        </w:rPr>
        <w:t>引導學生能</w:t>
      </w:r>
      <w:r w:rsidR="002729C2" w:rsidRPr="009B3857">
        <w:rPr>
          <w:rFonts w:ascii="標楷體" w:eastAsia="標楷體" w:hAnsi="標楷體" w:hint="eastAsia"/>
        </w:rPr>
        <w:t>自我精進</w:t>
      </w:r>
      <w:r w:rsidR="0049669B" w:rsidRPr="009B3857">
        <w:rPr>
          <w:rFonts w:ascii="標楷體" w:eastAsia="標楷體" w:hAnsi="標楷體" w:hint="eastAsia"/>
        </w:rPr>
        <w:t>展</w:t>
      </w:r>
      <w:r w:rsidR="0049669B" w:rsidRPr="009B3857">
        <w:rPr>
          <w:rFonts w:ascii="標楷體" w:eastAsia="標楷體" w:hAnsi="標楷體"/>
        </w:rPr>
        <w:t>現生命潛能</w:t>
      </w:r>
      <w:r w:rsidR="0049669B" w:rsidRPr="009B3857">
        <w:rPr>
          <w:rFonts w:ascii="標楷體" w:eastAsia="標楷體" w:hAnsi="標楷體" w:hint="eastAsia"/>
        </w:rPr>
        <w:t>；</w:t>
      </w:r>
      <w:r w:rsidR="002729C2" w:rsidRPr="009B3857">
        <w:rPr>
          <w:rFonts w:ascii="標楷體" w:eastAsia="標楷體" w:hAnsi="標楷體" w:hint="eastAsia"/>
        </w:rPr>
        <w:t>規劃執行並</w:t>
      </w:r>
      <w:r w:rsidR="0049669B" w:rsidRPr="009B3857">
        <w:rPr>
          <w:rFonts w:ascii="標楷體" w:eastAsia="標楷體" w:hAnsi="標楷體" w:hint="eastAsia"/>
        </w:rPr>
        <w:t>運</w:t>
      </w:r>
      <w:r w:rsidR="0049669B" w:rsidRPr="009B3857">
        <w:rPr>
          <w:rFonts w:ascii="標楷體" w:eastAsia="標楷體" w:hAnsi="標楷體"/>
        </w:rPr>
        <w:t>用</w:t>
      </w:r>
      <w:r w:rsidR="0049669B" w:rsidRPr="009B3857">
        <w:rPr>
          <w:rFonts w:ascii="標楷體" w:eastAsia="標楷體" w:hAnsi="標楷體" w:hint="eastAsia"/>
        </w:rPr>
        <w:t>科技資訊</w:t>
      </w:r>
      <w:r w:rsidR="002729C2" w:rsidRPr="009B3857">
        <w:rPr>
          <w:rFonts w:ascii="標楷體" w:eastAsia="標楷體" w:hAnsi="標楷體" w:hint="eastAsia"/>
        </w:rPr>
        <w:t>解決問題</w:t>
      </w:r>
      <w:r w:rsidR="0049669B" w:rsidRPr="009B3857">
        <w:rPr>
          <w:rFonts w:ascii="標楷體" w:eastAsia="標楷體" w:hAnsi="標楷體" w:hint="eastAsia"/>
        </w:rPr>
        <w:t>在</w:t>
      </w:r>
      <w:r w:rsidR="0049669B" w:rsidRPr="009B3857">
        <w:rPr>
          <w:rFonts w:ascii="標楷體" w:eastAsia="標楷體" w:hAnsi="標楷體"/>
        </w:rPr>
        <w:t>團隊中能與人</w:t>
      </w:r>
      <w:r w:rsidR="0049669B" w:rsidRPr="009B3857">
        <w:rPr>
          <w:rFonts w:ascii="標楷體" w:eastAsia="標楷體" w:hAnsi="標楷體" w:hint="eastAsia"/>
        </w:rPr>
        <w:t>團隊合作促</w:t>
      </w:r>
      <w:r w:rsidR="0049669B" w:rsidRPr="009B3857">
        <w:rPr>
          <w:rFonts w:ascii="標楷體" w:eastAsia="標楷體" w:hAnsi="標楷體"/>
        </w:rPr>
        <w:t>進生涯發展</w:t>
      </w:r>
      <w:r w:rsidR="0049669B" w:rsidRPr="009B3857">
        <w:rPr>
          <w:rFonts w:ascii="標楷體" w:eastAsia="標楷體" w:hAnsi="標楷體" w:hint="eastAsia"/>
        </w:rPr>
        <w:t>；</w:t>
      </w:r>
      <w:r w:rsidR="0049669B" w:rsidRPr="009B3857">
        <w:rPr>
          <w:rFonts w:ascii="標楷體" w:eastAsia="標楷體" w:hAnsi="標楷體"/>
        </w:rPr>
        <w:t>且將</w:t>
      </w:r>
      <w:r w:rsidR="0049669B" w:rsidRPr="009B3857">
        <w:rPr>
          <w:rFonts w:ascii="標楷體" w:eastAsia="標楷體" w:hAnsi="標楷體" w:hint="eastAsia"/>
        </w:rPr>
        <w:t>美感素養及公民意識在</w:t>
      </w:r>
      <w:r w:rsidR="0049669B" w:rsidRPr="009B3857">
        <w:rPr>
          <w:rFonts w:ascii="標楷體" w:eastAsia="標楷體" w:hAnsi="標楷體"/>
        </w:rPr>
        <w:t>生活中實</w:t>
      </w:r>
      <w:r w:rsidR="0049669B" w:rsidRPr="009B3857">
        <w:rPr>
          <w:rFonts w:ascii="標楷體" w:eastAsia="標楷體" w:hAnsi="標楷體" w:hint="eastAsia"/>
        </w:rPr>
        <w:t>踐；</w:t>
      </w:r>
      <w:r w:rsidR="008E70B5">
        <w:rPr>
          <w:rFonts w:ascii="標楷體" w:eastAsia="標楷體" w:hAnsi="標楷體"/>
        </w:rPr>
        <w:t>培養「</w:t>
      </w:r>
      <w:r w:rsidR="008E70B5">
        <w:rPr>
          <w:rFonts w:ascii="標楷體" w:eastAsia="標楷體" w:hAnsi="標楷體" w:hint="eastAsia"/>
        </w:rPr>
        <w:t>創意、</w:t>
      </w:r>
      <w:r w:rsidR="008E70B5">
        <w:rPr>
          <w:rFonts w:ascii="標楷體" w:eastAsia="標楷體" w:hAnsi="標楷體"/>
        </w:rPr>
        <w:t>健康</w:t>
      </w:r>
      <w:r w:rsidR="0049669B" w:rsidRPr="009B3857">
        <w:rPr>
          <w:rFonts w:ascii="標楷體" w:eastAsia="標楷體" w:hAnsi="標楷體"/>
        </w:rPr>
        <w:t>、友善、人文」的學子，</w:t>
      </w:r>
      <w:r w:rsidR="002729C2" w:rsidRPr="009B3857">
        <w:rPr>
          <w:rFonts w:ascii="標楷體" w:eastAsia="標楷體" w:hAnsi="標楷體" w:hint="eastAsia"/>
        </w:rPr>
        <w:t>期</w:t>
      </w:r>
      <w:r w:rsidR="0049669B" w:rsidRPr="009B3857">
        <w:rPr>
          <w:rFonts w:ascii="標楷體" w:eastAsia="標楷體" w:hAnsi="標楷體" w:hint="eastAsia"/>
        </w:rPr>
        <w:t>能</w:t>
      </w:r>
      <w:r w:rsidR="00DE2EC7" w:rsidRPr="009B3857">
        <w:rPr>
          <w:rFonts w:ascii="標楷體" w:eastAsia="標楷體" w:hAnsi="標楷體" w:hint="eastAsia"/>
        </w:rPr>
        <w:t>培</w:t>
      </w:r>
      <w:r w:rsidR="00DE2EC7" w:rsidRPr="009B3857">
        <w:rPr>
          <w:rFonts w:ascii="標楷體" w:eastAsia="標楷體" w:hAnsi="標楷體"/>
        </w:rPr>
        <w:t>育</w:t>
      </w:r>
      <w:r w:rsidR="00DE2EC7" w:rsidRPr="009B3857">
        <w:rPr>
          <w:rFonts w:ascii="標楷體" w:eastAsia="標楷體" w:hAnsi="標楷體" w:hint="eastAsia"/>
        </w:rPr>
        <w:t>出具備適應現在生活及面對未來挑戰的知識、能力與態度之</w:t>
      </w:r>
      <w:r w:rsidR="00DE2EC7" w:rsidRPr="009B3857">
        <w:rPr>
          <w:rFonts w:ascii="標楷體" w:eastAsia="標楷體" w:hAnsi="標楷體"/>
        </w:rPr>
        <w:t>「核心素養」</w:t>
      </w:r>
      <w:r w:rsidR="002729C2" w:rsidRPr="009B3857">
        <w:rPr>
          <w:rFonts w:ascii="標楷體" w:eastAsia="標楷體" w:hAnsi="標楷體" w:hint="eastAsia"/>
        </w:rPr>
        <w:t>教育目標。</w:t>
      </w:r>
    </w:p>
    <w:p w:rsidR="007F20DF" w:rsidRPr="009B3857" w:rsidRDefault="007F20DF" w:rsidP="000848B7">
      <w:pPr>
        <w:rPr>
          <w:rFonts w:ascii="標楷體" w:eastAsia="標楷體" w:hAnsi="標楷體"/>
        </w:rPr>
      </w:pPr>
    </w:p>
    <w:p w:rsidR="00691E77" w:rsidRPr="009B3857" w:rsidRDefault="008E7C43" w:rsidP="00691E77">
      <w:pPr>
        <w:rPr>
          <w:rFonts w:ascii="標楷體" w:eastAsia="標楷體" w:hAnsi="標楷體"/>
        </w:rPr>
      </w:pPr>
      <w:r w:rsidRPr="009B3857">
        <w:rPr>
          <w:rFonts w:ascii="標楷體" w:eastAsia="標楷體" w:hAnsi="標楷體" w:hint="eastAsia"/>
        </w:rPr>
        <w:t xml:space="preserve"> </w:t>
      </w:r>
      <w:r w:rsidR="00691E77" w:rsidRPr="009B3857">
        <w:rPr>
          <w:rFonts w:ascii="標楷體" w:eastAsia="標楷體" w:hAnsi="標楷體" w:hint="eastAsia"/>
        </w:rPr>
        <w:t>(一)</w:t>
      </w:r>
      <w:r w:rsidR="000848B7">
        <w:rPr>
          <w:rFonts w:ascii="標楷體" w:eastAsia="標楷體" w:hAnsi="標楷體" w:hint="eastAsia"/>
        </w:rPr>
        <w:t>本校</w:t>
      </w:r>
      <w:r w:rsidR="000848B7" w:rsidRPr="009B3857">
        <w:rPr>
          <w:rFonts w:ascii="標楷體" w:eastAsia="標楷體" w:hAnsi="標楷體" w:hint="eastAsia"/>
        </w:rPr>
        <w:t>跨領域統整課程</w:t>
      </w:r>
      <w:r w:rsidR="00691E77" w:rsidRPr="009B3857">
        <w:rPr>
          <w:rFonts w:ascii="標楷體" w:eastAsia="標楷體" w:hAnsi="標楷體" w:hint="eastAsia"/>
        </w:rPr>
        <w:t>：</w:t>
      </w:r>
      <w:r w:rsidR="00A27289" w:rsidRPr="009B3857">
        <w:rPr>
          <w:rFonts w:ascii="標楷體" w:eastAsia="標楷體" w:hAnsi="標楷體"/>
        </w:rPr>
        <w:t>「戀我故鄉</w:t>
      </w:r>
      <w:r w:rsidR="00A27289" w:rsidRPr="009B3857">
        <w:rPr>
          <w:rFonts w:ascii="標楷體" w:eastAsia="標楷體" w:hAnsi="標楷體" w:hint="eastAsia"/>
        </w:rPr>
        <w:t>---陶</w:t>
      </w:r>
      <w:r w:rsidR="00A27289" w:rsidRPr="009B3857">
        <w:rPr>
          <w:rFonts w:ascii="標楷體" w:eastAsia="標楷體" w:hAnsi="標楷體"/>
        </w:rPr>
        <w:t>中文史關懷」</w:t>
      </w:r>
    </w:p>
    <w:p w:rsidR="009B3857" w:rsidRDefault="009B3857" w:rsidP="00691E77">
      <w:pPr>
        <w:rPr>
          <w:rFonts w:ascii="標楷體" w:eastAsia="標楷體" w:hAnsi="標楷體"/>
        </w:rPr>
      </w:pPr>
    </w:p>
    <w:p w:rsidR="00AC5662" w:rsidRPr="009B3857" w:rsidRDefault="00691E77" w:rsidP="00691E77">
      <w:pPr>
        <w:rPr>
          <w:rFonts w:ascii="標楷體" w:eastAsia="標楷體" w:hAnsi="標楷體"/>
        </w:rPr>
      </w:pPr>
      <w:r w:rsidRPr="009B3857">
        <w:rPr>
          <w:rFonts w:ascii="標楷體" w:eastAsia="標楷體" w:hAnsi="標楷體" w:hint="eastAsia"/>
        </w:rPr>
        <w:t>1.統整課程架構：</w:t>
      </w:r>
    </w:p>
    <w:p w:rsidR="00AC5662" w:rsidRPr="009B3857" w:rsidRDefault="00AC5662" w:rsidP="005E18B7">
      <w:pPr>
        <w:ind w:left="480" w:hangingChars="200" w:hanging="480"/>
        <w:rPr>
          <w:rFonts w:ascii="標楷體" w:eastAsia="標楷體" w:hAnsi="標楷體"/>
        </w:rPr>
      </w:pPr>
      <w:r w:rsidRPr="009B3857">
        <w:rPr>
          <w:rFonts w:ascii="標楷體" w:eastAsia="標楷體" w:hAnsi="標楷體"/>
        </w:rPr>
        <w:t xml:space="preserve"> </w:t>
      </w:r>
      <w:r w:rsidR="009B3857">
        <w:rPr>
          <w:rFonts w:ascii="標楷體" w:eastAsia="標楷體" w:hAnsi="標楷體"/>
        </w:rPr>
        <w:t>(1)</w:t>
      </w:r>
      <w:r w:rsidRPr="009B3857">
        <w:rPr>
          <w:rFonts w:ascii="標楷體" w:eastAsia="標楷體" w:hAnsi="標楷體" w:hint="eastAsia"/>
        </w:rPr>
        <w:t>尋找土地的情感，在語文、藝術的創作中表達，在童軍課程中展能，期望學子能「自主行動」、「溝通互動」、「社會參與」的「終身學習者」</w:t>
      </w:r>
      <w:r w:rsidR="009B3857">
        <w:rPr>
          <w:rFonts w:ascii="標楷體" w:eastAsia="標楷體" w:hAnsi="標楷體" w:hint="eastAsia"/>
        </w:rPr>
        <w:t>。</w:t>
      </w:r>
    </w:p>
    <w:p w:rsidR="00691E77" w:rsidRPr="009B3857" w:rsidRDefault="00AC5662" w:rsidP="00AC5662">
      <w:pPr>
        <w:rPr>
          <w:rFonts w:ascii="標楷體" w:eastAsia="標楷體" w:hAnsi="標楷體"/>
        </w:rPr>
      </w:pPr>
      <w:r w:rsidRPr="009B3857">
        <w:rPr>
          <w:rFonts w:ascii="標楷體" w:eastAsia="標楷體" w:hAnsi="標楷體" w:hint="eastAsia"/>
        </w:rPr>
        <w:t xml:space="preserve"> </w:t>
      </w:r>
      <w:r w:rsidR="005E18B7" w:rsidRPr="009B3857">
        <w:rPr>
          <w:rFonts w:ascii="標楷體" w:eastAsia="標楷體" w:hAnsi="標楷體"/>
        </w:rPr>
        <w:t>(2)</w:t>
      </w:r>
      <w:r w:rsidRPr="009B3857">
        <w:rPr>
          <w:rFonts w:ascii="標楷體" w:eastAsia="標楷體" w:hAnsi="標楷體" w:hint="eastAsia"/>
        </w:rPr>
        <w:t>透過</w:t>
      </w:r>
      <w:r w:rsidR="007F0C07">
        <w:rPr>
          <w:rFonts w:ascii="標楷體" w:eastAsia="標楷體" w:hAnsi="標楷體" w:hint="eastAsia"/>
        </w:rPr>
        <w:t>陶陶創作樂</w:t>
      </w:r>
      <w:r w:rsidRPr="009B3857">
        <w:rPr>
          <w:rFonts w:ascii="標楷體" w:eastAsia="標楷體" w:hAnsi="標楷體" w:hint="eastAsia"/>
        </w:rPr>
        <w:t>，讓學生加強雙手實作的行動力</w:t>
      </w:r>
      <w:r w:rsidR="009B3857">
        <w:rPr>
          <w:rFonts w:ascii="標楷體" w:eastAsia="標楷體" w:hAnsi="標楷體" w:hint="eastAsia"/>
        </w:rPr>
        <w:t>。</w:t>
      </w:r>
    </w:p>
    <w:p w:rsidR="00691E77" w:rsidRDefault="005E18B7" w:rsidP="005E18B7">
      <w:pPr>
        <w:ind w:firstLineChars="50" w:firstLine="120"/>
        <w:rPr>
          <w:rFonts w:ascii="標楷體" w:eastAsia="標楷體" w:hAnsi="標楷體"/>
        </w:rPr>
      </w:pPr>
      <w:r w:rsidRPr="009B3857">
        <w:rPr>
          <w:rFonts w:ascii="標楷體" w:eastAsia="標楷體" w:hAnsi="標楷體"/>
        </w:rPr>
        <w:t>(3)</w:t>
      </w:r>
      <w:r w:rsidRPr="009B3857">
        <w:rPr>
          <w:rFonts w:ascii="標楷體" w:eastAsia="標楷體" w:hAnsi="標楷體" w:hint="eastAsia"/>
        </w:rPr>
        <w:t>透過</w:t>
      </w:r>
      <w:r w:rsidR="007F0C07">
        <w:rPr>
          <w:rFonts w:ascii="標楷體" w:eastAsia="標楷體" w:hAnsi="標楷體" w:hint="eastAsia"/>
        </w:rPr>
        <w:t>與文同行、英文閱讀趣</w:t>
      </w:r>
      <w:r w:rsidRPr="009B3857">
        <w:rPr>
          <w:rFonts w:ascii="標楷體" w:eastAsia="標楷體" w:hAnsi="標楷體" w:hint="eastAsia"/>
        </w:rPr>
        <w:t>，讓學生擁有組織力與表達力</w:t>
      </w:r>
      <w:r w:rsidR="009B3857">
        <w:rPr>
          <w:rFonts w:ascii="標楷體" w:eastAsia="標楷體" w:hAnsi="標楷體" w:hint="eastAsia"/>
        </w:rPr>
        <w:t>。</w:t>
      </w:r>
    </w:p>
    <w:p w:rsidR="009B3857" w:rsidRDefault="009B3857" w:rsidP="005E18B7">
      <w:pPr>
        <w:ind w:firstLineChars="50" w:firstLine="120"/>
        <w:rPr>
          <w:rFonts w:ascii="標楷體" w:eastAsia="標楷體" w:hAnsi="標楷體"/>
        </w:rPr>
      </w:pPr>
    </w:p>
    <w:p w:rsidR="008E70B5" w:rsidRPr="009B3857" w:rsidRDefault="008E70B5" w:rsidP="005E18B7">
      <w:pPr>
        <w:ind w:firstLineChars="50" w:firstLine="120"/>
        <w:rPr>
          <w:rFonts w:ascii="標楷體" w:eastAsia="標楷體" w:hAnsi="標楷體"/>
        </w:rPr>
      </w:pPr>
    </w:p>
    <w:p w:rsidR="00691E77" w:rsidRPr="009B3857" w:rsidRDefault="00691E77" w:rsidP="00691E77">
      <w:pPr>
        <w:rPr>
          <w:rFonts w:ascii="標楷體" w:eastAsia="標楷體" w:hAnsi="標楷體"/>
        </w:rPr>
      </w:pPr>
      <w:r w:rsidRPr="009B3857">
        <w:rPr>
          <w:rFonts w:ascii="標楷體" w:eastAsia="標楷體" w:hAnsi="標楷體"/>
        </w:rPr>
        <w:t>2.</w:t>
      </w:r>
      <w:r w:rsidR="00AC5662" w:rsidRPr="009B3857">
        <w:rPr>
          <w:rFonts w:ascii="標楷體" w:eastAsia="標楷體" w:hAnsi="標楷體" w:hint="eastAsia"/>
        </w:rPr>
        <w:t xml:space="preserve"> 透過大崙文史，讓學生探尋家鄉故事</w:t>
      </w:r>
    </w:p>
    <w:p w:rsidR="00691E77" w:rsidRPr="009B3857" w:rsidRDefault="00AC5662" w:rsidP="00691E77">
      <w:pPr>
        <w:rPr>
          <w:rFonts w:ascii="標楷體" w:eastAsia="標楷體" w:hAnsi="標楷體"/>
        </w:rPr>
      </w:pPr>
      <w:r w:rsidRPr="009B3857">
        <w:rPr>
          <w:rFonts w:ascii="標楷體" w:eastAsia="標楷體" w:hAnsi="標楷體"/>
        </w:rPr>
        <w:t>(1)</w:t>
      </w:r>
      <w:r w:rsidRPr="009B3857">
        <w:rPr>
          <w:rFonts w:ascii="標楷體" w:eastAsia="標楷體" w:hAnsi="標楷體" w:hint="eastAsia"/>
        </w:rPr>
        <w:t>歷</w:t>
      </w:r>
      <w:r w:rsidRPr="009B3857">
        <w:rPr>
          <w:rFonts w:ascii="標楷體" w:eastAsia="標楷體" w:hAnsi="標楷體"/>
        </w:rPr>
        <w:t>史溯源</w:t>
      </w:r>
      <w:r w:rsidRPr="009B3857">
        <w:rPr>
          <w:rFonts w:ascii="標楷體" w:eastAsia="標楷體" w:hAnsi="標楷體" w:hint="eastAsia"/>
        </w:rPr>
        <w:t>：訪</w:t>
      </w:r>
      <w:r w:rsidRPr="009B3857">
        <w:rPr>
          <w:rFonts w:ascii="標楷體" w:eastAsia="標楷體" w:hAnsi="標楷體"/>
        </w:rPr>
        <w:t>問地方乽</w:t>
      </w:r>
      <w:r w:rsidRPr="009B3857">
        <w:rPr>
          <w:rFonts w:ascii="標楷體" w:eastAsia="標楷體" w:hAnsi="標楷體" w:hint="eastAsia"/>
        </w:rPr>
        <w:t>老</w:t>
      </w:r>
      <w:r w:rsidRPr="009B3857">
        <w:rPr>
          <w:rFonts w:ascii="標楷體" w:eastAsia="標楷體" w:hAnsi="標楷體"/>
        </w:rPr>
        <w:t>，理解</w:t>
      </w:r>
      <w:r w:rsidRPr="009B3857">
        <w:rPr>
          <w:rFonts w:ascii="標楷體" w:eastAsia="標楷體" w:hAnsi="標楷體" w:hint="eastAsia"/>
        </w:rPr>
        <w:t>地</w:t>
      </w:r>
      <w:r w:rsidRPr="009B3857">
        <w:rPr>
          <w:rFonts w:ascii="標楷體" w:eastAsia="標楷體" w:hAnsi="標楷體"/>
        </w:rPr>
        <w:t>方歷史</w:t>
      </w:r>
      <w:r w:rsidRPr="009B3857">
        <w:rPr>
          <w:rFonts w:ascii="標楷體" w:eastAsia="標楷體" w:hAnsi="標楷體" w:hint="eastAsia"/>
        </w:rPr>
        <w:t>脈絡</w:t>
      </w:r>
      <w:r w:rsidRPr="009B3857">
        <w:rPr>
          <w:rFonts w:ascii="標楷體" w:eastAsia="標楷體" w:hAnsi="標楷體"/>
        </w:rPr>
        <w:t>。</w:t>
      </w:r>
    </w:p>
    <w:p w:rsidR="00691E77" w:rsidRPr="009B3857" w:rsidRDefault="00AC5662" w:rsidP="00691E77">
      <w:pPr>
        <w:rPr>
          <w:rFonts w:ascii="標楷體" w:eastAsia="標楷體" w:hAnsi="標楷體"/>
        </w:rPr>
      </w:pPr>
      <w:r w:rsidRPr="009B3857">
        <w:rPr>
          <w:rFonts w:ascii="標楷體" w:eastAsia="標楷體" w:hAnsi="標楷體"/>
        </w:rPr>
        <w:lastRenderedPageBreak/>
        <w:t>(2)</w:t>
      </w:r>
      <w:r w:rsidRPr="009B3857">
        <w:rPr>
          <w:rFonts w:ascii="標楷體" w:eastAsia="標楷體" w:hAnsi="標楷體" w:hint="eastAsia"/>
        </w:rPr>
        <w:t>地</w:t>
      </w:r>
      <w:r w:rsidRPr="009B3857">
        <w:rPr>
          <w:rFonts w:ascii="標楷體" w:eastAsia="標楷體" w:hAnsi="標楷體"/>
        </w:rPr>
        <w:t>理科：</w:t>
      </w:r>
      <w:r w:rsidRPr="009B3857">
        <w:rPr>
          <w:rFonts w:ascii="標楷體" w:eastAsia="標楷體" w:hAnsi="標楷體" w:hint="eastAsia"/>
        </w:rPr>
        <w:t>居</w:t>
      </w:r>
      <w:r w:rsidRPr="009B3857">
        <w:rPr>
          <w:rFonts w:ascii="標楷體" w:eastAsia="標楷體" w:hAnsi="標楷體"/>
        </w:rPr>
        <w:t>住環境</w:t>
      </w:r>
      <w:r w:rsidRPr="009B3857">
        <w:rPr>
          <w:rFonts w:ascii="標楷體" w:eastAsia="標楷體" w:hAnsi="標楷體" w:hint="eastAsia"/>
        </w:rPr>
        <w:t>地</w:t>
      </w:r>
      <w:r w:rsidRPr="009B3857">
        <w:rPr>
          <w:rFonts w:ascii="標楷體" w:eastAsia="標楷體" w:hAnsi="標楷體"/>
        </w:rPr>
        <w:t>理、人文踏查。</w:t>
      </w:r>
    </w:p>
    <w:p w:rsidR="00691E77" w:rsidRDefault="00AC5662" w:rsidP="00691E77">
      <w:pPr>
        <w:rPr>
          <w:rFonts w:ascii="標楷體" w:eastAsia="標楷體" w:hAnsi="標楷體"/>
        </w:rPr>
      </w:pPr>
      <w:r w:rsidRPr="009B3857">
        <w:rPr>
          <w:rFonts w:ascii="標楷體" w:eastAsia="標楷體" w:hAnsi="標楷體"/>
        </w:rPr>
        <w:t>(3)</w:t>
      </w:r>
      <w:r w:rsidRPr="009B3857">
        <w:rPr>
          <w:rFonts w:ascii="標楷體" w:eastAsia="標楷體" w:hAnsi="標楷體" w:hint="eastAsia"/>
        </w:rPr>
        <w:t>公</w:t>
      </w:r>
      <w:r w:rsidRPr="009B3857">
        <w:rPr>
          <w:rFonts w:ascii="標楷體" w:eastAsia="標楷體" w:hAnsi="標楷體"/>
        </w:rPr>
        <w:t>民科：</w:t>
      </w:r>
      <w:r w:rsidRPr="009B3857">
        <w:rPr>
          <w:rFonts w:ascii="標楷體" w:eastAsia="標楷體" w:hAnsi="標楷體" w:hint="eastAsia"/>
        </w:rPr>
        <w:t>服</w:t>
      </w:r>
      <w:r w:rsidRPr="009B3857">
        <w:rPr>
          <w:rFonts w:ascii="標楷體" w:eastAsia="標楷體" w:hAnsi="標楷體"/>
        </w:rPr>
        <w:t>務社區實</w:t>
      </w:r>
      <w:r w:rsidRPr="009B3857">
        <w:rPr>
          <w:rFonts w:ascii="標楷體" w:eastAsia="標楷體" w:hAnsi="標楷體" w:hint="eastAsia"/>
        </w:rPr>
        <w:t>踐公</w:t>
      </w:r>
      <w:r w:rsidRPr="009B3857">
        <w:rPr>
          <w:rFonts w:ascii="標楷體" w:eastAsia="標楷體" w:hAnsi="標楷體"/>
        </w:rPr>
        <w:t>民責任。</w:t>
      </w:r>
    </w:p>
    <w:p w:rsidR="008E70B5" w:rsidRDefault="008E70B5" w:rsidP="00691E77">
      <w:pPr>
        <w:rPr>
          <w:rFonts w:ascii="標楷體" w:eastAsia="標楷體" w:hAnsi="標楷體"/>
        </w:rPr>
      </w:pPr>
    </w:p>
    <w:p w:rsidR="00691E77" w:rsidRPr="009B3857" w:rsidRDefault="00691E77" w:rsidP="00691E77">
      <w:pPr>
        <w:rPr>
          <w:rFonts w:ascii="標楷體" w:eastAsia="標楷體" w:hAnsi="標楷體" w:cs="MS Mincho"/>
        </w:rPr>
      </w:pPr>
      <w:r w:rsidRPr="009B3857">
        <w:rPr>
          <w:rFonts w:ascii="標楷體" w:eastAsia="標楷體" w:hAnsi="標楷體"/>
        </w:rPr>
        <w:t>3.</w:t>
      </w:r>
      <w:r w:rsidR="00AC5662" w:rsidRPr="009B3857">
        <w:rPr>
          <w:rFonts w:ascii="標楷體" w:eastAsia="標楷體" w:hAnsi="標楷體" w:hint="eastAsia"/>
        </w:rPr>
        <w:t>關懷大崙情，走踏中愛鄉</w:t>
      </w:r>
    </w:p>
    <w:p w:rsidR="00AC5662" w:rsidRPr="009B3857" w:rsidRDefault="00AC5662" w:rsidP="00691E77">
      <w:pPr>
        <w:rPr>
          <w:rFonts w:ascii="標楷體" w:eastAsia="標楷體" w:hAnsi="標楷體" w:cs="MS Mincho"/>
        </w:rPr>
      </w:pPr>
      <w:r w:rsidRPr="009B3857">
        <w:rPr>
          <w:rFonts w:ascii="標楷體" w:eastAsia="標楷體" w:hAnsi="標楷體" w:cs="MS Mincho" w:hint="eastAsia"/>
        </w:rPr>
        <w:t>﹙1﹚</w:t>
      </w:r>
      <w:r w:rsidRPr="009B3857">
        <w:rPr>
          <w:rFonts w:ascii="標楷體" w:eastAsia="標楷體" w:hAnsi="標楷體" w:cs="MS Mincho"/>
        </w:rPr>
        <w:t>童軍：參與與服務地方慶典活動。</w:t>
      </w:r>
    </w:p>
    <w:p w:rsidR="00AC5662" w:rsidRPr="009B3857" w:rsidRDefault="00AC5662" w:rsidP="00691E77">
      <w:pPr>
        <w:rPr>
          <w:rFonts w:ascii="標楷體" w:eastAsia="標楷體" w:hAnsi="標楷體" w:cs="MS Mincho"/>
        </w:rPr>
      </w:pPr>
      <w:r w:rsidRPr="009B3857">
        <w:rPr>
          <w:rFonts w:ascii="標楷體" w:eastAsia="標楷體" w:hAnsi="標楷體" w:cs="MS Mincho" w:hint="eastAsia"/>
        </w:rPr>
        <w:t>﹙2﹚健體</w:t>
      </w:r>
      <w:r w:rsidRPr="009B3857">
        <w:rPr>
          <w:rFonts w:ascii="標楷體" w:eastAsia="標楷體" w:hAnsi="標楷體" w:cs="MS Mincho"/>
        </w:rPr>
        <w:t>：</w:t>
      </w:r>
      <w:r w:rsidRPr="009B3857">
        <w:rPr>
          <w:rFonts w:ascii="標楷體" w:eastAsia="標楷體" w:hAnsi="標楷體" w:cs="MS Mincho" w:hint="eastAsia"/>
        </w:rPr>
        <w:t>路</w:t>
      </w:r>
      <w:r w:rsidRPr="009B3857">
        <w:rPr>
          <w:rFonts w:ascii="標楷體" w:eastAsia="標楷體" w:hAnsi="標楷體" w:cs="MS Mincho"/>
        </w:rPr>
        <w:t>跑</w:t>
      </w:r>
      <w:r w:rsidR="005E18B7" w:rsidRPr="009B3857">
        <w:rPr>
          <w:rFonts w:ascii="標楷體" w:eastAsia="標楷體" w:hAnsi="標楷體" w:cs="MS Mincho" w:hint="eastAsia"/>
        </w:rPr>
        <w:t>及</w:t>
      </w:r>
      <w:r w:rsidR="005E18B7" w:rsidRPr="009B3857">
        <w:rPr>
          <w:rFonts w:ascii="標楷體" w:eastAsia="標楷體" w:hAnsi="標楷體" w:cs="MS Mincho"/>
        </w:rPr>
        <w:t>服務活動</w:t>
      </w:r>
      <w:r w:rsidR="005E18B7" w:rsidRPr="009B3857">
        <w:rPr>
          <w:rFonts w:ascii="標楷體" w:eastAsia="標楷體" w:hAnsi="標楷體" w:cs="MS Mincho" w:hint="eastAsia"/>
        </w:rPr>
        <w:t>與</w:t>
      </w:r>
      <w:r w:rsidR="005E18B7" w:rsidRPr="009B3857">
        <w:rPr>
          <w:rFonts w:ascii="標楷體" w:eastAsia="標楷體" w:hAnsi="標楷體" w:cs="MS Mincho"/>
        </w:rPr>
        <w:t>地</w:t>
      </w:r>
      <w:r w:rsidR="005E18B7" w:rsidRPr="009B3857">
        <w:rPr>
          <w:rFonts w:ascii="標楷體" w:eastAsia="標楷體" w:hAnsi="標楷體" w:cs="MS Mincho" w:hint="eastAsia"/>
        </w:rPr>
        <w:t>方生</w:t>
      </w:r>
      <w:r w:rsidR="005E18B7" w:rsidRPr="009B3857">
        <w:rPr>
          <w:rFonts w:ascii="標楷體" w:eastAsia="標楷體" w:hAnsi="標楷體" w:cs="MS Mincho"/>
        </w:rPr>
        <w:t>活融入。</w:t>
      </w:r>
    </w:p>
    <w:p w:rsidR="00AC5662" w:rsidRPr="009B3857" w:rsidRDefault="00AC5662" w:rsidP="00691E77">
      <w:pPr>
        <w:rPr>
          <w:rFonts w:ascii="標楷體" w:eastAsia="標楷體" w:hAnsi="標楷體" w:cs="MS Mincho"/>
        </w:rPr>
      </w:pPr>
      <w:r w:rsidRPr="009B3857">
        <w:rPr>
          <w:rFonts w:ascii="標楷體" w:eastAsia="標楷體" w:hAnsi="標楷體"/>
          <w:noProof/>
        </w:rPr>
        <w:drawing>
          <wp:inline distT="0" distB="0" distL="0" distR="0">
            <wp:extent cx="5274310" cy="2832100"/>
            <wp:effectExtent l="0" t="0" r="2540" b="635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3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189F" w:rsidRDefault="00A27289" w:rsidP="00691E77">
      <w:pPr>
        <w:rPr>
          <w:rFonts w:ascii="標楷體" w:eastAsia="標楷體" w:hAnsi="標楷體" w:cs="MS Mincho"/>
        </w:rPr>
      </w:pPr>
      <w:r w:rsidRPr="009B3857">
        <w:rPr>
          <w:rFonts w:ascii="標楷體" w:eastAsia="標楷體" w:hAnsi="標楷體"/>
          <w:noProof/>
        </w:rPr>
        <w:drawing>
          <wp:inline distT="0" distB="0" distL="0" distR="0">
            <wp:extent cx="4953000" cy="350520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48B7" w:rsidRDefault="000848B7" w:rsidP="000848B7">
      <w:pPr>
        <w:rPr>
          <w:rFonts w:ascii="標楷體" w:eastAsia="標楷體" w:hAnsi="標楷體"/>
        </w:rPr>
      </w:pPr>
      <w:r w:rsidRPr="009B3857">
        <w:rPr>
          <w:rFonts w:ascii="標楷體" w:eastAsia="標楷體" w:hAnsi="標楷體" w:hint="eastAsia"/>
        </w:rPr>
        <w:t>為追求學校願景與目標的達成，經全體教師討</w:t>
      </w:r>
      <w:r w:rsidRPr="009B3857">
        <w:rPr>
          <w:rFonts w:ascii="標楷體" w:eastAsia="標楷體" w:hAnsi="標楷體"/>
        </w:rPr>
        <w:t>論出</w:t>
      </w:r>
      <w:r w:rsidRPr="009B3857">
        <w:rPr>
          <w:rFonts w:ascii="標楷體" w:eastAsia="標楷體" w:hAnsi="標楷體" w:hint="eastAsia"/>
        </w:rPr>
        <w:t>本</w:t>
      </w:r>
      <w:r w:rsidRPr="009B3857">
        <w:rPr>
          <w:rFonts w:ascii="標楷體" w:eastAsia="標楷體" w:hAnsi="標楷體"/>
        </w:rPr>
        <w:t>校想</w:t>
      </w:r>
      <w:r w:rsidRPr="009B3857">
        <w:rPr>
          <w:rFonts w:ascii="標楷體" w:eastAsia="標楷體" w:hAnsi="標楷體" w:hint="eastAsia"/>
        </w:rPr>
        <w:t>成為一所「以友善溫暖的環境，營造出溫馨的校園文化，使師生保有教學和學習的熱情，且透過多元、互助、關懷的氛圍，培育具有健全身心、良好品格、藝術涵養且主動學習</w:t>
      </w:r>
      <w:r w:rsidRPr="009B3857">
        <w:rPr>
          <w:rFonts w:ascii="標楷體" w:eastAsia="標楷體" w:hAnsi="標楷體" w:hint="eastAsia"/>
        </w:rPr>
        <w:lastRenderedPageBreak/>
        <w:t>的莘莘學子。」優質精緻的學習園地以</w:t>
      </w:r>
      <w:r w:rsidRPr="009B3857">
        <w:rPr>
          <w:rFonts w:ascii="標楷體" w:eastAsia="標楷體" w:hAnsi="標楷體"/>
        </w:rPr>
        <w:t>達成本校願景--「</w:t>
      </w:r>
      <w:r w:rsidR="008E70B5">
        <w:rPr>
          <w:rFonts w:ascii="標楷體" w:eastAsia="標楷體" w:hAnsi="標楷體" w:hint="eastAsia"/>
        </w:rPr>
        <w:t>創意、</w:t>
      </w:r>
      <w:r w:rsidRPr="009B3857">
        <w:rPr>
          <w:rFonts w:ascii="標楷體" w:eastAsia="標楷體" w:hAnsi="標楷體"/>
        </w:rPr>
        <w:t>健康、友善、人文」</w:t>
      </w:r>
      <w:r w:rsidRPr="009B3857">
        <w:rPr>
          <w:rFonts w:ascii="標楷體" w:eastAsia="標楷體" w:hAnsi="標楷體" w:hint="eastAsia"/>
        </w:rPr>
        <w:t>。</w:t>
      </w:r>
    </w:p>
    <w:p w:rsidR="000848B7" w:rsidRPr="000848B7" w:rsidRDefault="000848B7" w:rsidP="00691E77">
      <w:pPr>
        <w:rPr>
          <w:rFonts w:ascii="標楷體" w:eastAsia="標楷體" w:hAnsi="標楷體" w:cs="MS Mincho"/>
        </w:rPr>
      </w:pPr>
      <w:r w:rsidRPr="009B3857">
        <w:rPr>
          <w:rFonts w:ascii="標楷體" w:eastAsia="標楷體" w:hAnsi="標楷體"/>
        </w:rPr>
        <w:t>教</w:t>
      </w:r>
      <w:r w:rsidRPr="009B3857">
        <w:rPr>
          <w:rFonts w:ascii="標楷體" w:eastAsia="標楷體" w:hAnsi="標楷體" w:hint="eastAsia"/>
        </w:rPr>
        <w:t>育</w:t>
      </w:r>
      <w:r w:rsidRPr="009B3857">
        <w:rPr>
          <w:rFonts w:ascii="標楷體" w:eastAsia="標楷體" w:hAnsi="標楷體"/>
        </w:rPr>
        <w:t>目標是</w:t>
      </w:r>
      <w:r w:rsidRPr="009B3857">
        <w:rPr>
          <w:rFonts w:ascii="標楷體" w:eastAsia="標楷體" w:hAnsi="標楷體" w:hint="eastAsia"/>
        </w:rPr>
        <w:t>學</w:t>
      </w:r>
      <w:r w:rsidRPr="009B3857">
        <w:rPr>
          <w:rFonts w:ascii="標楷體" w:eastAsia="標楷體" w:hAnsi="標楷體"/>
        </w:rPr>
        <w:t>生能</w:t>
      </w:r>
      <w:r w:rsidRPr="009B3857">
        <w:rPr>
          <w:rFonts w:ascii="標楷體" w:eastAsia="標楷體" w:hAnsi="標楷體" w:hint="eastAsia"/>
        </w:rPr>
        <w:t>執行與創新、自律、誠信、關懷感恩與自我精進具備美感素養及公民意識。</w:t>
      </w:r>
    </w:p>
    <w:sectPr w:rsidR="000848B7" w:rsidRPr="000848B7" w:rsidSect="0083191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34F6" w:rsidRDefault="00C734F6" w:rsidP="009B3857">
      <w:r>
        <w:separator/>
      </w:r>
    </w:p>
  </w:endnote>
  <w:endnote w:type="continuationSeparator" w:id="0">
    <w:p w:rsidR="00C734F6" w:rsidRDefault="00C734F6" w:rsidP="009B38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34F6" w:rsidRDefault="00C734F6" w:rsidP="009B3857">
      <w:r>
        <w:separator/>
      </w:r>
    </w:p>
  </w:footnote>
  <w:footnote w:type="continuationSeparator" w:id="0">
    <w:p w:rsidR="00C734F6" w:rsidRDefault="00C734F6" w:rsidP="009B38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E77"/>
    <w:rsid w:val="00044721"/>
    <w:rsid w:val="000848B7"/>
    <w:rsid w:val="000C3000"/>
    <w:rsid w:val="002729C2"/>
    <w:rsid w:val="0032717D"/>
    <w:rsid w:val="003A5D47"/>
    <w:rsid w:val="003F73A7"/>
    <w:rsid w:val="00442974"/>
    <w:rsid w:val="0049669B"/>
    <w:rsid w:val="00504840"/>
    <w:rsid w:val="00511A05"/>
    <w:rsid w:val="00567256"/>
    <w:rsid w:val="005E02BA"/>
    <w:rsid w:val="005E18B7"/>
    <w:rsid w:val="00691E77"/>
    <w:rsid w:val="006C594B"/>
    <w:rsid w:val="006E2EAB"/>
    <w:rsid w:val="007F0C07"/>
    <w:rsid w:val="007F20DF"/>
    <w:rsid w:val="0083191B"/>
    <w:rsid w:val="00866F96"/>
    <w:rsid w:val="008E70B5"/>
    <w:rsid w:val="008E7C43"/>
    <w:rsid w:val="009B3857"/>
    <w:rsid w:val="00A27289"/>
    <w:rsid w:val="00AC5662"/>
    <w:rsid w:val="00C734F6"/>
    <w:rsid w:val="00D3189F"/>
    <w:rsid w:val="00DE2EC7"/>
    <w:rsid w:val="00DF5B3F"/>
    <w:rsid w:val="00EB2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8121F8E-A62C-4E1D-8D12-E2D7EBC6D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191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385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B385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B385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B3857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9B385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9B385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152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2021-06-28T03:04:00Z</dcterms:created>
  <dcterms:modified xsi:type="dcterms:W3CDTF">2021-06-28T03:06:00Z</dcterms:modified>
</cp:coreProperties>
</file>