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77A667" w14:textId="21EF77E1" w:rsidR="0007560C" w:rsidRDefault="0007560C" w:rsidP="00EC1F8D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桃園市中壢</w:t>
      </w:r>
      <w:r w:rsidRPr="00FA0C07">
        <w:rPr>
          <w:rFonts w:ascii="標楷體" w:eastAsia="標楷體" w:hAnsi="標楷體" w:hint="eastAsia"/>
          <w:sz w:val="32"/>
          <w:szCs w:val="32"/>
        </w:rPr>
        <w:t>區</w:t>
      </w:r>
      <w:r>
        <w:rPr>
          <w:rFonts w:ascii="標楷體" w:eastAsia="標楷體" w:hAnsi="標楷體" w:hint="eastAsia"/>
          <w:sz w:val="32"/>
          <w:szCs w:val="32"/>
        </w:rPr>
        <w:t>大崙國中</w:t>
      </w:r>
      <w:r>
        <w:rPr>
          <w:rFonts w:ascii="標楷體" w:eastAsia="標楷體" w:hAnsi="標楷體"/>
          <w:sz w:val="32"/>
          <w:szCs w:val="32"/>
        </w:rPr>
        <w:t>1</w:t>
      </w:r>
      <w:r w:rsidR="007369F1">
        <w:rPr>
          <w:rFonts w:ascii="標楷體" w:eastAsia="標楷體" w:hAnsi="標楷體" w:hint="eastAsia"/>
          <w:sz w:val="32"/>
          <w:szCs w:val="32"/>
        </w:rPr>
        <w:t>10</w:t>
      </w:r>
      <w:r w:rsidRPr="00FA0C07">
        <w:rPr>
          <w:rFonts w:ascii="標楷體" w:eastAsia="標楷體" w:hAnsi="標楷體" w:hint="eastAsia"/>
          <w:sz w:val="32"/>
          <w:szCs w:val="32"/>
        </w:rPr>
        <w:t>學年度特殊需求領域課程</w:t>
      </w:r>
    </w:p>
    <w:p w14:paraId="36376834" w14:textId="77777777" w:rsidR="0007560C" w:rsidRPr="00FA0C07" w:rsidRDefault="0007560C" w:rsidP="0007560C">
      <w:pPr>
        <w:jc w:val="center"/>
        <w:rPr>
          <w:rFonts w:ascii="標楷體" w:eastAsia="標楷體" w:hAnsi="標楷體"/>
          <w:sz w:val="32"/>
          <w:szCs w:val="32"/>
        </w:rPr>
      </w:pPr>
      <w:r w:rsidRPr="00FA0C07">
        <w:rPr>
          <w:rFonts w:ascii="標楷體" w:eastAsia="標楷體" w:hAnsi="標楷體" w:hint="eastAsia"/>
          <w:sz w:val="32"/>
          <w:szCs w:val="32"/>
        </w:rPr>
        <w:t>實施計畫</w:t>
      </w:r>
    </w:p>
    <w:p w14:paraId="06A561DE" w14:textId="77777777" w:rsidR="0007560C" w:rsidRPr="00E435BE" w:rsidRDefault="0007560C" w:rsidP="0007560C">
      <w:pPr>
        <w:spacing w:line="440" w:lineRule="exact"/>
        <w:jc w:val="both"/>
        <w:rPr>
          <w:rFonts w:ascii="標楷體" w:eastAsia="標楷體"/>
          <w:sz w:val="28"/>
        </w:rPr>
      </w:pPr>
      <w:r w:rsidRPr="00E435BE">
        <w:rPr>
          <w:rFonts w:ascii="標楷體" w:eastAsia="標楷體" w:hint="eastAsia"/>
          <w:sz w:val="28"/>
        </w:rPr>
        <w:t>一、依據</w:t>
      </w:r>
    </w:p>
    <w:p w14:paraId="69FB38E0" w14:textId="77777777" w:rsidR="00B0005D" w:rsidRPr="00B0005D" w:rsidRDefault="00B0005D" w:rsidP="00B0005D">
      <w:pPr>
        <w:spacing w:beforeLines="100" w:before="360" w:afterLines="50" w:after="180" w:line="340" w:lineRule="exact"/>
        <w:rPr>
          <w:rFonts w:ascii="標楷體" w:eastAsia="標楷體" w:hAnsi="標楷體"/>
          <w:b/>
          <w:sz w:val="28"/>
          <w:szCs w:val="28"/>
        </w:rPr>
      </w:pPr>
      <w:r w:rsidRPr="00B0005D">
        <w:rPr>
          <w:rFonts w:ascii="標楷體" w:eastAsia="標楷體" w:hAnsi="標楷體" w:hint="eastAsia"/>
          <w:szCs w:val="28"/>
        </w:rPr>
        <w:t>﹙</w:t>
      </w:r>
      <w:r w:rsidRPr="00B0005D">
        <w:rPr>
          <w:rFonts w:ascii="標楷體" w:eastAsia="標楷體" w:hAnsi="標楷體"/>
          <w:szCs w:val="28"/>
        </w:rPr>
        <w:t>一﹚.</w:t>
      </w:r>
      <w:r w:rsidRPr="00B0005D">
        <w:rPr>
          <w:rFonts w:ascii="標楷體" w:eastAsia="標楷體" w:hAnsi="標楷體" w:hint="eastAsia"/>
          <w:szCs w:val="28"/>
        </w:rPr>
        <w:t>教育部「十二年國民基本教育課程綱要總綱」。</w:t>
      </w:r>
    </w:p>
    <w:p w14:paraId="65C1D0A0" w14:textId="77777777" w:rsidR="00B0005D" w:rsidRPr="00B0005D" w:rsidRDefault="00B0005D" w:rsidP="00B0005D">
      <w:pPr>
        <w:spacing w:afterLines="50" w:after="180" w:line="340" w:lineRule="exact"/>
        <w:rPr>
          <w:rFonts w:ascii="標楷體" w:eastAsia="標楷體" w:hAnsi="標楷體"/>
          <w:szCs w:val="28"/>
        </w:rPr>
      </w:pPr>
      <w:r w:rsidRPr="00B0005D">
        <w:rPr>
          <w:rFonts w:ascii="標楷體" w:eastAsia="標楷體" w:hAnsi="標楷體" w:hint="eastAsia"/>
          <w:szCs w:val="28"/>
        </w:rPr>
        <w:t>﹙二</w:t>
      </w:r>
      <w:r w:rsidRPr="00B0005D">
        <w:rPr>
          <w:rFonts w:ascii="標楷體" w:eastAsia="標楷體" w:hAnsi="標楷體"/>
          <w:szCs w:val="28"/>
        </w:rPr>
        <w:t>﹚.</w:t>
      </w:r>
      <w:r w:rsidRPr="00B0005D">
        <w:rPr>
          <w:rFonts w:ascii="標楷體" w:eastAsia="標楷體" w:hAnsi="標楷體" w:hint="eastAsia"/>
          <w:szCs w:val="28"/>
        </w:rPr>
        <w:t>國民教育階段特殊教育課程綱要總綱</w:t>
      </w:r>
    </w:p>
    <w:p w14:paraId="576D6F80" w14:textId="77777777" w:rsidR="00B0005D" w:rsidRPr="00B0005D" w:rsidRDefault="00B0005D" w:rsidP="00B0005D">
      <w:pPr>
        <w:spacing w:afterLines="50" w:after="180" w:line="340" w:lineRule="exact"/>
        <w:rPr>
          <w:rFonts w:ascii="標楷體" w:eastAsia="標楷體" w:hAnsi="標楷體"/>
          <w:szCs w:val="28"/>
        </w:rPr>
      </w:pPr>
      <w:r w:rsidRPr="00B0005D">
        <w:rPr>
          <w:rFonts w:ascii="標楷體" w:eastAsia="標楷體" w:hAnsi="標楷體" w:hint="eastAsia"/>
          <w:szCs w:val="28"/>
        </w:rPr>
        <w:t>﹙三</w:t>
      </w:r>
      <w:r w:rsidRPr="00B0005D">
        <w:rPr>
          <w:rFonts w:ascii="標楷體" w:eastAsia="標楷體" w:hAnsi="標楷體"/>
          <w:szCs w:val="28"/>
        </w:rPr>
        <w:t>﹚.</w:t>
      </w:r>
      <w:r w:rsidRPr="00B0005D">
        <w:rPr>
          <w:rFonts w:ascii="標楷體" w:eastAsia="標楷體" w:hAnsi="標楷體" w:hint="eastAsia"/>
          <w:szCs w:val="28"/>
        </w:rPr>
        <w:t>本校學校願景及課程目標</w:t>
      </w:r>
    </w:p>
    <w:p w14:paraId="1C5B787D" w14:textId="77777777" w:rsidR="00B0005D" w:rsidRPr="00B0005D" w:rsidRDefault="00B0005D" w:rsidP="00B0005D">
      <w:pPr>
        <w:spacing w:afterLines="50" w:after="180" w:line="340" w:lineRule="exact"/>
        <w:rPr>
          <w:rFonts w:ascii="標楷體" w:eastAsia="標楷體" w:hAnsi="標楷體"/>
          <w:szCs w:val="28"/>
        </w:rPr>
      </w:pPr>
      <w:r w:rsidRPr="00B0005D">
        <w:rPr>
          <w:rFonts w:ascii="標楷體" w:eastAsia="標楷體" w:hAnsi="標楷體" w:hint="eastAsia"/>
          <w:szCs w:val="28"/>
        </w:rPr>
        <w:t>﹙四</w:t>
      </w:r>
      <w:r w:rsidRPr="00B0005D">
        <w:rPr>
          <w:rFonts w:ascii="標楷體" w:eastAsia="標楷體" w:hAnsi="標楷體"/>
          <w:szCs w:val="28"/>
        </w:rPr>
        <w:t>﹚.</w:t>
      </w:r>
      <w:r w:rsidRPr="00B0005D">
        <w:rPr>
          <w:rFonts w:ascii="標楷體" w:eastAsia="標楷體" w:hAnsi="標楷體" w:hint="eastAsia"/>
          <w:szCs w:val="28"/>
        </w:rPr>
        <w:t>本校110學年度行事曆</w:t>
      </w:r>
    </w:p>
    <w:p w14:paraId="7C2A17F7" w14:textId="77777777" w:rsidR="00B0005D" w:rsidRPr="00B0005D" w:rsidRDefault="00B0005D" w:rsidP="00B0005D">
      <w:pPr>
        <w:spacing w:afterLines="50" w:after="180" w:line="340" w:lineRule="exact"/>
        <w:rPr>
          <w:rFonts w:ascii="標楷體" w:eastAsia="標楷體" w:hAnsi="標楷體"/>
          <w:szCs w:val="28"/>
        </w:rPr>
      </w:pPr>
      <w:r w:rsidRPr="00B0005D">
        <w:rPr>
          <w:rFonts w:ascii="標楷體" w:eastAsia="標楷體" w:hAnsi="標楷體" w:hint="eastAsia"/>
          <w:szCs w:val="28"/>
        </w:rPr>
        <w:t>﹙五</w:t>
      </w:r>
      <w:r w:rsidRPr="00B0005D">
        <w:rPr>
          <w:rFonts w:ascii="標楷體" w:eastAsia="標楷體" w:hAnsi="標楷體"/>
          <w:szCs w:val="28"/>
        </w:rPr>
        <w:t>﹚.110</w:t>
      </w:r>
      <w:r w:rsidRPr="00B0005D">
        <w:rPr>
          <w:rFonts w:ascii="標楷體" w:eastAsia="標楷體" w:hAnsi="標楷體" w:hint="eastAsia"/>
          <w:szCs w:val="28"/>
        </w:rPr>
        <w:t>年6月11日學校課程發展委員會會議決議。</w:t>
      </w:r>
    </w:p>
    <w:p w14:paraId="57E753EF" w14:textId="5A9B51AD" w:rsidR="000F29A3" w:rsidRPr="000F29A3" w:rsidRDefault="000F29A3" w:rsidP="0007560C">
      <w:pPr>
        <w:spacing w:line="440" w:lineRule="exact"/>
        <w:ind w:leftChars="200" w:left="480"/>
        <w:jc w:val="both"/>
        <w:rPr>
          <w:rFonts w:ascii="標楷體" w:eastAsia="標楷體"/>
        </w:rPr>
      </w:pPr>
    </w:p>
    <w:p w14:paraId="608BEC90" w14:textId="77777777" w:rsidR="0007560C" w:rsidRPr="00E435BE" w:rsidRDefault="0007560C" w:rsidP="0007560C">
      <w:pPr>
        <w:spacing w:line="440" w:lineRule="exact"/>
        <w:jc w:val="both"/>
        <w:rPr>
          <w:rFonts w:ascii="標楷體" w:eastAsia="標楷體"/>
          <w:sz w:val="28"/>
        </w:rPr>
      </w:pPr>
      <w:r w:rsidRPr="00E435BE">
        <w:rPr>
          <w:rFonts w:ascii="標楷體" w:eastAsia="標楷體" w:hint="eastAsia"/>
          <w:sz w:val="28"/>
        </w:rPr>
        <w:t>二、課程目標</w:t>
      </w:r>
    </w:p>
    <w:p w14:paraId="72FF2A00" w14:textId="4E344655" w:rsidR="0007560C" w:rsidRPr="00E435BE" w:rsidRDefault="0007560C" w:rsidP="00EC1F8D">
      <w:pPr>
        <w:spacing w:line="440" w:lineRule="exact"/>
        <w:ind w:leftChars="200" w:left="480"/>
        <w:jc w:val="both"/>
        <w:rPr>
          <w:rFonts w:ascii="標楷體" w:eastAsia="標楷體"/>
        </w:rPr>
      </w:pPr>
      <w:r w:rsidRPr="004A5236">
        <w:rPr>
          <w:rFonts w:ascii="標楷體" w:eastAsia="標楷體" w:hAnsi="標楷體"/>
        </w:rPr>
        <w:t xml:space="preserve">    </w:t>
      </w:r>
      <w:r w:rsidRPr="004A5236">
        <w:rPr>
          <w:rFonts w:ascii="標楷體" w:eastAsia="標楷體" w:hAnsi="標楷體" w:hint="eastAsia"/>
        </w:rPr>
        <w:t>特殊需求領域課程設計考量系統性、銜接性與統整性，以團隊合作方式設計因應學生個別差異之適性課程，促進不同能力、不同需求學生有效學習</w:t>
      </w:r>
      <w:r>
        <w:rPr>
          <w:rFonts w:ascii="標楷體" w:eastAsia="標楷體" w:hAnsi="標楷體" w:hint="eastAsia"/>
        </w:rPr>
        <w:t>；</w:t>
      </w:r>
      <w:r w:rsidRPr="004A5236">
        <w:rPr>
          <w:rFonts w:ascii="標楷體" w:eastAsia="標楷體" w:hAnsi="標楷體" w:hint="eastAsia"/>
        </w:rPr>
        <w:t>包括生活管理、</w:t>
      </w:r>
      <w:r w:rsidR="005C5A93">
        <w:rPr>
          <w:rFonts w:ascii="標楷體" w:eastAsia="標楷體" w:hAnsi="標楷體" w:hint="eastAsia"/>
        </w:rPr>
        <w:t>社會技巧</w:t>
      </w:r>
      <w:r w:rsidRPr="004A5236">
        <w:rPr>
          <w:rFonts w:ascii="標楷體" w:eastAsia="標楷體" w:hAnsi="標楷體" w:hint="eastAsia"/>
        </w:rPr>
        <w:t>、學習策略、職業教育、輔助科技應用、</w:t>
      </w:r>
      <w:r w:rsidR="005C5A93">
        <w:rPr>
          <w:rFonts w:ascii="標楷體" w:eastAsia="標楷體" w:hAnsi="標楷體" w:hint="eastAsia"/>
        </w:rPr>
        <w:t>功能性動作</w:t>
      </w:r>
      <w:r w:rsidRPr="004A5236">
        <w:rPr>
          <w:rFonts w:ascii="標楷體" w:eastAsia="標楷體" w:hAnsi="標楷體" w:hint="eastAsia"/>
        </w:rPr>
        <w:t>訓練、溝通訓練、定向行動</w:t>
      </w:r>
      <w:r>
        <w:rPr>
          <w:rFonts w:ascii="標楷體" w:eastAsia="標楷體" w:hAnsi="標楷體" w:hint="eastAsia"/>
        </w:rPr>
        <w:t>、</w:t>
      </w:r>
      <w:r w:rsidRPr="004A5236">
        <w:rPr>
          <w:rFonts w:ascii="標楷體" w:eastAsia="標楷體" w:hAnsi="標楷體" w:hint="eastAsia"/>
        </w:rPr>
        <w:t>點字、領導才能、</w:t>
      </w:r>
      <w:r w:rsidR="005C5A93">
        <w:rPr>
          <w:rFonts w:ascii="標楷體" w:eastAsia="標楷體" w:hAnsi="標楷體" w:hint="eastAsia"/>
        </w:rPr>
        <w:t>獨立研究、</w:t>
      </w:r>
      <w:r w:rsidRPr="004A5236">
        <w:rPr>
          <w:rFonts w:ascii="標楷體" w:eastAsia="標楷體" w:hAnsi="標楷體" w:hint="eastAsia"/>
        </w:rPr>
        <w:t>情意</w:t>
      </w:r>
      <w:r w:rsidR="005C5A93">
        <w:rPr>
          <w:rFonts w:ascii="標楷體" w:eastAsia="標楷體" w:hAnsi="標楷體" w:hint="eastAsia"/>
        </w:rPr>
        <w:t>發展</w:t>
      </w:r>
      <w:r w:rsidRPr="004A5236">
        <w:rPr>
          <w:rFonts w:ascii="標楷體" w:eastAsia="標楷體" w:hAnsi="標楷體" w:hint="eastAsia"/>
        </w:rPr>
        <w:t>及創造力等</w:t>
      </w:r>
      <w:r w:rsidR="005C5A93">
        <w:rPr>
          <w:rFonts w:ascii="標楷體" w:eastAsia="標楷體" w:hAnsi="標楷體" w:hint="eastAsia"/>
        </w:rPr>
        <w:t>科目及藝術才能專長領域(含音樂/美術/舞蹈科目)</w:t>
      </w:r>
      <w:r w:rsidRPr="004A5236">
        <w:rPr>
          <w:rFonts w:ascii="標楷體" w:eastAsia="標楷體" w:hAnsi="標楷體" w:hint="eastAsia"/>
        </w:rPr>
        <w:t>。</w:t>
      </w:r>
      <w:r w:rsidR="00206B73" w:rsidRPr="00206B73">
        <w:rPr>
          <w:rFonts w:ascii="標楷體" w:eastAsia="標楷體" w:hAnsi="標楷體" w:hint="eastAsia"/>
        </w:rPr>
        <w:t>基於總綱之自發、互動與共好的理念，引導學生經由體驗、探索、實踐、省思的學習活動，協助學生學習與發展</w:t>
      </w:r>
      <w:r w:rsidR="00206B73">
        <w:rPr>
          <w:rFonts w:ascii="標楷體" w:eastAsia="標楷體" w:hAnsi="標楷體" w:hint="eastAsia"/>
        </w:rPr>
        <w:t>，並</w:t>
      </w:r>
      <w:r w:rsidR="00206B73" w:rsidRPr="00206B73">
        <w:rPr>
          <w:rFonts w:ascii="標楷體" w:eastAsia="標楷體" w:hAnsi="標楷體" w:hint="eastAsia"/>
        </w:rPr>
        <w:t>成為具有社會適應力與應變力的終身學習者。</w:t>
      </w:r>
    </w:p>
    <w:p w14:paraId="41FB2C19" w14:textId="77777777" w:rsidR="0007560C" w:rsidRPr="00E435BE" w:rsidRDefault="0007560C" w:rsidP="0007560C">
      <w:pPr>
        <w:spacing w:line="440" w:lineRule="exact"/>
        <w:jc w:val="both"/>
        <w:rPr>
          <w:rFonts w:ascii="標楷體" w:eastAsia="標楷體"/>
          <w:sz w:val="28"/>
        </w:rPr>
      </w:pPr>
      <w:r w:rsidRPr="00E435BE">
        <w:rPr>
          <w:rFonts w:ascii="標楷體" w:eastAsia="標楷體" w:hint="eastAsia"/>
          <w:sz w:val="28"/>
        </w:rPr>
        <w:t>三、實施原則</w:t>
      </w:r>
    </w:p>
    <w:p w14:paraId="5BD79CB6" w14:textId="77777777" w:rsidR="0007560C" w:rsidRPr="00287EEC" w:rsidRDefault="0007560C" w:rsidP="0007560C">
      <w:pPr>
        <w:spacing w:line="440" w:lineRule="exact"/>
        <w:ind w:leftChars="200" w:left="1274" w:hangingChars="331" w:hanging="794"/>
        <w:jc w:val="both"/>
        <w:rPr>
          <w:rFonts w:ascii="標楷體" w:eastAsia="標楷體" w:cs="標楷體"/>
          <w:spacing w:val="-10"/>
          <w:kern w:val="0"/>
        </w:rPr>
      </w:pPr>
      <w:r w:rsidRPr="00287EEC">
        <w:rPr>
          <w:rFonts w:ascii="標楷體" w:eastAsia="標楷體" w:hint="eastAsia"/>
        </w:rPr>
        <w:t>（一）</w:t>
      </w:r>
      <w:r w:rsidRPr="00287EEC">
        <w:rPr>
          <w:rFonts w:ascii="標楷體" w:eastAsia="標楷體" w:cs="標楷體" w:hint="eastAsia"/>
          <w:kern w:val="0"/>
        </w:rPr>
        <w:t>身心障</w:t>
      </w:r>
      <w:r w:rsidRPr="00287EEC">
        <w:rPr>
          <w:rFonts w:ascii="標楷體" w:eastAsia="標楷體" w:cs="標楷體" w:hint="eastAsia"/>
          <w:spacing w:val="2"/>
          <w:kern w:val="0"/>
        </w:rPr>
        <w:t>礙</w:t>
      </w:r>
      <w:r w:rsidRPr="00287EEC">
        <w:rPr>
          <w:rFonts w:ascii="標楷體" w:eastAsia="標楷體" w:cs="標楷體" w:hint="eastAsia"/>
          <w:kern w:val="0"/>
        </w:rPr>
        <w:t>學生之能力指標</w:t>
      </w:r>
      <w:r w:rsidRPr="00287EEC">
        <w:rPr>
          <w:rFonts w:ascii="標楷體" w:eastAsia="標楷體" w:hint="eastAsia"/>
        </w:rPr>
        <w:t>參照各階段基本學力指標，</w:t>
      </w:r>
      <w:r w:rsidRPr="00287EEC">
        <w:rPr>
          <w:rFonts w:ascii="標楷體" w:eastAsia="標楷體" w:cs="標楷體" w:hint="eastAsia"/>
          <w:kern w:val="0"/>
        </w:rPr>
        <w:t>採簡</w:t>
      </w:r>
      <w:r w:rsidRPr="00287EEC">
        <w:rPr>
          <w:rFonts w:ascii="標楷體" w:eastAsia="標楷體" w:cs="標楷體" w:hint="eastAsia"/>
          <w:spacing w:val="-10"/>
          <w:kern w:val="0"/>
        </w:rPr>
        <w:t>化、</w:t>
      </w:r>
      <w:r w:rsidRPr="00287EEC">
        <w:rPr>
          <w:rFonts w:ascii="標楷體" w:eastAsia="標楷體" w:cs="標楷體" w:hint="eastAsia"/>
          <w:kern w:val="0"/>
        </w:rPr>
        <w:t>減</w:t>
      </w:r>
      <w:r w:rsidRPr="00287EEC">
        <w:rPr>
          <w:rFonts w:ascii="標楷體" w:eastAsia="標楷體" w:cs="標楷體" w:hint="eastAsia"/>
          <w:spacing w:val="-10"/>
          <w:kern w:val="0"/>
        </w:rPr>
        <w:t>量、</w:t>
      </w:r>
      <w:r w:rsidRPr="00287EEC">
        <w:rPr>
          <w:rFonts w:ascii="標楷體" w:eastAsia="標楷體" w:cs="標楷體" w:hint="eastAsia"/>
          <w:kern w:val="0"/>
        </w:rPr>
        <w:t>分</w:t>
      </w:r>
      <w:r w:rsidRPr="00287EEC">
        <w:rPr>
          <w:rFonts w:ascii="標楷體" w:eastAsia="標楷體" w:cs="標楷體" w:hint="eastAsia"/>
          <w:spacing w:val="-9"/>
          <w:kern w:val="0"/>
        </w:rPr>
        <w:t>解</w:t>
      </w:r>
      <w:r w:rsidRPr="00287EEC">
        <w:rPr>
          <w:rFonts w:ascii="標楷體" w:eastAsia="標楷體" w:cs="標楷體" w:hint="eastAsia"/>
          <w:spacing w:val="-10"/>
          <w:kern w:val="0"/>
        </w:rPr>
        <w:t>、</w:t>
      </w:r>
      <w:r w:rsidRPr="00287EEC">
        <w:rPr>
          <w:rFonts w:ascii="標楷體" w:eastAsia="標楷體" w:cs="標楷體" w:hint="eastAsia"/>
          <w:spacing w:val="2"/>
          <w:kern w:val="0"/>
        </w:rPr>
        <w:t>替</w:t>
      </w:r>
      <w:r w:rsidRPr="00287EEC">
        <w:rPr>
          <w:rFonts w:ascii="標楷體" w:eastAsia="標楷體" w:cs="標楷體" w:hint="eastAsia"/>
          <w:kern w:val="0"/>
        </w:rPr>
        <w:t>代與重整方式進行學習內容的</w:t>
      </w:r>
      <w:r w:rsidRPr="00287EEC">
        <w:rPr>
          <w:rFonts w:ascii="標楷體" w:eastAsia="標楷體" w:cs="標楷體" w:hint="eastAsia"/>
          <w:spacing w:val="1"/>
          <w:kern w:val="0"/>
        </w:rPr>
        <w:t>調</w:t>
      </w:r>
      <w:r w:rsidRPr="00287EEC">
        <w:rPr>
          <w:rFonts w:ascii="標楷體" w:eastAsia="標楷體" w:cs="標楷體" w:hint="eastAsia"/>
          <w:spacing w:val="-10"/>
          <w:kern w:val="0"/>
        </w:rPr>
        <w:t>整。</w:t>
      </w:r>
    </w:p>
    <w:p w14:paraId="79A3E5F4" w14:textId="77777777" w:rsidR="0007560C" w:rsidRPr="00287EEC" w:rsidRDefault="0007560C" w:rsidP="0007560C">
      <w:pPr>
        <w:spacing w:line="440" w:lineRule="exact"/>
        <w:ind w:leftChars="200" w:left="1274" w:hangingChars="331" w:hanging="794"/>
        <w:jc w:val="both"/>
        <w:rPr>
          <w:rFonts w:ascii="標楷體" w:eastAsia="標楷體"/>
        </w:rPr>
      </w:pPr>
      <w:r w:rsidRPr="00287EEC">
        <w:rPr>
          <w:rFonts w:ascii="標楷體" w:eastAsia="標楷體" w:hint="eastAsia"/>
        </w:rPr>
        <w:t>（</w:t>
      </w:r>
      <w:r w:rsidR="006850AF">
        <w:rPr>
          <w:rFonts w:ascii="標楷體" w:eastAsia="標楷體" w:hint="eastAsia"/>
        </w:rPr>
        <w:t>二</w:t>
      </w:r>
      <w:r w:rsidRPr="00287EEC">
        <w:rPr>
          <w:rFonts w:ascii="標楷體" w:eastAsia="標楷體" w:hint="eastAsia"/>
        </w:rPr>
        <w:t>）</w:t>
      </w:r>
      <w:r w:rsidRPr="00287EEC">
        <w:rPr>
          <w:rFonts w:ascii="標楷體" w:eastAsia="標楷體" w:cs="標楷體" w:hint="eastAsia"/>
          <w:kern w:val="0"/>
        </w:rPr>
        <w:t>善用各種能引發其學習潛能之學習策</w:t>
      </w:r>
      <w:r w:rsidRPr="00287EEC">
        <w:rPr>
          <w:rFonts w:ascii="標楷體" w:eastAsia="標楷體" w:cs="標楷體" w:hint="eastAsia"/>
          <w:spacing w:val="-24"/>
          <w:kern w:val="0"/>
        </w:rPr>
        <w:t>略，</w:t>
      </w:r>
      <w:r w:rsidRPr="00287EEC">
        <w:rPr>
          <w:rFonts w:ascii="標楷體" w:eastAsia="標楷體" w:hint="eastAsia"/>
        </w:rPr>
        <w:t>設計生動有趣的輔助活動，運用教學媒材，提供充分練習機會。</w:t>
      </w:r>
    </w:p>
    <w:p w14:paraId="1FB9BACD" w14:textId="77777777" w:rsidR="0007560C" w:rsidRPr="00287EEC" w:rsidRDefault="0007560C" w:rsidP="0007560C">
      <w:pPr>
        <w:spacing w:line="440" w:lineRule="exact"/>
        <w:ind w:leftChars="200" w:left="1274" w:hangingChars="331" w:hanging="794"/>
        <w:jc w:val="both"/>
        <w:rPr>
          <w:rFonts w:ascii="標楷體" w:eastAsia="標楷體" w:cs="標楷體"/>
          <w:kern w:val="0"/>
          <w:position w:val="-2"/>
        </w:rPr>
      </w:pPr>
      <w:r w:rsidRPr="00287EEC">
        <w:rPr>
          <w:rFonts w:ascii="標楷體" w:eastAsia="標楷體" w:hint="eastAsia"/>
        </w:rPr>
        <w:t>（</w:t>
      </w:r>
      <w:r w:rsidR="006850AF">
        <w:rPr>
          <w:rFonts w:ascii="標楷體" w:eastAsia="標楷體" w:hint="eastAsia"/>
        </w:rPr>
        <w:t>三</w:t>
      </w:r>
      <w:r w:rsidRPr="00287EEC">
        <w:rPr>
          <w:rFonts w:ascii="標楷體" w:eastAsia="標楷體" w:hint="eastAsia"/>
        </w:rPr>
        <w:t>）</w:t>
      </w:r>
      <w:r w:rsidRPr="00287EEC">
        <w:rPr>
          <w:rFonts w:ascii="標楷體" w:eastAsia="標楷體" w:cs="標楷體" w:hint="eastAsia"/>
          <w:kern w:val="0"/>
        </w:rPr>
        <w:t>依據個別學生之身心狀況與需</w:t>
      </w:r>
      <w:r w:rsidRPr="00287EEC">
        <w:rPr>
          <w:rFonts w:ascii="標楷體" w:eastAsia="標楷體" w:cs="標楷體" w:hint="eastAsia"/>
          <w:spacing w:val="-17"/>
          <w:kern w:val="0"/>
        </w:rPr>
        <w:t>求，</w:t>
      </w:r>
      <w:r w:rsidRPr="00287EEC">
        <w:rPr>
          <w:rFonts w:ascii="標楷體" w:eastAsia="標楷體" w:cs="標楷體" w:hint="eastAsia"/>
          <w:kern w:val="0"/>
        </w:rPr>
        <w:t>進行教室位</w:t>
      </w:r>
      <w:r w:rsidRPr="00287EEC">
        <w:rPr>
          <w:rFonts w:ascii="標楷體" w:eastAsia="標楷體" w:cs="標楷體" w:hint="eastAsia"/>
          <w:spacing w:val="-13"/>
          <w:kern w:val="0"/>
        </w:rPr>
        <w:t>置</w:t>
      </w:r>
      <w:r w:rsidRPr="00287EEC">
        <w:rPr>
          <w:rFonts w:ascii="標楷體" w:eastAsia="標楷體" w:cs="標楷體" w:hint="eastAsia"/>
          <w:spacing w:val="-17"/>
          <w:kern w:val="0"/>
        </w:rPr>
        <w:t>、</w:t>
      </w:r>
      <w:r w:rsidRPr="00287EEC">
        <w:rPr>
          <w:rFonts w:ascii="標楷體" w:eastAsia="標楷體" w:cs="標楷體" w:hint="eastAsia"/>
          <w:spacing w:val="2"/>
          <w:kern w:val="0"/>
        </w:rPr>
        <w:t>動</w:t>
      </w:r>
      <w:r w:rsidRPr="00287EEC">
        <w:rPr>
          <w:rFonts w:ascii="標楷體" w:eastAsia="標楷體" w:cs="標楷體" w:hint="eastAsia"/>
          <w:kern w:val="0"/>
        </w:rPr>
        <w:t>線規</w:t>
      </w:r>
      <w:r w:rsidRPr="00287EEC">
        <w:rPr>
          <w:rFonts w:ascii="標楷體" w:eastAsia="標楷體" w:cs="標楷體" w:hint="eastAsia"/>
          <w:spacing w:val="-17"/>
          <w:kern w:val="0"/>
        </w:rPr>
        <w:t>劃、</w:t>
      </w:r>
      <w:r w:rsidRPr="00287EEC">
        <w:rPr>
          <w:rFonts w:ascii="標楷體" w:eastAsia="標楷體" w:cs="標楷體" w:hint="eastAsia"/>
          <w:kern w:val="0"/>
        </w:rPr>
        <w:t>學習區及座</w:t>
      </w:r>
      <w:r w:rsidRPr="00287EEC">
        <w:rPr>
          <w:rFonts w:ascii="標楷體" w:eastAsia="標楷體" w:cs="標楷體" w:hint="eastAsia"/>
          <w:spacing w:val="2"/>
          <w:kern w:val="0"/>
        </w:rPr>
        <w:t>位</w:t>
      </w:r>
      <w:r w:rsidRPr="00287EEC">
        <w:rPr>
          <w:rFonts w:ascii="標楷體" w:eastAsia="標楷體" w:cs="標楷體" w:hint="eastAsia"/>
          <w:kern w:val="0"/>
        </w:rPr>
        <w:t>安排等環境</w:t>
      </w:r>
      <w:r w:rsidRPr="00287EEC">
        <w:rPr>
          <w:rFonts w:ascii="標楷體" w:eastAsia="標楷體" w:cs="標楷體" w:hint="eastAsia"/>
          <w:kern w:val="0"/>
          <w:position w:val="-2"/>
        </w:rPr>
        <w:t>的調整</w:t>
      </w:r>
      <w:r>
        <w:rPr>
          <w:rFonts w:ascii="標楷體" w:eastAsia="標楷體" w:cs="標楷體" w:hint="eastAsia"/>
          <w:kern w:val="0"/>
          <w:position w:val="-2"/>
        </w:rPr>
        <w:t>。</w:t>
      </w:r>
    </w:p>
    <w:p w14:paraId="33401960" w14:textId="77777777" w:rsidR="0007560C" w:rsidRPr="00EC1F8D" w:rsidRDefault="0007560C" w:rsidP="00EC1F8D">
      <w:pPr>
        <w:spacing w:line="440" w:lineRule="exact"/>
        <w:ind w:leftChars="200" w:left="1274" w:hangingChars="331" w:hanging="794"/>
        <w:jc w:val="both"/>
        <w:rPr>
          <w:rFonts w:ascii="標楷體" w:eastAsia="標楷體" w:cs="標楷體"/>
          <w:spacing w:val="-7"/>
          <w:kern w:val="0"/>
        </w:rPr>
      </w:pPr>
      <w:r w:rsidRPr="00287EEC">
        <w:rPr>
          <w:rFonts w:ascii="標楷體" w:eastAsia="標楷體" w:hint="eastAsia"/>
        </w:rPr>
        <w:t>（</w:t>
      </w:r>
      <w:r w:rsidR="006850AF">
        <w:rPr>
          <w:rFonts w:ascii="標楷體" w:eastAsia="標楷體" w:hint="eastAsia"/>
        </w:rPr>
        <w:t>四</w:t>
      </w:r>
      <w:r w:rsidRPr="00287EEC">
        <w:rPr>
          <w:rFonts w:ascii="標楷體" w:eastAsia="標楷體" w:hint="eastAsia"/>
        </w:rPr>
        <w:t>）</w:t>
      </w:r>
      <w:r w:rsidRPr="00287EEC">
        <w:rPr>
          <w:rFonts w:ascii="標楷體" w:eastAsia="標楷體" w:cs="標楷體" w:hint="eastAsia"/>
          <w:kern w:val="0"/>
        </w:rPr>
        <w:t>評量方式可採動態評</w:t>
      </w:r>
      <w:r w:rsidRPr="00287EEC">
        <w:rPr>
          <w:rFonts w:ascii="標楷體" w:eastAsia="標楷體" w:cs="標楷體" w:hint="eastAsia"/>
          <w:spacing w:val="-17"/>
          <w:kern w:val="0"/>
        </w:rPr>
        <w:t>量、</w:t>
      </w:r>
      <w:r w:rsidRPr="00287EEC">
        <w:rPr>
          <w:rFonts w:ascii="標楷體" w:eastAsia="標楷體" w:cs="標楷體" w:hint="eastAsia"/>
          <w:kern w:val="0"/>
        </w:rPr>
        <w:t>檔案</w:t>
      </w:r>
      <w:r w:rsidRPr="00287EEC">
        <w:rPr>
          <w:rFonts w:ascii="標楷體" w:eastAsia="標楷體" w:cs="標楷體" w:hint="eastAsia"/>
          <w:spacing w:val="2"/>
          <w:kern w:val="0"/>
        </w:rPr>
        <w:t>評</w:t>
      </w:r>
      <w:r w:rsidRPr="00287EEC">
        <w:rPr>
          <w:rFonts w:ascii="標楷體" w:eastAsia="標楷體" w:cs="標楷體" w:hint="eastAsia"/>
          <w:spacing w:val="-17"/>
          <w:kern w:val="0"/>
        </w:rPr>
        <w:t>量、</w:t>
      </w:r>
      <w:r w:rsidRPr="00287EEC">
        <w:rPr>
          <w:rFonts w:ascii="標楷體" w:eastAsia="標楷體" w:cs="標楷體" w:hint="eastAsia"/>
          <w:kern w:val="0"/>
        </w:rPr>
        <w:t>實作評</w:t>
      </w:r>
      <w:r w:rsidRPr="00287EEC">
        <w:rPr>
          <w:rFonts w:ascii="標楷體" w:eastAsia="標楷體" w:cs="標楷體" w:hint="eastAsia"/>
          <w:spacing w:val="-14"/>
          <w:kern w:val="0"/>
        </w:rPr>
        <w:t>量</w:t>
      </w:r>
      <w:r w:rsidRPr="00287EEC">
        <w:rPr>
          <w:rFonts w:ascii="標楷體" w:eastAsia="標楷體" w:cs="標楷體" w:hint="eastAsia"/>
          <w:spacing w:val="-17"/>
          <w:kern w:val="0"/>
        </w:rPr>
        <w:t>、</w:t>
      </w:r>
      <w:r w:rsidRPr="00287EEC">
        <w:rPr>
          <w:rFonts w:ascii="標楷體" w:eastAsia="標楷體" w:cs="標楷體" w:hint="eastAsia"/>
          <w:kern w:val="0"/>
        </w:rPr>
        <w:t>生態</w:t>
      </w:r>
      <w:r w:rsidRPr="00287EEC">
        <w:rPr>
          <w:rFonts w:ascii="標楷體" w:eastAsia="標楷體" w:cs="標楷體" w:hint="eastAsia"/>
          <w:spacing w:val="2"/>
          <w:kern w:val="0"/>
        </w:rPr>
        <w:t>評</w:t>
      </w:r>
      <w:r w:rsidRPr="00287EEC">
        <w:rPr>
          <w:rFonts w:ascii="標楷體" w:eastAsia="標楷體" w:cs="標楷體" w:hint="eastAsia"/>
          <w:kern w:val="0"/>
        </w:rPr>
        <w:t>量與課程本位評量等多元評量的方</w:t>
      </w:r>
      <w:r w:rsidRPr="00287EEC">
        <w:rPr>
          <w:rFonts w:ascii="標楷體" w:eastAsia="標楷體" w:cs="標楷體" w:hint="eastAsia"/>
          <w:spacing w:val="-24"/>
          <w:kern w:val="0"/>
        </w:rPr>
        <w:t>式，</w:t>
      </w:r>
      <w:r w:rsidRPr="00287EEC">
        <w:rPr>
          <w:rFonts w:ascii="標楷體" w:eastAsia="標楷體" w:cs="標楷體" w:hint="eastAsia"/>
          <w:kern w:val="0"/>
        </w:rPr>
        <w:t>充分瞭解各類特殊需求學生的學習歷程與成</w:t>
      </w:r>
      <w:r w:rsidRPr="00287EEC">
        <w:rPr>
          <w:rFonts w:ascii="標楷體" w:eastAsia="標楷體" w:cs="標楷體" w:hint="eastAsia"/>
          <w:spacing w:val="-24"/>
          <w:kern w:val="0"/>
        </w:rPr>
        <w:t>效，</w:t>
      </w:r>
      <w:r w:rsidRPr="00287EEC">
        <w:rPr>
          <w:rFonts w:ascii="標楷體" w:eastAsia="標楷體" w:cs="標楷體" w:hint="eastAsia"/>
          <w:kern w:val="0"/>
        </w:rPr>
        <w:t>以做為課程設計及改進教學的參</w:t>
      </w:r>
      <w:r w:rsidRPr="00287EEC">
        <w:rPr>
          <w:rFonts w:ascii="標楷體" w:eastAsia="標楷體" w:cs="標楷體" w:hint="eastAsia"/>
          <w:spacing w:val="-7"/>
          <w:kern w:val="0"/>
        </w:rPr>
        <w:t>考。</w:t>
      </w:r>
    </w:p>
    <w:p w14:paraId="3D1A359E" w14:textId="77777777" w:rsidR="0007560C" w:rsidRPr="00E435BE" w:rsidRDefault="0007560C" w:rsidP="0007560C">
      <w:pPr>
        <w:spacing w:line="440" w:lineRule="exact"/>
        <w:jc w:val="both"/>
        <w:rPr>
          <w:rFonts w:ascii="標楷體" w:eastAsia="標楷體"/>
          <w:sz w:val="28"/>
        </w:rPr>
      </w:pPr>
      <w:r w:rsidRPr="00E435BE">
        <w:rPr>
          <w:rFonts w:ascii="標楷體" w:eastAsia="標楷體" w:hint="eastAsia"/>
          <w:sz w:val="28"/>
        </w:rPr>
        <w:t>四、</w:t>
      </w:r>
      <w:r>
        <w:rPr>
          <w:rFonts w:ascii="標楷體" w:eastAsia="標楷體" w:hint="eastAsia"/>
          <w:sz w:val="28"/>
        </w:rPr>
        <w:t>適用對象</w:t>
      </w:r>
    </w:p>
    <w:p w14:paraId="3187BBA7" w14:textId="77777777" w:rsidR="0007560C" w:rsidRPr="00C47B55" w:rsidRDefault="0007560C" w:rsidP="0007560C">
      <w:pPr>
        <w:pStyle w:val="Default"/>
        <w:ind w:leftChars="250" w:left="600"/>
      </w:pPr>
      <w:r>
        <w:rPr>
          <w:rFonts w:hAnsi="Calibri" w:hint="eastAsia"/>
        </w:rPr>
        <w:t>具下列身分且經由評估</w:t>
      </w:r>
      <w:r>
        <w:rPr>
          <w:rFonts w:hAnsi="Calibri" w:hint="eastAsia"/>
          <w:spacing w:val="-10"/>
        </w:rPr>
        <w:t>後，</w:t>
      </w:r>
      <w:r w:rsidRPr="00C47B55">
        <w:rPr>
          <w:rFonts w:hint="eastAsia"/>
        </w:rPr>
        <w:t>確有特殊教育需求之學生：</w:t>
      </w:r>
      <w:r w:rsidRPr="00C47B55">
        <w:t xml:space="preserve"> </w:t>
      </w:r>
    </w:p>
    <w:p w14:paraId="3F36B38F" w14:textId="77777777" w:rsidR="0007560C" w:rsidRPr="0007560C" w:rsidRDefault="0007560C" w:rsidP="0007560C">
      <w:pPr>
        <w:pStyle w:val="a9"/>
        <w:numPr>
          <w:ilvl w:val="0"/>
          <w:numId w:val="1"/>
        </w:numPr>
        <w:spacing w:line="440" w:lineRule="exact"/>
        <w:ind w:leftChars="0"/>
        <w:jc w:val="both"/>
        <w:rPr>
          <w:rFonts w:ascii="標楷體" w:eastAsia="標楷體" w:hAnsi="標楷體" w:cs="標楷體"/>
          <w:kern w:val="0"/>
        </w:rPr>
      </w:pPr>
      <w:r w:rsidRPr="0007560C">
        <w:rPr>
          <w:rFonts w:ascii="標楷體" w:eastAsia="標楷體" w:hAnsi="標楷體" w:cs="標楷體" w:hint="eastAsia"/>
          <w:kern w:val="0"/>
        </w:rPr>
        <w:lastRenderedPageBreak/>
        <w:t>經本市「特殊教育學生鑑定及就學輔導會」</w:t>
      </w:r>
      <w:r w:rsidRPr="0007560C">
        <w:rPr>
          <w:rFonts w:ascii="標楷體" w:eastAsia="標楷體" w:hAnsi="標楷體" w:cs="標楷體"/>
          <w:kern w:val="0"/>
        </w:rPr>
        <w:t>(</w:t>
      </w:r>
      <w:r w:rsidRPr="0007560C">
        <w:rPr>
          <w:rFonts w:ascii="標楷體" w:eastAsia="標楷體" w:hAnsi="標楷體" w:cs="標楷體" w:hint="eastAsia"/>
          <w:kern w:val="0"/>
        </w:rPr>
        <w:t>以下簡稱鑑輔會</w:t>
      </w:r>
      <w:r w:rsidRPr="0007560C">
        <w:rPr>
          <w:rFonts w:ascii="標楷體" w:eastAsia="標楷體" w:hAnsi="標楷體" w:cs="標楷體"/>
          <w:kern w:val="0"/>
        </w:rPr>
        <w:t xml:space="preserve">) </w:t>
      </w:r>
      <w:r w:rsidRPr="0007560C">
        <w:rPr>
          <w:rFonts w:ascii="標楷體" w:eastAsia="標楷體" w:hAnsi="標楷體" w:cs="標楷體" w:hint="eastAsia"/>
          <w:kern w:val="0"/>
        </w:rPr>
        <w:t>鑑定之</w:t>
      </w:r>
    </w:p>
    <w:p w14:paraId="30935023" w14:textId="77777777" w:rsidR="0007560C" w:rsidRPr="0007560C" w:rsidRDefault="0007560C" w:rsidP="0007560C">
      <w:pPr>
        <w:spacing w:line="440" w:lineRule="exact"/>
        <w:ind w:left="480"/>
        <w:jc w:val="both"/>
        <w:rPr>
          <w:rFonts w:ascii="標楷體" w:eastAsia="標楷體" w:hAnsi="標楷體" w:cs="標楷體"/>
          <w:kern w:val="0"/>
        </w:rPr>
      </w:pPr>
      <w:r>
        <w:rPr>
          <w:rFonts w:ascii="標楷體" w:eastAsia="標楷體" w:hAnsi="標楷體" w:cs="標楷體" w:hint="eastAsia"/>
          <w:kern w:val="0"/>
        </w:rPr>
        <w:t xml:space="preserve">     </w:t>
      </w:r>
      <w:r w:rsidRPr="0007560C">
        <w:rPr>
          <w:rFonts w:ascii="標楷體" w:eastAsia="標楷體" w:hAnsi="標楷體" w:cs="標楷體" w:hint="eastAsia"/>
          <w:kern w:val="0"/>
        </w:rPr>
        <w:t>身心障礙學生。</w:t>
      </w:r>
      <w:r w:rsidRPr="0007560C">
        <w:rPr>
          <w:rFonts w:ascii="標楷體" w:eastAsia="標楷體" w:hAnsi="標楷體" w:cs="標楷體"/>
          <w:kern w:val="0"/>
        </w:rPr>
        <w:t xml:space="preserve"> </w:t>
      </w:r>
    </w:p>
    <w:p w14:paraId="1E762ABB" w14:textId="77777777" w:rsidR="0007560C" w:rsidRPr="00795907" w:rsidRDefault="0007560C" w:rsidP="0007560C">
      <w:pPr>
        <w:spacing w:line="440" w:lineRule="exact"/>
        <w:ind w:leftChars="200" w:left="1274" w:hangingChars="331" w:hanging="794"/>
        <w:jc w:val="both"/>
        <w:rPr>
          <w:rFonts w:ascii="標楷體" w:eastAsia="標楷體" w:hAnsi="標楷體" w:cs="標楷體"/>
          <w:kern w:val="0"/>
        </w:rPr>
      </w:pPr>
      <w:r w:rsidRPr="00795907">
        <w:rPr>
          <w:rFonts w:ascii="標楷體" w:eastAsia="標楷體" w:hAnsi="標楷體" w:cs="標楷體"/>
          <w:kern w:val="0"/>
        </w:rPr>
        <w:t>(</w:t>
      </w:r>
      <w:r w:rsidRPr="00795907">
        <w:rPr>
          <w:rFonts w:ascii="標楷體" w:eastAsia="標楷體" w:hAnsi="標楷體" w:cs="標楷體" w:hint="eastAsia"/>
          <w:kern w:val="0"/>
        </w:rPr>
        <w:t>二</w:t>
      </w:r>
      <w:r w:rsidRPr="00795907">
        <w:rPr>
          <w:rFonts w:ascii="標楷體" w:eastAsia="標楷體" w:hAnsi="標楷體" w:cs="標楷體"/>
          <w:kern w:val="0"/>
        </w:rPr>
        <w:t xml:space="preserve">) </w:t>
      </w:r>
      <w:r w:rsidRPr="00795907">
        <w:rPr>
          <w:rFonts w:ascii="標楷體" w:eastAsia="標楷體" w:hAnsi="標楷體" w:cs="標楷體" w:hint="eastAsia"/>
          <w:kern w:val="0"/>
        </w:rPr>
        <w:t>經鑑輔會鑑定為疑似身心障礙之學生。</w:t>
      </w:r>
    </w:p>
    <w:p w14:paraId="3651FD82" w14:textId="77777777" w:rsidR="0007560C" w:rsidRPr="006850AF" w:rsidRDefault="0007560C" w:rsidP="006850AF">
      <w:pPr>
        <w:spacing w:line="440" w:lineRule="exact"/>
        <w:ind w:leftChars="200" w:left="1274" w:hangingChars="331" w:hanging="794"/>
        <w:jc w:val="both"/>
        <w:rPr>
          <w:rFonts w:ascii="標楷體" w:eastAsia="標楷體" w:hAnsi="標楷體"/>
        </w:rPr>
      </w:pPr>
      <w:r w:rsidRPr="00795907">
        <w:rPr>
          <w:rFonts w:ascii="標楷體" w:eastAsia="標楷體" w:hAnsi="標楷體" w:cs="標楷體"/>
          <w:kern w:val="0"/>
        </w:rPr>
        <w:t>(</w:t>
      </w:r>
      <w:r w:rsidRPr="00795907">
        <w:rPr>
          <w:rFonts w:ascii="標楷體" w:eastAsia="標楷體" w:hAnsi="標楷體" w:cs="標楷體" w:hint="eastAsia"/>
          <w:kern w:val="0"/>
        </w:rPr>
        <w:t>三</w:t>
      </w:r>
      <w:r w:rsidRPr="00795907">
        <w:rPr>
          <w:rFonts w:ascii="標楷體" w:eastAsia="標楷體" w:hAnsi="標楷體" w:cs="標楷體"/>
          <w:kern w:val="0"/>
        </w:rPr>
        <w:t xml:space="preserve">) </w:t>
      </w:r>
      <w:r w:rsidRPr="00795907">
        <w:rPr>
          <w:rFonts w:ascii="標楷體" w:eastAsia="標楷體" w:hAnsi="標楷體" w:cs="標楷體" w:hint="eastAsia"/>
          <w:kern w:val="0"/>
        </w:rPr>
        <w:t>經</w:t>
      </w:r>
      <w:r>
        <w:rPr>
          <w:rFonts w:ascii="標楷體" w:eastAsia="標楷體" w:hAnsi="標楷體" w:cs="標楷體" w:hint="eastAsia"/>
          <w:kern w:val="0"/>
        </w:rPr>
        <w:t>本市各類資賦優異鑑定小組鑑</w:t>
      </w:r>
      <w:r w:rsidRPr="00795907">
        <w:rPr>
          <w:rFonts w:ascii="標楷體" w:eastAsia="標楷體" w:hAnsi="標楷體" w:cs="標楷體" w:hint="eastAsia"/>
          <w:kern w:val="0"/>
        </w:rPr>
        <w:t>定</w:t>
      </w:r>
      <w:r>
        <w:rPr>
          <w:rFonts w:ascii="標楷體" w:eastAsia="標楷體" w:hAnsi="標楷體" w:cs="標楷體" w:hint="eastAsia"/>
          <w:kern w:val="0"/>
        </w:rPr>
        <w:t>通過</w:t>
      </w:r>
      <w:r w:rsidRPr="00795907">
        <w:rPr>
          <w:rFonts w:ascii="標楷體" w:eastAsia="標楷體" w:hAnsi="標楷體" w:cs="標楷體" w:hint="eastAsia"/>
          <w:kern w:val="0"/>
        </w:rPr>
        <w:t>之資</w:t>
      </w:r>
      <w:r>
        <w:rPr>
          <w:rFonts w:ascii="標楷體" w:eastAsia="標楷體" w:hAnsi="標楷體" w:cs="標楷體" w:hint="eastAsia"/>
          <w:kern w:val="0"/>
        </w:rPr>
        <w:t>賦</w:t>
      </w:r>
      <w:r w:rsidRPr="00795907">
        <w:rPr>
          <w:rFonts w:ascii="標楷體" w:eastAsia="標楷體" w:hAnsi="標楷體" w:cs="標楷體" w:hint="eastAsia"/>
          <w:kern w:val="0"/>
        </w:rPr>
        <w:t>優</w:t>
      </w:r>
      <w:r>
        <w:rPr>
          <w:rFonts w:ascii="標楷體" w:eastAsia="標楷體" w:hAnsi="標楷體" w:cs="標楷體" w:hint="eastAsia"/>
          <w:kern w:val="0"/>
        </w:rPr>
        <w:t>異</w:t>
      </w:r>
      <w:r w:rsidRPr="00795907">
        <w:rPr>
          <w:rFonts w:ascii="標楷體" w:eastAsia="標楷體" w:hAnsi="標楷體" w:cs="標楷體" w:hint="eastAsia"/>
          <w:kern w:val="0"/>
        </w:rPr>
        <w:t>學</w:t>
      </w:r>
      <w:r w:rsidRPr="00795907">
        <w:rPr>
          <w:rFonts w:ascii="標楷體" w:eastAsia="標楷體" w:hAnsi="標楷體" w:hint="eastAsia"/>
        </w:rPr>
        <w:t>生</w:t>
      </w:r>
    </w:p>
    <w:p w14:paraId="02773933" w14:textId="77777777" w:rsidR="0007560C" w:rsidRDefault="0007560C" w:rsidP="0007560C">
      <w:pPr>
        <w:spacing w:line="440" w:lineRule="exact"/>
        <w:jc w:val="both"/>
        <w:rPr>
          <w:rFonts w:ascii="標楷體" w:eastAsia="標楷體"/>
        </w:rPr>
      </w:pPr>
      <w:r w:rsidRPr="00940984">
        <w:rPr>
          <w:rFonts w:ascii="標楷體" w:eastAsia="標楷體" w:hint="eastAsia"/>
          <w:sz w:val="28"/>
        </w:rPr>
        <w:t>五、領域節數</w:t>
      </w:r>
      <w:r w:rsidRPr="0092601E">
        <w:rPr>
          <w:rFonts w:ascii="標楷體" w:eastAsia="標楷體" w:hint="eastAsia"/>
        </w:rPr>
        <w:t>（請依各校特教班型及學生學習需求填列）</w:t>
      </w:r>
    </w:p>
    <w:p w14:paraId="32DA0C41" w14:textId="77777777" w:rsidR="00A25184" w:rsidRDefault="0007560C" w:rsidP="00A25184">
      <w:pPr>
        <w:spacing w:line="440" w:lineRule="exact"/>
        <w:ind w:leftChars="200" w:left="1274" w:hangingChars="331" w:hanging="794"/>
        <w:jc w:val="both"/>
        <w:rPr>
          <w:rFonts w:ascii="標楷體" w:eastAsia="標楷體" w:cs="標楷體"/>
          <w:spacing w:val="-36"/>
          <w:kern w:val="0"/>
        </w:rPr>
      </w:pPr>
      <w:r>
        <w:rPr>
          <w:rFonts w:ascii="標楷體" w:eastAsia="標楷體" w:cs="標楷體"/>
          <w:kern w:val="0"/>
        </w:rPr>
        <w:t>(</w:t>
      </w:r>
      <w:r>
        <w:rPr>
          <w:rFonts w:ascii="標楷體" w:eastAsia="標楷體" w:cs="標楷體" w:hint="eastAsia"/>
          <w:kern w:val="0"/>
        </w:rPr>
        <w:t>一</w:t>
      </w:r>
      <w:r>
        <w:rPr>
          <w:rFonts w:ascii="標楷體" w:eastAsia="標楷體" w:cs="標楷體"/>
          <w:kern w:val="0"/>
        </w:rPr>
        <w:t>)</w:t>
      </w:r>
      <w:r>
        <w:rPr>
          <w:rFonts w:ascii="標楷體" w:eastAsia="標楷體" w:cs="標楷體" w:hint="eastAsia"/>
          <w:kern w:val="0"/>
        </w:rPr>
        <w:t>分散式資源班、巡迴輔導班及特殊教育方案：依學生學習需求，於晨間、早自習、課間活動、彈性時數或經特推會通過之免修課程及課後時間（包含放學後及週六、日）等時段</w:t>
      </w:r>
      <w:r w:rsidRPr="00F50391">
        <w:rPr>
          <w:rFonts w:ascii="標楷體" w:eastAsia="標楷體" w:cs="標楷體" w:hint="eastAsia"/>
          <w:kern w:val="0"/>
        </w:rPr>
        <w:t>安</w:t>
      </w:r>
      <w:r>
        <w:rPr>
          <w:rFonts w:ascii="標楷體" w:eastAsia="標楷體" w:cs="標楷體" w:hint="eastAsia"/>
          <w:kern w:val="0"/>
        </w:rPr>
        <w:t>排外加式課</w:t>
      </w:r>
      <w:r w:rsidRPr="00F50391">
        <w:rPr>
          <w:rFonts w:ascii="標楷體" w:eastAsia="標楷體" w:cs="標楷體" w:hint="eastAsia"/>
          <w:kern w:val="0"/>
        </w:rPr>
        <w:t>程，不受領域總節數之限制。</w:t>
      </w:r>
    </w:p>
    <w:p w14:paraId="7214F254" w14:textId="77777777" w:rsidR="0007560C" w:rsidRPr="00A25184" w:rsidRDefault="0007560C" w:rsidP="00A25184">
      <w:pPr>
        <w:spacing w:line="440" w:lineRule="exact"/>
        <w:ind w:leftChars="200" w:left="1274" w:hangingChars="331" w:hanging="794"/>
        <w:jc w:val="both"/>
        <w:rPr>
          <w:rFonts w:ascii="標楷體" w:eastAsia="標楷體" w:cs="標楷體"/>
          <w:spacing w:val="-36"/>
          <w:kern w:val="0"/>
        </w:rPr>
      </w:pPr>
      <w:r w:rsidRPr="0007560C">
        <w:rPr>
          <w:rFonts w:ascii="標楷體" w:eastAsia="標楷體" w:cs="標楷體" w:hint="eastAsia"/>
          <w:kern w:val="0"/>
        </w:rPr>
        <w:t>※特殊需求領域之學習內涵可包括：</w:t>
      </w:r>
      <w:r w:rsidRPr="007E456F">
        <w:rPr>
          <w:rFonts w:ascii="標楷體" w:eastAsia="標楷體" w:cs="標楷體" w:hint="eastAsia"/>
          <w:kern w:val="0"/>
        </w:rPr>
        <w:t>職業教育、社會技巧</w:t>
      </w:r>
      <w:r w:rsidRPr="0007560C">
        <w:rPr>
          <w:rFonts w:ascii="標楷體" w:eastAsia="標楷體" w:cs="標楷體" w:hint="eastAsia"/>
          <w:kern w:val="0"/>
        </w:rPr>
        <w:t>等科目。</w:t>
      </w:r>
    </w:p>
    <w:p w14:paraId="28A173C2" w14:textId="77777777" w:rsidR="0007560C" w:rsidRDefault="0007560C" w:rsidP="0007560C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</w:rPr>
        <w:t>六</w:t>
      </w:r>
      <w:r w:rsidRPr="00940984">
        <w:rPr>
          <w:rFonts w:ascii="標楷體" w:eastAsia="標楷體" w:hAnsi="標楷體" w:hint="eastAsia"/>
          <w:sz w:val="28"/>
        </w:rPr>
        <w:t>、</w:t>
      </w:r>
      <w:r>
        <w:rPr>
          <w:rFonts w:ascii="標楷體" w:eastAsia="標楷體" w:hAnsi="標楷體" w:hint="eastAsia"/>
          <w:sz w:val="28"/>
        </w:rPr>
        <w:t>特殊需求</w:t>
      </w:r>
      <w:r w:rsidRPr="00940984">
        <w:rPr>
          <w:rFonts w:ascii="標楷體" w:eastAsia="標楷體" w:hAnsi="標楷體" w:hint="eastAsia"/>
          <w:sz w:val="28"/>
        </w:rPr>
        <w:t>領域課程發展會議</w:t>
      </w:r>
      <w:r>
        <w:rPr>
          <w:rFonts w:ascii="標楷體" w:eastAsia="標楷體" w:hAnsi="標楷體" w:hint="eastAsia"/>
          <w:sz w:val="28"/>
        </w:rPr>
        <w:t>成員及</w:t>
      </w:r>
      <w:r w:rsidRPr="00940984">
        <w:rPr>
          <w:rFonts w:ascii="標楷體" w:eastAsia="標楷體" w:hAnsi="標楷體" w:hint="eastAsia"/>
          <w:sz w:val="28"/>
        </w:rPr>
        <w:t>議程規劃：</w:t>
      </w:r>
    </w:p>
    <w:p w14:paraId="54E29B0A" w14:textId="77777777" w:rsidR="0007560C" w:rsidRDefault="00317581" w:rsidP="00317581">
      <w:pPr>
        <w:spacing w:line="440" w:lineRule="exact"/>
        <w:ind w:firstLineChars="100" w:firstLine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</w:t>
      </w:r>
      <w:r w:rsidR="0007560C">
        <w:rPr>
          <w:rFonts w:ascii="標楷體" w:eastAsia="標楷體" w:hAnsi="標楷體"/>
        </w:rPr>
        <w:t>(</w:t>
      </w:r>
      <w:r w:rsidR="0007560C">
        <w:rPr>
          <w:rFonts w:ascii="標楷體" w:eastAsia="標楷體" w:hAnsi="標楷體" w:hint="eastAsia"/>
        </w:rPr>
        <w:t>一</w:t>
      </w:r>
      <w:r w:rsidR="0007560C">
        <w:rPr>
          <w:rFonts w:ascii="標楷體" w:eastAsia="標楷體" w:hAnsi="標楷體"/>
        </w:rPr>
        <w:t>)</w:t>
      </w:r>
      <w:r w:rsidR="0007560C">
        <w:rPr>
          <w:rFonts w:ascii="標楷體" w:eastAsia="標楷體" w:hAnsi="標楷體" w:hint="eastAsia"/>
        </w:rPr>
        <w:t>領域成員</w:t>
      </w:r>
    </w:p>
    <w:tbl>
      <w:tblPr>
        <w:tblpPr w:leftFromText="180" w:rightFromText="180" w:vertAnchor="text" w:horzAnchor="margin" w:tblpXSpec="center" w:tblpY="138"/>
        <w:tblW w:w="53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6"/>
        <w:gridCol w:w="2268"/>
        <w:gridCol w:w="1575"/>
      </w:tblGrid>
      <w:tr w:rsidR="00186499" w:rsidRPr="00940984" w14:paraId="6A9DB745" w14:textId="77777777" w:rsidTr="00186499">
        <w:tc>
          <w:tcPr>
            <w:tcW w:w="1526" w:type="dxa"/>
            <w:tcBorders>
              <w:top w:val="single" w:sz="12" w:space="0" w:color="auto"/>
            </w:tcBorders>
          </w:tcPr>
          <w:p w14:paraId="1462A601" w14:textId="77777777" w:rsidR="00186499" w:rsidRPr="00940984" w:rsidRDefault="00186499" w:rsidP="0018649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7871FE6" w14:textId="77777777" w:rsidR="00186499" w:rsidRPr="00940984" w:rsidRDefault="00186499" w:rsidP="0018649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575" w:type="dxa"/>
            <w:tcBorders>
              <w:top w:val="single" w:sz="12" w:space="0" w:color="auto"/>
            </w:tcBorders>
            <w:vAlign w:val="center"/>
          </w:tcPr>
          <w:p w14:paraId="05DF827D" w14:textId="77777777" w:rsidR="00186499" w:rsidRPr="00940984" w:rsidRDefault="00186499" w:rsidP="00186499">
            <w:pPr>
              <w:jc w:val="center"/>
              <w:rPr>
                <w:rFonts w:ascii="標楷體" w:eastAsia="標楷體" w:hAnsi="標楷體"/>
              </w:rPr>
            </w:pPr>
            <w:r w:rsidRPr="00940984">
              <w:rPr>
                <w:rFonts w:ascii="標楷體" w:eastAsia="標楷體" w:hAnsi="標楷體" w:hint="eastAsia"/>
              </w:rPr>
              <w:t>備註</w:t>
            </w:r>
          </w:p>
        </w:tc>
      </w:tr>
      <w:tr w:rsidR="00186499" w:rsidRPr="00940984" w14:paraId="68800BDE" w14:textId="77777777" w:rsidTr="00186499">
        <w:trPr>
          <w:trHeight w:val="468"/>
        </w:trPr>
        <w:tc>
          <w:tcPr>
            <w:tcW w:w="1526" w:type="dxa"/>
            <w:vAlign w:val="center"/>
          </w:tcPr>
          <w:p w14:paraId="3F8CC54E" w14:textId="77777777" w:rsidR="00186499" w:rsidRPr="00940984" w:rsidRDefault="00186499" w:rsidP="0018649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資源班導師</w:t>
            </w:r>
          </w:p>
        </w:tc>
        <w:tc>
          <w:tcPr>
            <w:tcW w:w="2268" w:type="dxa"/>
            <w:vAlign w:val="center"/>
          </w:tcPr>
          <w:p w14:paraId="167A291D" w14:textId="10BB049F" w:rsidR="00186499" w:rsidRPr="00940984" w:rsidRDefault="00D021C8" w:rsidP="0018649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陶善文</w:t>
            </w:r>
          </w:p>
        </w:tc>
        <w:tc>
          <w:tcPr>
            <w:tcW w:w="1575" w:type="dxa"/>
            <w:vAlign w:val="center"/>
          </w:tcPr>
          <w:p w14:paraId="678806F6" w14:textId="77777777" w:rsidR="00186499" w:rsidRPr="00940984" w:rsidRDefault="00186499" w:rsidP="00186499">
            <w:pPr>
              <w:rPr>
                <w:rFonts w:ascii="標楷體" w:eastAsia="標楷體" w:hAnsi="標楷體"/>
                <w:sz w:val="20"/>
              </w:rPr>
            </w:pPr>
          </w:p>
        </w:tc>
      </w:tr>
      <w:tr w:rsidR="00186499" w:rsidRPr="00255AF0" w14:paraId="7B48DC5E" w14:textId="77777777" w:rsidTr="00186499">
        <w:trPr>
          <w:trHeight w:val="468"/>
        </w:trPr>
        <w:tc>
          <w:tcPr>
            <w:tcW w:w="1526" w:type="dxa"/>
            <w:vAlign w:val="center"/>
          </w:tcPr>
          <w:p w14:paraId="13543132" w14:textId="77777777" w:rsidR="00186499" w:rsidRPr="00255AF0" w:rsidRDefault="00186499" w:rsidP="00186499">
            <w:pPr>
              <w:jc w:val="center"/>
              <w:rPr>
                <w:rFonts w:eastAsia="標楷體"/>
                <w:color w:val="FF0000"/>
              </w:rPr>
            </w:pPr>
            <w:r w:rsidRPr="0007560C">
              <w:rPr>
                <w:rFonts w:eastAsia="標楷體" w:hint="eastAsia"/>
              </w:rPr>
              <w:t>特教老師</w:t>
            </w:r>
          </w:p>
        </w:tc>
        <w:tc>
          <w:tcPr>
            <w:tcW w:w="2268" w:type="dxa"/>
            <w:vAlign w:val="center"/>
          </w:tcPr>
          <w:p w14:paraId="1FF01412" w14:textId="77777777" w:rsidR="00186499" w:rsidRPr="00255AF0" w:rsidRDefault="00186499" w:rsidP="00186499">
            <w:pPr>
              <w:jc w:val="center"/>
              <w:rPr>
                <w:rFonts w:eastAsia="標楷體"/>
                <w:color w:val="FF0000"/>
              </w:rPr>
            </w:pPr>
            <w:r w:rsidRPr="0007560C">
              <w:rPr>
                <w:rFonts w:eastAsia="標楷體" w:hint="eastAsia"/>
              </w:rPr>
              <w:t>陳郁蓓</w:t>
            </w:r>
          </w:p>
        </w:tc>
        <w:tc>
          <w:tcPr>
            <w:tcW w:w="1575" w:type="dxa"/>
            <w:vAlign w:val="center"/>
          </w:tcPr>
          <w:p w14:paraId="583EC643" w14:textId="77777777" w:rsidR="00186499" w:rsidRPr="00255AF0" w:rsidRDefault="00186499" w:rsidP="00186499">
            <w:pPr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186499" w:rsidRPr="00255AF0" w14:paraId="2217A638" w14:textId="77777777" w:rsidTr="00186499">
        <w:trPr>
          <w:trHeight w:val="468"/>
        </w:trPr>
        <w:tc>
          <w:tcPr>
            <w:tcW w:w="1526" w:type="dxa"/>
            <w:tcBorders>
              <w:bottom w:val="single" w:sz="12" w:space="0" w:color="auto"/>
            </w:tcBorders>
            <w:vAlign w:val="center"/>
          </w:tcPr>
          <w:p w14:paraId="353AEECC" w14:textId="77777777" w:rsidR="00186499" w:rsidRPr="0007560C" w:rsidRDefault="00186499" w:rsidP="00186499">
            <w:pPr>
              <w:jc w:val="center"/>
              <w:rPr>
                <w:rFonts w:eastAsia="標楷體"/>
              </w:rPr>
            </w:pPr>
            <w:r w:rsidRPr="0007560C">
              <w:rPr>
                <w:rFonts w:eastAsia="標楷體" w:hint="eastAsia"/>
              </w:rPr>
              <w:t>特教老師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30E7CA46" w14:textId="71AD14B6" w:rsidR="00186499" w:rsidRPr="0007560C" w:rsidRDefault="00D021C8" w:rsidP="0018649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姜虹彣</w:t>
            </w:r>
          </w:p>
        </w:tc>
        <w:tc>
          <w:tcPr>
            <w:tcW w:w="1575" w:type="dxa"/>
            <w:tcBorders>
              <w:bottom w:val="single" w:sz="12" w:space="0" w:color="auto"/>
            </w:tcBorders>
            <w:vAlign w:val="center"/>
          </w:tcPr>
          <w:p w14:paraId="4747A1D1" w14:textId="77777777" w:rsidR="00186499" w:rsidRPr="00255AF0" w:rsidRDefault="00186499" w:rsidP="00186499">
            <w:pPr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</w:tbl>
    <w:p w14:paraId="00507D47" w14:textId="77777777" w:rsidR="00186499" w:rsidRDefault="00186499" w:rsidP="00317581">
      <w:pPr>
        <w:spacing w:line="440" w:lineRule="exact"/>
        <w:ind w:firstLineChars="100" w:firstLine="240"/>
        <w:jc w:val="both"/>
        <w:rPr>
          <w:rFonts w:ascii="標楷體" w:eastAsia="標楷體" w:hAnsi="標楷體"/>
        </w:rPr>
      </w:pPr>
    </w:p>
    <w:p w14:paraId="2AE2B27C" w14:textId="77777777" w:rsidR="0007560C" w:rsidRDefault="0007560C" w:rsidP="0007560C">
      <w:pPr>
        <w:spacing w:line="440" w:lineRule="exact"/>
        <w:ind w:leftChars="200" w:left="1274" w:hangingChars="331" w:hanging="794"/>
        <w:jc w:val="both"/>
        <w:rPr>
          <w:rFonts w:ascii="標楷體" w:eastAsia="標楷體" w:hAnsi="標楷體"/>
        </w:rPr>
      </w:pPr>
    </w:p>
    <w:p w14:paraId="55E60089" w14:textId="77777777" w:rsidR="0007560C" w:rsidRDefault="0007560C" w:rsidP="0007560C">
      <w:pPr>
        <w:spacing w:line="440" w:lineRule="exact"/>
        <w:jc w:val="both"/>
        <w:rPr>
          <w:rFonts w:ascii="標楷體" w:eastAsia="標楷體" w:hAnsi="標楷體"/>
        </w:rPr>
      </w:pPr>
    </w:p>
    <w:p w14:paraId="73AF668D" w14:textId="77777777" w:rsidR="00A25184" w:rsidRDefault="00A25184" w:rsidP="0007560C">
      <w:pPr>
        <w:spacing w:line="440" w:lineRule="exact"/>
        <w:jc w:val="both"/>
        <w:rPr>
          <w:rFonts w:ascii="標楷體" w:eastAsia="標楷體" w:hAnsi="標楷體"/>
        </w:rPr>
      </w:pPr>
    </w:p>
    <w:p w14:paraId="2AFE26CF" w14:textId="77777777" w:rsidR="00A25184" w:rsidRDefault="00A25184" w:rsidP="0007560C">
      <w:pPr>
        <w:spacing w:line="440" w:lineRule="exact"/>
        <w:jc w:val="both"/>
        <w:rPr>
          <w:rFonts w:ascii="標楷體" w:eastAsia="標楷體" w:hAnsi="標楷體"/>
        </w:rPr>
      </w:pPr>
    </w:p>
    <w:p w14:paraId="7323A924" w14:textId="77777777" w:rsidR="0007560C" w:rsidRPr="005C5975" w:rsidRDefault="00A25184" w:rsidP="0007560C">
      <w:pPr>
        <w:spacing w:line="440" w:lineRule="exact"/>
        <w:ind w:leftChars="200" w:left="1274" w:hangingChars="331" w:hanging="794"/>
        <w:jc w:val="both"/>
        <w:rPr>
          <w:rFonts w:ascii="標楷體" w:eastAsia="標楷體" w:hAnsi="標楷體"/>
        </w:rPr>
      </w:pPr>
      <w:r w:rsidRPr="005C5975">
        <w:rPr>
          <w:rFonts w:ascii="標楷體" w:eastAsia="標楷體" w:hAnsi="標楷體"/>
        </w:rPr>
        <w:t xml:space="preserve"> </w:t>
      </w:r>
      <w:r w:rsidR="0007560C" w:rsidRPr="005C5975">
        <w:rPr>
          <w:rFonts w:ascii="標楷體" w:eastAsia="標楷體" w:hAnsi="標楷體"/>
        </w:rPr>
        <w:t>(</w:t>
      </w:r>
      <w:r w:rsidR="0007560C" w:rsidRPr="005C5975">
        <w:rPr>
          <w:rFonts w:ascii="標楷體" w:eastAsia="標楷體" w:hAnsi="標楷體" w:hint="eastAsia"/>
        </w:rPr>
        <w:t>二</w:t>
      </w:r>
      <w:r w:rsidR="0007560C" w:rsidRPr="005C5975">
        <w:rPr>
          <w:rFonts w:ascii="標楷體" w:eastAsia="標楷體" w:hAnsi="標楷體"/>
        </w:rPr>
        <w:t xml:space="preserve">) </w:t>
      </w:r>
      <w:r w:rsidR="0007560C" w:rsidRPr="005C5975">
        <w:rPr>
          <w:rFonts w:ascii="標楷體" w:eastAsia="標楷體" w:hAnsi="標楷體" w:hint="eastAsia"/>
        </w:rPr>
        <w:t>議程規劃</w:t>
      </w:r>
    </w:p>
    <w:tbl>
      <w:tblPr>
        <w:tblpPr w:leftFromText="180" w:rightFromText="180" w:vertAnchor="text" w:horzAnchor="margin" w:tblpXSpec="center" w:tblpY="42"/>
        <w:tblW w:w="94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8"/>
        <w:gridCol w:w="708"/>
        <w:gridCol w:w="5529"/>
        <w:gridCol w:w="1593"/>
      </w:tblGrid>
      <w:tr w:rsidR="008337B9" w:rsidRPr="008337B9" w14:paraId="211B4847" w14:textId="77777777" w:rsidTr="007D48AA">
        <w:tc>
          <w:tcPr>
            <w:tcW w:w="1668" w:type="dxa"/>
            <w:tcBorders>
              <w:top w:val="single" w:sz="12" w:space="0" w:color="auto"/>
            </w:tcBorders>
          </w:tcPr>
          <w:p w14:paraId="3A1CB108" w14:textId="77777777" w:rsidR="00416074" w:rsidRPr="00151F39" w:rsidRDefault="00416074" w:rsidP="00437138">
            <w:pPr>
              <w:jc w:val="center"/>
              <w:rPr>
                <w:rFonts w:ascii="標楷體" w:eastAsia="標楷體" w:hAnsi="標楷體"/>
              </w:rPr>
            </w:pPr>
            <w:r w:rsidRPr="00151F39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79C0498F" w14:textId="77777777" w:rsidR="00416074" w:rsidRPr="00151F39" w:rsidRDefault="00416074" w:rsidP="00437138">
            <w:pPr>
              <w:jc w:val="center"/>
              <w:rPr>
                <w:rFonts w:ascii="標楷體" w:eastAsia="標楷體" w:hAnsi="標楷體"/>
              </w:rPr>
            </w:pPr>
            <w:r w:rsidRPr="00151F39">
              <w:rPr>
                <w:rFonts w:ascii="標楷體" w:eastAsia="標楷體" w:hAnsi="標楷體" w:hint="eastAsia"/>
              </w:rPr>
              <w:t>星期</w:t>
            </w:r>
          </w:p>
        </w:tc>
        <w:tc>
          <w:tcPr>
            <w:tcW w:w="5529" w:type="dxa"/>
            <w:tcBorders>
              <w:top w:val="single" w:sz="12" w:space="0" w:color="auto"/>
            </w:tcBorders>
            <w:vAlign w:val="center"/>
          </w:tcPr>
          <w:p w14:paraId="60D2E1FE" w14:textId="77777777" w:rsidR="00416074" w:rsidRPr="00151F39" w:rsidRDefault="00416074" w:rsidP="00437138">
            <w:pPr>
              <w:jc w:val="center"/>
              <w:rPr>
                <w:rFonts w:ascii="標楷體" w:eastAsia="標楷體" w:hAnsi="標楷體"/>
              </w:rPr>
            </w:pPr>
            <w:r w:rsidRPr="00151F39">
              <w:rPr>
                <w:rFonts w:ascii="標楷體" w:eastAsia="標楷體" w:hAnsi="標楷體" w:hint="eastAsia"/>
              </w:rPr>
              <w:t>議題或活動</w:t>
            </w:r>
          </w:p>
        </w:tc>
        <w:tc>
          <w:tcPr>
            <w:tcW w:w="1593" w:type="dxa"/>
            <w:tcBorders>
              <w:top w:val="single" w:sz="12" w:space="0" w:color="auto"/>
            </w:tcBorders>
            <w:vAlign w:val="center"/>
          </w:tcPr>
          <w:p w14:paraId="1534AE9C" w14:textId="77777777" w:rsidR="00416074" w:rsidRPr="00151F39" w:rsidRDefault="00416074" w:rsidP="00437138">
            <w:pPr>
              <w:jc w:val="center"/>
              <w:rPr>
                <w:rFonts w:ascii="標楷體" w:eastAsia="標楷體" w:hAnsi="標楷體"/>
              </w:rPr>
            </w:pPr>
            <w:r w:rsidRPr="00151F39">
              <w:rPr>
                <w:rFonts w:ascii="標楷體" w:eastAsia="標楷體" w:hAnsi="標楷體" w:hint="eastAsia"/>
              </w:rPr>
              <w:t>備註</w:t>
            </w:r>
          </w:p>
        </w:tc>
      </w:tr>
      <w:tr w:rsidR="005F6571" w:rsidRPr="008337B9" w14:paraId="51871972" w14:textId="77777777" w:rsidTr="007D48AA">
        <w:tc>
          <w:tcPr>
            <w:tcW w:w="1668" w:type="dxa"/>
            <w:vAlign w:val="center"/>
          </w:tcPr>
          <w:p w14:paraId="2EB088B6" w14:textId="23FB1CCB" w:rsidR="005F6571" w:rsidRPr="00D021C8" w:rsidRDefault="005F6571" w:rsidP="007E456F">
            <w:pPr>
              <w:jc w:val="center"/>
              <w:rPr>
                <w:rFonts w:eastAsia="標楷體"/>
                <w:color w:val="000000" w:themeColor="text1"/>
              </w:rPr>
            </w:pPr>
            <w:r w:rsidRPr="00D021C8">
              <w:rPr>
                <w:rFonts w:eastAsia="標楷體" w:hint="eastAsia"/>
                <w:color w:val="000000" w:themeColor="text1"/>
              </w:rPr>
              <w:t>1</w:t>
            </w:r>
            <w:r w:rsidR="00C35048" w:rsidRPr="00D021C8">
              <w:rPr>
                <w:rFonts w:eastAsia="標楷體" w:hint="eastAsia"/>
                <w:color w:val="000000" w:themeColor="text1"/>
              </w:rPr>
              <w:t>10</w:t>
            </w:r>
            <w:r w:rsidR="007E456F" w:rsidRPr="00D021C8">
              <w:rPr>
                <w:rFonts w:eastAsia="標楷體" w:hint="eastAsia"/>
                <w:color w:val="000000" w:themeColor="text1"/>
              </w:rPr>
              <w:t>年</w:t>
            </w:r>
            <w:r w:rsidRPr="00D021C8">
              <w:rPr>
                <w:rFonts w:eastAsia="標楷體" w:hint="eastAsia"/>
                <w:color w:val="000000" w:themeColor="text1"/>
              </w:rPr>
              <w:t>08</w:t>
            </w:r>
            <w:r w:rsidR="007E456F" w:rsidRPr="00D021C8">
              <w:rPr>
                <w:rFonts w:eastAsia="標楷體" w:hint="eastAsia"/>
                <w:color w:val="000000" w:themeColor="text1"/>
              </w:rPr>
              <w:t>月</w:t>
            </w:r>
          </w:p>
        </w:tc>
        <w:tc>
          <w:tcPr>
            <w:tcW w:w="708" w:type="dxa"/>
            <w:vAlign w:val="center"/>
          </w:tcPr>
          <w:p w14:paraId="45797B71" w14:textId="77777777" w:rsidR="005F6571" w:rsidRPr="00D021C8" w:rsidRDefault="005F6571" w:rsidP="005F6571">
            <w:pPr>
              <w:jc w:val="center"/>
              <w:rPr>
                <w:rFonts w:eastAsia="標楷體"/>
                <w:color w:val="000000" w:themeColor="text1"/>
              </w:rPr>
            </w:pPr>
            <w:r w:rsidRPr="00D021C8">
              <w:rPr>
                <w:rFonts w:eastAsia="標楷體" w:hint="eastAsia"/>
                <w:color w:val="000000" w:themeColor="text1"/>
              </w:rPr>
              <w:t>四</w:t>
            </w:r>
          </w:p>
        </w:tc>
        <w:tc>
          <w:tcPr>
            <w:tcW w:w="5529" w:type="dxa"/>
            <w:vAlign w:val="center"/>
          </w:tcPr>
          <w:p w14:paraId="60818946" w14:textId="7D1CAA1A" w:rsidR="005F6571" w:rsidRPr="00D021C8" w:rsidRDefault="005F6571" w:rsidP="005F6571">
            <w:pPr>
              <w:rPr>
                <w:rFonts w:ascii="標楷體" w:eastAsia="標楷體" w:hAnsi="標楷體"/>
                <w:color w:val="000000" w:themeColor="text1"/>
              </w:rPr>
            </w:pPr>
            <w:r w:rsidRPr="00D021C8">
              <w:rPr>
                <w:rFonts w:ascii="標楷體" w:eastAsia="標楷體" w:hAnsi="標楷體" w:hint="eastAsia"/>
                <w:color w:val="000000" w:themeColor="text1"/>
              </w:rPr>
              <w:t>召開1</w:t>
            </w:r>
            <w:r w:rsidR="00C35048" w:rsidRPr="00D021C8">
              <w:rPr>
                <w:rFonts w:ascii="標楷體" w:eastAsia="標楷體" w:hAnsi="標楷體" w:hint="eastAsia"/>
                <w:color w:val="000000" w:themeColor="text1"/>
              </w:rPr>
              <w:t>10</w:t>
            </w:r>
            <w:r w:rsidRPr="00D021C8">
              <w:rPr>
                <w:rFonts w:ascii="標楷體" w:eastAsia="標楷體" w:hAnsi="標楷體" w:hint="eastAsia"/>
                <w:color w:val="000000" w:themeColor="text1"/>
              </w:rPr>
              <w:t>學年度第一學期第一次領域會議</w:t>
            </w:r>
          </w:p>
          <w:p w14:paraId="647C197F" w14:textId="77777777" w:rsidR="005F6571" w:rsidRPr="00D021C8" w:rsidRDefault="005F6571" w:rsidP="005F6571">
            <w:pPr>
              <w:rPr>
                <w:rFonts w:ascii="標楷體" w:eastAsia="標楷體" w:hAnsi="標楷體"/>
                <w:color w:val="000000" w:themeColor="text1"/>
              </w:rPr>
            </w:pPr>
            <w:r w:rsidRPr="00D021C8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Pr="00D021C8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D021C8">
              <w:rPr>
                <w:rFonts w:ascii="標楷體" w:eastAsia="標楷體" w:hAnsi="標楷體" w:hint="eastAsia"/>
                <w:color w:val="000000" w:themeColor="text1"/>
              </w:rPr>
              <w:t>確認特殊生分組排課事宜，分發配課用書。</w:t>
            </w:r>
          </w:p>
          <w:p w14:paraId="07EAF987" w14:textId="77777777" w:rsidR="004170B6" w:rsidRPr="00D021C8" w:rsidRDefault="009A4CE2" w:rsidP="005F6571">
            <w:pPr>
              <w:rPr>
                <w:rFonts w:ascii="標楷體" w:eastAsia="標楷體" w:hAnsi="標楷體"/>
                <w:color w:val="000000" w:themeColor="text1"/>
              </w:rPr>
            </w:pPr>
            <w:r w:rsidRPr="00D021C8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5F6571" w:rsidRPr="00D021C8">
              <w:rPr>
                <w:rFonts w:ascii="標楷體" w:eastAsia="標楷體" w:hAnsi="標楷體"/>
                <w:color w:val="000000" w:themeColor="text1"/>
              </w:rPr>
              <w:t xml:space="preserve">. </w:t>
            </w:r>
            <w:r w:rsidR="005F6571" w:rsidRPr="00D021C8">
              <w:rPr>
                <w:rFonts w:ascii="標楷體" w:eastAsia="標楷體" w:hAnsi="標楷體" w:hint="eastAsia"/>
                <w:color w:val="000000" w:themeColor="text1"/>
              </w:rPr>
              <w:t>討論特殊學生社團課程（含學生名單）</w:t>
            </w:r>
            <w:r w:rsidR="004170B6" w:rsidRPr="00D021C8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  <w:tc>
          <w:tcPr>
            <w:tcW w:w="1593" w:type="dxa"/>
          </w:tcPr>
          <w:p w14:paraId="5C736218" w14:textId="77777777" w:rsidR="005F6571" w:rsidRPr="00D021C8" w:rsidRDefault="005F6571" w:rsidP="005F6571">
            <w:r w:rsidRPr="00D021C8">
              <w:rPr>
                <w:rFonts w:ascii="標楷體" w:eastAsia="標楷體" w:hAnsi="標楷體" w:hint="eastAsia"/>
              </w:rPr>
              <w:t>全體組員</w:t>
            </w:r>
          </w:p>
        </w:tc>
      </w:tr>
      <w:tr w:rsidR="007E456F" w:rsidRPr="00151F39" w14:paraId="33B3C316" w14:textId="77777777" w:rsidTr="007D48AA">
        <w:tc>
          <w:tcPr>
            <w:tcW w:w="1668" w:type="dxa"/>
            <w:vAlign w:val="center"/>
          </w:tcPr>
          <w:p w14:paraId="46E80560" w14:textId="22537BE1" w:rsidR="007E456F" w:rsidRPr="00D021C8" w:rsidRDefault="00C35048" w:rsidP="00EE3089">
            <w:pPr>
              <w:jc w:val="center"/>
              <w:rPr>
                <w:rFonts w:eastAsia="標楷體"/>
                <w:color w:val="000000" w:themeColor="text1"/>
              </w:rPr>
            </w:pPr>
            <w:r w:rsidRPr="00D021C8">
              <w:rPr>
                <w:rFonts w:eastAsia="標楷體" w:hint="eastAsia"/>
                <w:color w:val="000000" w:themeColor="text1"/>
              </w:rPr>
              <w:t>110</w:t>
            </w:r>
            <w:r w:rsidR="007E456F" w:rsidRPr="00D021C8">
              <w:rPr>
                <w:rFonts w:eastAsia="標楷體" w:hint="eastAsia"/>
                <w:color w:val="000000" w:themeColor="text1"/>
              </w:rPr>
              <w:t>年</w:t>
            </w:r>
            <w:r w:rsidR="007E456F" w:rsidRPr="00D021C8">
              <w:rPr>
                <w:rFonts w:eastAsia="標楷體" w:hint="eastAsia"/>
                <w:color w:val="000000" w:themeColor="text1"/>
              </w:rPr>
              <w:t>10</w:t>
            </w:r>
            <w:r w:rsidR="007E456F" w:rsidRPr="00D021C8">
              <w:rPr>
                <w:rFonts w:eastAsia="標楷體" w:hint="eastAsia"/>
                <w:color w:val="000000" w:themeColor="text1"/>
              </w:rPr>
              <w:t>月</w:t>
            </w:r>
          </w:p>
        </w:tc>
        <w:tc>
          <w:tcPr>
            <w:tcW w:w="708" w:type="dxa"/>
            <w:vAlign w:val="center"/>
          </w:tcPr>
          <w:p w14:paraId="4E232158" w14:textId="77777777" w:rsidR="007E456F" w:rsidRPr="00D021C8" w:rsidRDefault="007E456F" w:rsidP="007E456F">
            <w:pPr>
              <w:jc w:val="center"/>
              <w:rPr>
                <w:rFonts w:eastAsia="標楷體"/>
                <w:color w:val="000000" w:themeColor="text1"/>
              </w:rPr>
            </w:pPr>
            <w:r w:rsidRPr="00D021C8">
              <w:rPr>
                <w:rFonts w:eastAsia="標楷體" w:hint="eastAsia"/>
                <w:color w:val="000000" w:themeColor="text1"/>
              </w:rPr>
              <w:t>二</w:t>
            </w:r>
          </w:p>
        </w:tc>
        <w:tc>
          <w:tcPr>
            <w:tcW w:w="5529" w:type="dxa"/>
            <w:vAlign w:val="center"/>
          </w:tcPr>
          <w:p w14:paraId="34C31545" w14:textId="6D8E8E7D" w:rsidR="007E456F" w:rsidRPr="00D021C8" w:rsidRDefault="007E456F" w:rsidP="007E456F">
            <w:pPr>
              <w:pStyle w:val="a8"/>
              <w:suppressLineNumbers w:val="0"/>
              <w:suppressAutoHyphens w:val="0"/>
              <w:rPr>
                <w:rFonts w:ascii="標楷體" w:eastAsia="標楷體" w:hAnsi="標楷體"/>
                <w:color w:val="000000" w:themeColor="text1"/>
              </w:rPr>
            </w:pPr>
            <w:r w:rsidRPr="00D021C8">
              <w:rPr>
                <w:rFonts w:ascii="標楷體" w:eastAsia="標楷體" w:hAnsi="標楷體" w:hint="eastAsia"/>
                <w:color w:val="000000" w:themeColor="text1"/>
              </w:rPr>
              <w:t>召開</w:t>
            </w:r>
            <w:r w:rsidR="00C35048" w:rsidRPr="00D021C8">
              <w:rPr>
                <w:rFonts w:ascii="標楷體" w:eastAsia="標楷體" w:hAnsi="標楷體" w:hint="eastAsia"/>
                <w:color w:val="000000" w:themeColor="text1"/>
              </w:rPr>
              <w:t>110</w:t>
            </w:r>
            <w:r w:rsidRPr="00D021C8">
              <w:rPr>
                <w:rFonts w:ascii="標楷體" w:eastAsia="標楷體" w:hAnsi="標楷體" w:hint="eastAsia"/>
                <w:color w:val="000000" w:themeColor="text1"/>
              </w:rPr>
              <w:t>學年度第一學期第二次領域會議</w:t>
            </w:r>
          </w:p>
          <w:p w14:paraId="3B13CBE9" w14:textId="77777777" w:rsidR="007E456F" w:rsidRPr="00D021C8" w:rsidRDefault="007E456F" w:rsidP="007E456F">
            <w:pPr>
              <w:pStyle w:val="a8"/>
              <w:numPr>
                <w:ilvl w:val="0"/>
                <w:numId w:val="2"/>
              </w:numPr>
              <w:suppressLineNumbers w:val="0"/>
              <w:suppressAutoHyphens w:val="0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D021C8">
              <w:rPr>
                <w:rFonts w:ascii="標楷體" w:eastAsia="標楷體" w:hAnsi="標楷體" w:hint="eastAsia"/>
                <w:color w:val="000000" w:themeColor="text1"/>
              </w:rPr>
              <w:t>安排</w:t>
            </w:r>
            <w:r w:rsidR="004170B6" w:rsidRPr="00D021C8">
              <w:rPr>
                <w:rFonts w:ascii="標楷體" w:eastAsia="標楷體" w:hAnsi="標楷體" w:hint="eastAsia"/>
                <w:color w:val="000000" w:themeColor="text1"/>
              </w:rPr>
              <w:t>語言治療、</w:t>
            </w:r>
            <w:r w:rsidR="00EE3089" w:rsidRPr="00D021C8">
              <w:rPr>
                <w:rFonts w:ascii="標楷體" w:eastAsia="標楷體" w:hAnsi="標楷體" w:hint="eastAsia"/>
                <w:color w:val="000000" w:themeColor="text1"/>
              </w:rPr>
              <w:t>職能</w:t>
            </w:r>
            <w:r w:rsidRPr="00D021C8">
              <w:rPr>
                <w:rFonts w:ascii="標楷體" w:eastAsia="標楷體" w:hAnsi="標楷體" w:hint="eastAsia"/>
                <w:color w:val="000000" w:themeColor="text1"/>
              </w:rPr>
              <w:t>治療、心理治療時程。</w:t>
            </w:r>
          </w:p>
          <w:p w14:paraId="01828D4E" w14:textId="7B930443" w:rsidR="007E456F" w:rsidRPr="00D021C8" w:rsidRDefault="007E456F" w:rsidP="007E456F">
            <w:pPr>
              <w:pStyle w:val="a8"/>
              <w:numPr>
                <w:ilvl w:val="0"/>
                <w:numId w:val="2"/>
              </w:numPr>
              <w:suppressLineNumbers w:val="0"/>
              <w:suppressAutoHyphens w:val="0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D021C8">
              <w:rPr>
                <w:rFonts w:ascii="標楷體" w:eastAsia="標楷體" w:hAnsi="標楷體" w:hint="eastAsia"/>
                <w:color w:val="000000" w:themeColor="text1"/>
              </w:rPr>
              <w:t>討論</w:t>
            </w:r>
            <w:r w:rsidR="00C35048" w:rsidRPr="00D021C8">
              <w:rPr>
                <w:rFonts w:ascii="標楷體" w:eastAsia="標楷體" w:hAnsi="標楷體" w:hint="eastAsia"/>
                <w:color w:val="000000" w:themeColor="text1"/>
              </w:rPr>
              <w:t>110</w:t>
            </w:r>
            <w:r w:rsidRPr="00D021C8">
              <w:rPr>
                <w:rFonts w:ascii="標楷體" w:eastAsia="標楷體" w:hAnsi="標楷體" w:hint="eastAsia"/>
                <w:color w:val="000000" w:themeColor="text1"/>
              </w:rPr>
              <w:t>鑑定安置事宜。</w:t>
            </w:r>
          </w:p>
          <w:p w14:paraId="08738CC8" w14:textId="77777777" w:rsidR="004170B6" w:rsidRPr="00D021C8" w:rsidRDefault="004170B6" w:rsidP="007E456F">
            <w:pPr>
              <w:pStyle w:val="a8"/>
              <w:numPr>
                <w:ilvl w:val="0"/>
                <w:numId w:val="2"/>
              </w:numPr>
              <w:suppressLineNumbers w:val="0"/>
              <w:suppressAutoHyphens w:val="0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D021C8">
              <w:rPr>
                <w:rFonts w:ascii="標楷體" w:eastAsia="標楷體" w:hAnsi="標楷體" w:hint="eastAsia"/>
                <w:color w:val="000000" w:themeColor="text1"/>
              </w:rPr>
              <w:t>討論108課綱公開觀課事宜。</w:t>
            </w:r>
          </w:p>
        </w:tc>
        <w:tc>
          <w:tcPr>
            <w:tcW w:w="1593" w:type="dxa"/>
          </w:tcPr>
          <w:p w14:paraId="53EC84E9" w14:textId="77777777" w:rsidR="007E456F" w:rsidRPr="00D021C8" w:rsidRDefault="007E456F" w:rsidP="007E456F">
            <w:r w:rsidRPr="00D021C8">
              <w:rPr>
                <w:rFonts w:ascii="標楷體" w:eastAsia="標楷體" w:hAnsi="標楷體" w:hint="eastAsia"/>
              </w:rPr>
              <w:t>全體組員</w:t>
            </w:r>
          </w:p>
        </w:tc>
      </w:tr>
      <w:tr w:rsidR="007E456F" w:rsidRPr="008337B9" w14:paraId="2256C804" w14:textId="77777777" w:rsidTr="007D48AA">
        <w:tc>
          <w:tcPr>
            <w:tcW w:w="1668" w:type="dxa"/>
            <w:vAlign w:val="center"/>
          </w:tcPr>
          <w:p w14:paraId="124FFC76" w14:textId="3B7EA703" w:rsidR="007E456F" w:rsidRPr="00D021C8" w:rsidRDefault="00C35048" w:rsidP="007E456F">
            <w:pPr>
              <w:jc w:val="center"/>
              <w:rPr>
                <w:rFonts w:eastAsia="標楷體"/>
              </w:rPr>
            </w:pPr>
            <w:r w:rsidRPr="00D021C8">
              <w:rPr>
                <w:rFonts w:eastAsia="標楷體" w:hint="eastAsia"/>
                <w:color w:val="000000" w:themeColor="text1"/>
              </w:rPr>
              <w:t>110</w:t>
            </w:r>
            <w:r w:rsidR="007E456F" w:rsidRPr="00D021C8">
              <w:rPr>
                <w:rFonts w:eastAsia="標楷體" w:hint="eastAsia"/>
                <w:color w:val="000000" w:themeColor="text1"/>
              </w:rPr>
              <w:t>年</w:t>
            </w:r>
            <w:r w:rsidR="007E456F" w:rsidRPr="00D021C8">
              <w:rPr>
                <w:rFonts w:eastAsia="標楷體" w:hint="eastAsia"/>
                <w:color w:val="000000" w:themeColor="text1"/>
              </w:rPr>
              <w:t>12</w:t>
            </w:r>
            <w:r w:rsidR="007E456F" w:rsidRPr="00D021C8">
              <w:rPr>
                <w:rFonts w:eastAsia="標楷體" w:hint="eastAsia"/>
                <w:color w:val="000000" w:themeColor="text1"/>
              </w:rPr>
              <w:t>月</w:t>
            </w:r>
          </w:p>
        </w:tc>
        <w:tc>
          <w:tcPr>
            <w:tcW w:w="708" w:type="dxa"/>
            <w:vAlign w:val="center"/>
          </w:tcPr>
          <w:p w14:paraId="2194E9B3" w14:textId="77777777" w:rsidR="007E456F" w:rsidRPr="00D021C8" w:rsidRDefault="007E456F" w:rsidP="007E456F">
            <w:pPr>
              <w:jc w:val="center"/>
              <w:rPr>
                <w:rFonts w:eastAsia="標楷體"/>
              </w:rPr>
            </w:pPr>
            <w:r w:rsidRPr="00D021C8">
              <w:rPr>
                <w:rFonts w:eastAsia="標楷體" w:hint="eastAsia"/>
              </w:rPr>
              <w:t>一</w:t>
            </w:r>
          </w:p>
        </w:tc>
        <w:tc>
          <w:tcPr>
            <w:tcW w:w="5529" w:type="dxa"/>
            <w:vAlign w:val="center"/>
          </w:tcPr>
          <w:p w14:paraId="68D63FA8" w14:textId="61574B71" w:rsidR="007E456F" w:rsidRPr="00D021C8" w:rsidRDefault="007E456F" w:rsidP="007E456F">
            <w:pPr>
              <w:pStyle w:val="a8"/>
              <w:suppressLineNumbers w:val="0"/>
              <w:suppressAutoHyphens w:val="0"/>
              <w:rPr>
                <w:rFonts w:ascii="標楷體" w:eastAsia="標楷體" w:hAnsi="標楷體"/>
              </w:rPr>
            </w:pPr>
            <w:r w:rsidRPr="00D021C8">
              <w:rPr>
                <w:rFonts w:ascii="標楷體" w:eastAsia="標楷體" w:hAnsi="標楷體" w:hint="eastAsia"/>
              </w:rPr>
              <w:t>召開</w:t>
            </w:r>
            <w:r w:rsidR="00C35048" w:rsidRPr="00D021C8">
              <w:rPr>
                <w:rFonts w:ascii="標楷體" w:eastAsia="標楷體" w:hAnsi="標楷體" w:hint="eastAsia"/>
              </w:rPr>
              <w:t>110</w:t>
            </w:r>
            <w:r w:rsidRPr="00D021C8">
              <w:rPr>
                <w:rFonts w:ascii="標楷體" w:eastAsia="標楷體" w:hAnsi="標楷體" w:hint="eastAsia"/>
              </w:rPr>
              <w:t>學年度第一學期第三次領域會議</w:t>
            </w:r>
          </w:p>
          <w:p w14:paraId="7E5502BE" w14:textId="77777777" w:rsidR="007E456F" w:rsidRPr="00D021C8" w:rsidRDefault="007E456F" w:rsidP="007E456F">
            <w:pPr>
              <w:pStyle w:val="a8"/>
              <w:suppressLineNumbers w:val="0"/>
              <w:suppressAutoHyphens w:val="0"/>
              <w:rPr>
                <w:rFonts w:ascii="標楷體" w:eastAsia="標楷體" w:hAnsi="標楷體"/>
              </w:rPr>
            </w:pPr>
            <w:r w:rsidRPr="00D021C8">
              <w:rPr>
                <w:rFonts w:ascii="標楷體" w:eastAsia="標楷體" w:hAnsi="標楷體" w:hint="eastAsia"/>
                <w:kern w:val="2"/>
                <w:szCs w:val="24"/>
              </w:rPr>
              <w:t>1.</w:t>
            </w:r>
            <w:r w:rsidRPr="00D021C8">
              <w:rPr>
                <w:rFonts w:ascii="標楷體" w:eastAsia="標楷體" w:hAnsi="標楷體"/>
                <w:kern w:val="2"/>
                <w:szCs w:val="24"/>
              </w:rPr>
              <w:t xml:space="preserve"> </w:t>
            </w:r>
            <w:r w:rsidRPr="00D021C8">
              <w:rPr>
                <w:rFonts w:ascii="標楷體" w:eastAsia="標楷體" w:hAnsi="標楷體" w:hint="eastAsia"/>
                <w:kern w:val="2"/>
                <w:szCs w:val="24"/>
              </w:rPr>
              <w:t>討論九年級學生適性安置報名事宜</w:t>
            </w:r>
            <w:r w:rsidRPr="00D021C8">
              <w:rPr>
                <w:rFonts w:ascii="標楷體" w:eastAsia="標楷體" w:hAnsi="標楷體" w:hint="eastAsia"/>
              </w:rPr>
              <w:t>。</w:t>
            </w:r>
          </w:p>
          <w:p w14:paraId="1E5736C0" w14:textId="77777777" w:rsidR="007E456F" w:rsidRPr="00D021C8" w:rsidRDefault="007E456F" w:rsidP="007E456F">
            <w:pPr>
              <w:pStyle w:val="a8"/>
              <w:suppressLineNumbers w:val="0"/>
              <w:suppressAutoHyphens w:val="0"/>
              <w:rPr>
                <w:rFonts w:ascii="標楷體" w:eastAsia="標楷體" w:hAnsi="標楷體"/>
              </w:rPr>
            </w:pPr>
            <w:r w:rsidRPr="00D021C8">
              <w:rPr>
                <w:rFonts w:ascii="標楷體" w:eastAsia="標楷體" w:hAnsi="標楷體" w:hint="eastAsia"/>
              </w:rPr>
              <w:t>2.</w:t>
            </w:r>
            <w:r w:rsidRPr="00D021C8">
              <w:rPr>
                <w:rFonts w:ascii="標楷體" w:eastAsia="標楷體" w:hAnsi="標楷體"/>
              </w:rPr>
              <w:t xml:space="preserve"> </w:t>
            </w:r>
            <w:r w:rsidRPr="00D021C8">
              <w:rPr>
                <w:rFonts w:ascii="標楷體" w:eastAsia="標楷體" w:hAnsi="標楷體" w:hint="eastAsia"/>
              </w:rPr>
              <w:t>分配小六升國一新生之鑑定個案。</w:t>
            </w:r>
          </w:p>
        </w:tc>
        <w:tc>
          <w:tcPr>
            <w:tcW w:w="1593" w:type="dxa"/>
          </w:tcPr>
          <w:p w14:paraId="12DC23D1" w14:textId="77777777" w:rsidR="007E456F" w:rsidRPr="00D021C8" w:rsidRDefault="007E456F" w:rsidP="007E456F">
            <w:r w:rsidRPr="00D021C8">
              <w:rPr>
                <w:rFonts w:ascii="標楷體" w:eastAsia="標楷體" w:hAnsi="標楷體" w:hint="eastAsia"/>
              </w:rPr>
              <w:t>全體組員</w:t>
            </w:r>
          </w:p>
        </w:tc>
      </w:tr>
      <w:tr w:rsidR="007E456F" w:rsidRPr="008337B9" w14:paraId="006398DD" w14:textId="77777777" w:rsidTr="007D48AA">
        <w:tc>
          <w:tcPr>
            <w:tcW w:w="1668" w:type="dxa"/>
            <w:vAlign w:val="center"/>
          </w:tcPr>
          <w:p w14:paraId="7644190B" w14:textId="47E252D3" w:rsidR="007E456F" w:rsidRPr="00D021C8" w:rsidRDefault="009A4CE2" w:rsidP="007E456F">
            <w:pPr>
              <w:jc w:val="center"/>
              <w:rPr>
                <w:rFonts w:eastAsia="標楷體"/>
              </w:rPr>
            </w:pPr>
            <w:r w:rsidRPr="00D021C8">
              <w:rPr>
                <w:rFonts w:eastAsia="標楷體" w:hint="eastAsia"/>
                <w:color w:val="000000" w:themeColor="text1"/>
              </w:rPr>
              <w:t>11</w:t>
            </w:r>
            <w:r w:rsidR="00C35048" w:rsidRPr="00D021C8">
              <w:rPr>
                <w:rFonts w:eastAsia="標楷體" w:hint="eastAsia"/>
                <w:color w:val="000000" w:themeColor="text1"/>
              </w:rPr>
              <w:t>1</w:t>
            </w:r>
            <w:r w:rsidR="007E456F" w:rsidRPr="00D021C8">
              <w:rPr>
                <w:rFonts w:eastAsia="標楷體" w:hint="eastAsia"/>
                <w:color w:val="000000" w:themeColor="text1"/>
              </w:rPr>
              <w:t>年</w:t>
            </w:r>
            <w:r w:rsidR="00C72049" w:rsidRPr="00D021C8">
              <w:rPr>
                <w:rFonts w:eastAsia="標楷體" w:hint="eastAsia"/>
                <w:color w:val="000000" w:themeColor="text1"/>
              </w:rPr>
              <w:t>0</w:t>
            </w:r>
            <w:r w:rsidR="004170B6" w:rsidRPr="00D021C8">
              <w:rPr>
                <w:rFonts w:eastAsia="標楷體" w:hint="eastAsia"/>
                <w:color w:val="000000" w:themeColor="text1"/>
              </w:rPr>
              <w:t>3</w:t>
            </w:r>
            <w:r w:rsidR="007E456F" w:rsidRPr="00D021C8">
              <w:rPr>
                <w:rFonts w:eastAsia="標楷體" w:hint="eastAsia"/>
                <w:color w:val="000000" w:themeColor="text1"/>
              </w:rPr>
              <w:t>月</w:t>
            </w:r>
          </w:p>
        </w:tc>
        <w:tc>
          <w:tcPr>
            <w:tcW w:w="708" w:type="dxa"/>
            <w:vAlign w:val="center"/>
          </w:tcPr>
          <w:p w14:paraId="2D81A1CD" w14:textId="77777777" w:rsidR="007E456F" w:rsidRPr="00D021C8" w:rsidRDefault="007E456F" w:rsidP="007E456F">
            <w:pPr>
              <w:jc w:val="center"/>
              <w:rPr>
                <w:rFonts w:eastAsia="標楷體"/>
              </w:rPr>
            </w:pPr>
            <w:r w:rsidRPr="00D021C8">
              <w:rPr>
                <w:rFonts w:eastAsia="標楷體" w:hint="eastAsia"/>
              </w:rPr>
              <w:t>三</w:t>
            </w:r>
          </w:p>
        </w:tc>
        <w:tc>
          <w:tcPr>
            <w:tcW w:w="5529" w:type="dxa"/>
            <w:vAlign w:val="center"/>
          </w:tcPr>
          <w:p w14:paraId="6128F10A" w14:textId="65220292" w:rsidR="007E456F" w:rsidRPr="00D021C8" w:rsidRDefault="007E456F" w:rsidP="007E456F">
            <w:pPr>
              <w:pStyle w:val="a8"/>
              <w:suppressLineNumbers w:val="0"/>
              <w:suppressAutoHyphens w:val="0"/>
              <w:rPr>
                <w:rFonts w:ascii="標楷體" w:eastAsia="標楷體" w:hAnsi="標楷體"/>
              </w:rPr>
            </w:pPr>
            <w:r w:rsidRPr="00D021C8">
              <w:rPr>
                <w:rFonts w:ascii="標楷體" w:eastAsia="標楷體" w:hAnsi="標楷體" w:hint="eastAsia"/>
              </w:rPr>
              <w:t>召開</w:t>
            </w:r>
            <w:r w:rsidR="00C35048" w:rsidRPr="00D021C8">
              <w:rPr>
                <w:rFonts w:ascii="標楷體" w:eastAsia="標楷體" w:hAnsi="標楷體" w:hint="eastAsia"/>
              </w:rPr>
              <w:t>110</w:t>
            </w:r>
            <w:r w:rsidRPr="00D021C8">
              <w:rPr>
                <w:rFonts w:ascii="標楷體" w:eastAsia="標楷體" w:hAnsi="標楷體" w:hint="eastAsia"/>
              </w:rPr>
              <w:t>學年度第二學期第一次領域會議</w:t>
            </w:r>
          </w:p>
          <w:p w14:paraId="7AB3F5FB" w14:textId="77777777" w:rsidR="007E456F" w:rsidRPr="00D021C8" w:rsidRDefault="007E456F" w:rsidP="001A077F">
            <w:pPr>
              <w:pStyle w:val="a8"/>
              <w:numPr>
                <w:ilvl w:val="0"/>
                <w:numId w:val="3"/>
              </w:numPr>
              <w:suppressLineNumbers w:val="0"/>
              <w:suppressAutoHyphens w:val="0"/>
              <w:rPr>
                <w:rFonts w:ascii="標楷體" w:eastAsia="標楷體" w:hAnsi="標楷體"/>
              </w:rPr>
            </w:pPr>
            <w:r w:rsidRPr="00D021C8">
              <w:rPr>
                <w:rFonts w:ascii="標楷體" w:eastAsia="標楷體" w:hAnsi="標楷體" w:hint="eastAsia"/>
                <w:kern w:val="2"/>
                <w:szCs w:val="24"/>
              </w:rPr>
              <w:t>確定九年級適性安置之文件</w:t>
            </w:r>
            <w:r w:rsidRPr="00D021C8">
              <w:rPr>
                <w:rFonts w:ascii="標楷體" w:eastAsia="標楷體" w:hAnsi="標楷體" w:hint="eastAsia"/>
              </w:rPr>
              <w:t>。</w:t>
            </w:r>
          </w:p>
          <w:p w14:paraId="64F086DB" w14:textId="77777777" w:rsidR="007E456F" w:rsidRPr="00D021C8" w:rsidRDefault="007E456F" w:rsidP="001A077F">
            <w:pPr>
              <w:pStyle w:val="a8"/>
              <w:numPr>
                <w:ilvl w:val="0"/>
                <w:numId w:val="3"/>
              </w:numPr>
              <w:suppressLineNumbers w:val="0"/>
              <w:suppressAutoHyphens w:val="0"/>
              <w:rPr>
                <w:rFonts w:ascii="標楷體" w:eastAsia="標楷體" w:hAnsi="標楷體"/>
              </w:rPr>
            </w:pPr>
            <w:r w:rsidRPr="00D021C8">
              <w:rPr>
                <w:rFonts w:ascii="標楷體" w:eastAsia="標楷體" w:hAnsi="標楷體" w:hint="eastAsia"/>
              </w:rPr>
              <w:t>小六升國一新生鑑定報告送件事宜。</w:t>
            </w:r>
          </w:p>
          <w:p w14:paraId="7A727651" w14:textId="77777777" w:rsidR="004170B6" w:rsidRPr="00D021C8" w:rsidRDefault="004170B6" w:rsidP="001A077F">
            <w:pPr>
              <w:pStyle w:val="a8"/>
              <w:numPr>
                <w:ilvl w:val="0"/>
                <w:numId w:val="3"/>
              </w:numPr>
              <w:suppressLineNumbers w:val="0"/>
              <w:suppressAutoHyphens w:val="0"/>
              <w:rPr>
                <w:rFonts w:ascii="標楷體" w:eastAsia="標楷體" w:hAnsi="標楷體"/>
              </w:rPr>
            </w:pPr>
            <w:r w:rsidRPr="00D021C8">
              <w:rPr>
                <w:rFonts w:ascii="標楷體" w:eastAsia="標楷體" w:hAnsi="標楷體" w:hint="eastAsia"/>
              </w:rPr>
              <w:t>提出八年級鑑定證明、校內疑似生鑑定申請。</w:t>
            </w:r>
          </w:p>
          <w:p w14:paraId="1431FDCF" w14:textId="77777777" w:rsidR="004170B6" w:rsidRPr="00D021C8" w:rsidRDefault="001A077F" w:rsidP="001A077F">
            <w:pPr>
              <w:pStyle w:val="a8"/>
              <w:numPr>
                <w:ilvl w:val="0"/>
                <w:numId w:val="3"/>
              </w:numPr>
              <w:suppressLineNumbers w:val="0"/>
              <w:suppressAutoHyphens w:val="0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D021C8">
              <w:rPr>
                <w:rFonts w:ascii="標楷體" w:eastAsia="標楷體" w:hAnsi="標楷體" w:hint="eastAsia"/>
                <w:color w:val="000000" w:themeColor="text1"/>
              </w:rPr>
              <w:t>安排語言治療、職能治療、心理治療時程。</w:t>
            </w:r>
          </w:p>
        </w:tc>
        <w:tc>
          <w:tcPr>
            <w:tcW w:w="1593" w:type="dxa"/>
          </w:tcPr>
          <w:p w14:paraId="5CE2B5C1" w14:textId="77777777" w:rsidR="007E456F" w:rsidRPr="00D021C8" w:rsidRDefault="007E456F" w:rsidP="007E456F">
            <w:r w:rsidRPr="00D021C8">
              <w:rPr>
                <w:rFonts w:ascii="標楷體" w:eastAsia="標楷體" w:hAnsi="標楷體" w:hint="eastAsia"/>
              </w:rPr>
              <w:t>全體組員</w:t>
            </w:r>
          </w:p>
        </w:tc>
      </w:tr>
      <w:tr w:rsidR="007E456F" w:rsidRPr="008337B9" w14:paraId="1FCBDD5E" w14:textId="77777777" w:rsidTr="007D48AA">
        <w:tc>
          <w:tcPr>
            <w:tcW w:w="1668" w:type="dxa"/>
            <w:vAlign w:val="center"/>
          </w:tcPr>
          <w:p w14:paraId="07EC1168" w14:textId="50904A5C" w:rsidR="007E456F" w:rsidRPr="00D021C8" w:rsidRDefault="007E456F" w:rsidP="009A4CE2">
            <w:pPr>
              <w:jc w:val="center"/>
              <w:rPr>
                <w:rFonts w:eastAsia="標楷體"/>
              </w:rPr>
            </w:pPr>
            <w:r w:rsidRPr="00D021C8">
              <w:rPr>
                <w:rFonts w:eastAsia="標楷體" w:hint="eastAsia"/>
                <w:color w:val="000000" w:themeColor="text1"/>
              </w:rPr>
              <w:t>1</w:t>
            </w:r>
            <w:r w:rsidR="009A4CE2" w:rsidRPr="00D021C8">
              <w:rPr>
                <w:rFonts w:eastAsia="標楷體" w:hint="eastAsia"/>
                <w:color w:val="000000" w:themeColor="text1"/>
              </w:rPr>
              <w:t>1</w:t>
            </w:r>
            <w:r w:rsidR="00C35048" w:rsidRPr="00D021C8">
              <w:rPr>
                <w:rFonts w:eastAsia="標楷體" w:hint="eastAsia"/>
                <w:color w:val="000000" w:themeColor="text1"/>
              </w:rPr>
              <w:t>1</w:t>
            </w:r>
            <w:r w:rsidRPr="00D021C8">
              <w:rPr>
                <w:rFonts w:eastAsia="標楷體" w:hint="eastAsia"/>
                <w:color w:val="000000" w:themeColor="text1"/>
              </w:rPr>
              <w:t>年</w:t>
            </w:r>
            <w:r w:rsidR="00C72049" w:rsidRPr="00D021C8">
              <w:rPr>
                <w:rFonts w:eastAsia="標楷體" w:hint="eastAsia"/>
                <w:color w:val="000000" w:themeColor="text1"/>
              </w:rPr>
              <w:t>0</w:t>
            </w:r>
            <w:r w:rsidRPr="00D021C8">
              <w:rPr>
                <w:rFonts w:eastAsia="標楷體" w:hint="eastAsia"/>
                <w:color w:val="000000" w:themeColor="text1"/>
              </w:rPr>
              <w:t>4</w:t>
            </w:r>
            <w:r w:rsidRPr="00D021C8">
              <w:rPr>
                <w:rFonts w:eastAsia="標楷體" w:hint="eastAsia"/>
                <w:color w:val="000000" w:themeColor="text1"/>
              </w:rPr>
              <w:t>月</w:t>
            </w:r>
          </w:p>
        </w:tc>
        <w:tc>
          <w:tcPr>
            <w:tcW w:w="708" w:type="dxa"/>
            <w:vAlign w:val="center"/>
          </w:tcPr>
          <w:p w14:paraId="06648253" w14:textId="77777777" w:rsidR="007E456F" w:rsidRPr="00D021C8" w:rsidRDefault="007E456F" w:rsidP="007E456F">
            <w:pPr>
              <w:jc w:val="center"/>
              <w:rPr>
                <w:rFonts w:eastAsia="標楷體"/>
              </w:rPr>
            </w:pPr>
            <w:r w:rsidRPr="00D021C8">
              <w:rPr>
                <w:rFonts w:eastAsia="標楷體" w:hint="eastAsia"/>
                <w:color w:val="000000" w:themeColor="text1"/>
              </w:rPr>
              <w:t>四</w:t>
            </w:r>
          </w:p>
        </w:tc>
        <w:tc>
          <w:tcPr>
            <w:tcW w:w="5529" w:type="dxa"/>
            <w:vAlign w:val="center"/>
          </w:tcPr>
          <w:p w14:paraId="58E86D34" w14:textId="5C582EF1" w:rsidR="007E456F" w:rsidRPr="00D021C8" w:rsidRDefault="007E456F" w:rsidP="007E456F">
            <w:pPr>
              <w:pStyle w:val="a8"/>
              <w:suppressLineNumbers w:val="0"/>
              <w:suppressAutoHyphens w:val="0"/>
              <w:rPr>
                <w:rFonts w:ascii="標楷體" w:eastAsia="標楷體" w:hAnsi="標楷體"/>
              </w:rPr>
            </w:pPr>
            <w:r w:rsidRPr="00D021C8">
              <w:rPr>
                <w:rFonts w:ascii="標楷體" w:eastAsia="標楷體" w:hAnsi="標楷體" w:hint="eastAsia"/>
              </w:rPr>
              <w:t>召開</w:t>
            </w:r>
            <w:r w:rsidR="00C35048" w:rsidRPr="00D021C8">
              <w:rPr>
                <w:rFonts w:ascii="標楷體" w:eastAsia="標楷體" w:hAnsi="標楷體" w:hint="eastAsia"/>
              </w:rPr>
              <w:t>110</w:t>
            </w:r>
            <w:r w:rsidRPr="00D021C8">
              <w:rPr>
                <w:rFonts w:ascii="標楷體" w:eastAsia="標楷體" w:hAnsi="標楷體" w:hint="eastAsia"/>
              </w:rPr>
              <w:t>學年度第二學期第二次領域會議</w:t>
            </w:r>
          </w:p>
          <w:p w14:paraId="67B24446" w14:textId="77777777" w:rsidR="007E456F" w:rsidRPr="00D021C8" w:rsidRDefault="007E456F" w:rsidP="004170B6">
            <w:pPr>
              <w:pStyle w:val="a8"/>
              <w:numPr>
                <w:ilvl w:val="0"/>
                <w:numId w:val="4"/>
              </w:numPr>
              <w:suppressLineNumbers w:val="0"/>
              <w:suppressAutoHyphens w:val="0"/>
              <w:rPr>
                <w:rFonts w:ascii="標楷體" w:eastAsia="標楷體" w:hAnsi="標楷體"/>
                <w:kern w:val="2"/>
                <w:szCs w:val="24"/>
              </w:rPr>
            </w:pPr>
            <w:r w:rsidRPr="00D021C8">
              <w:rPr>
                <w:rFonts w:ascii="標楷體" w:eastAsia="標楷體" w:hAnsi="標楷體" w:hint="eastAsia"/>
                <w:kern w:val="2"/>
                <w:szCs w:val="24"/>
              </w:rPr>
              <w:lastRenderedPageBreak/>
              <w:t>籌備太鼓隊畢業歡送會之表演</w:t>
            </w:r>
          </w:p>
          <w:p w14:paraId="3CF22951" w14:textId="77777777" w:rsidR="007E456F" w:rsidRPr="00D021C8" w:rsidRDefault="007E456F" w:rsidP="004170B6">
            <w:pPr>
              <w:pStyle w:val="a8"/>
              <w:numPr>
                <w:ilvl w:val="0"/>
                <w:numId w:val="4"/>
              </w:numPr>
              <w:suppressLineNumbers w:val="0"/>
              <w:suppressAutoHyphens w:val="0"/>
              <w:rPr>
                <w:rFonts w:ascii="標楷體" w:eastAsia="標楷體" w:hAnsi="標楷體"/>
                <w:kern w:val="2"/>
                <w:szCs w:val="24"/>
              </w:rPr>
            </w:pPr>
            <w:r w:rsidRPr="00D021C8">
              <w:rPr>
                <w:rFonts w:ascii="標楷體" w:eastAsia="標楷體" w:hAnsi="標楷體" w:hint="eastAsia"/>
              </w:rPr>
              <w:t>分配八年級校內</w:t>
            </w:r>
            <w:r w:rsidR="004170B6" w:rsidRPr="00D021C8">
              <w:rPr>
                <w:rFonts w:ascii="標楷體" w:eastAsia="標楷體" w:hAnsi="標楷體" w:hint="eastAsia"/>
              </w:rPr>
              <w:t>疑似生</w:t>
            </w:r>
            <w:r w:rsidRPr="00D021C8">
              <w:rPr>
                <w:rFonts w:ascii="標楷體" w:eastAsia="標楷體" w:hAnsi="標楷體" w:hint="eastAsia"/>
              </w:rPr>
              <w:t>鑑定安置個案。</w:t>
            </w:r>
          </w:p>
          <w:p w14:paraId="3127D3E1" w14:textId="77777777" w:rsidR="001A077F" w:rsidRPr="00D021C8" w:rsidRDefault="001A077F" w:rsidP="001A077F">
            <w:pPr>
              <w:pStyle w:val="a8"/>
              <w:suppressLineNumbers w:val="0"/>
              <w:suppressAutoHyphens w:val="0"/>
              <w:rPr>
                <w:rFonts w:ascii="標楷體" w:eastAsia="標楷體" w:hAnsi="標楷體"/>
              </w:rPr>
            </w:pPr>
          </w:p>
          <w:p w14:paraId="5FF83534" w14:textId="77777777" w:rsidR="009A4CE2" w:rsidRPr="00D021C8" w:rsidRDefault="009A4CE2" w:rsidP="001A077F">
            <w:pPr>
              <w:pStyle w:val="a8"/>
              <w:suppressLineNumbers w:val="0"/>
              <w:suppressAutoHyphens w:val="0"/>
              <w:rPr>
                <w:rFonts w:ascii="標楷體" w:eastAsia="標楷體" w:hAnsi="標楷體"/>
              </w:rPr>
            </w:pPr>
          </w:p>
          <w:p w14:paraId="501DFD42" w14:textId="77777777" w:rsidR="001A077F" w:rsidRPr="00D021C8" w:rsidRDefault="001A077F" w:rsidP="001A077F">
            <w:pPr>
              <w:pStyle w:val="a8"/>
              <w:suppressLineNumbers w:val="0"/>
              <w:suppressAutoHyphens w:val="0"/>
              <w:rPr>
                <w:rFonts w:ascii="標楷體" w:eastAsia="標楷體" w:hAnsi="標楷體"/>
                <w:kern w:val="2"/>
                <w:szCs w:val="24"/>
              </w:rPr>
            </w:pPr>
          </w:p>
        </w:tc>
        <w:tc>
          <w:tcPr>
            <w:tcW w:w="1593" w:type="dxa"/>
          </w:tcPr>
          <w:p w14:paraId="2989A000" w14:textId="77777777" w:rsidR="007E456F" w:rsidRPr="00D021C8" w:rsidRDefault="007E456F" w:rsidP="007E456F">
            <w:r w:rsidRPr="00D021C8">
              <w:rPr>
                <w:rFonts w:ascii="標楷體" w:eastAsia="標楷體" w:hAnsi="標楷體" w:hint="eastAsia"/>
              </w:rPr>
              <w:lastRenderedPageBreak/>
              <w:t>全體組員</w:t>
            </w:r>
          </w:p>
        </w:tc>
      </w:tr>
      <w:tr w:rsidR="007E456F" w:rsidRPr="008337B9" w14:paraId="1DD271E8" w14:textId="77777777" w:rsidTr="007D48AA">
        <w:tc>
          <w:tcPr>
            <w:tcW w:w="1668" w:type="dxa"/>
            <w:tcBorders>
              <w:bottom w:val="single" w:sz="12" w:space="0" w:color="auto"/>
            </w:tcBorders>
            <w:vAlign w:val="center"/>
          </w:tcPr>
          <w:p w14:paraId="6AF82FEB" w14:textId="4A817FDE" w:rsidR="007E456F" w:rsidRPr="00D021C8" w:rsidRDefault="007E456F" w:rsidP="009A4CE2">
            <w:pPr>
              <w:jc w:val="center"/>
              <w:rPr>
                <w:rFonts w:eastAsia="標楷體"/>
              </w:rPr>
            </w:pPr>
            <w:r w:rsidRPr="00D021C8">
              <w:rPr>
                <w:rFonts w:eastAsia="標楷體" w:hint="eastAsia"/>
                <w:color w:val="000000" w:themeColor="text1"/>
              </w:rPr>
              <w:lastRenderedPageBreak/>
              <w:t>1</w:t>
            </w:r>
            <w:r w:rsidR="009A4CE2" w:rsidRPr="00D021C8">
              <w:rPr>
                <w:rFonts w:eastAsia="標楷體" w:hint="eastAsia"/>
                <w:color w:val="000000" w:themeColor="text1"/>
              </w:rPr>
              <w:t>1</w:t>
            </w:r>
            <w:r w:rsidR="00C35048" w:rsidRPr="00D021C8">
              <w:rPr>
                <w:rFonts w:eastAsia="標楷體" w:hint="eastAsia"/>
                <w:color w:val="000000" w:themeColor="text1"/>
              </w:rPr>
              <w:t>1</w:t>
            </w:r>
            <w:r w:rsidRPr="00D021C8">
              <w:rPr>
                <w:rFonts w:eastAsia="標楷體" w:hint="eastAsia"/>
                <w:color w:val="000000" w:themeColor="text1"/>
              </w:rPr>
              <w:t>年</w:t>
            </w:r>
            <w:r w:rsidR="00C72049" w:rsidRPr="00D021C8">
              <w:rPr>
                <w:rFonts w:eastAsia="標楷體" w:hint="eastAsia"/>
                <w:color w:val="000000" w:themeColor="text1"/>
              </w:rPr>
              <w:t>0</w:t>
            </w:r>
            <w:r w:rsidRPr="00D021C8">
              <w:rPr>
                <w:rFonts w:eastAsia="標楷體" w:hint="eastAsia"/>
                <w:color w:val="000000" w:themeColor="text1"/>
              </w:rPr>
              <w:t>6</w:t>
            </w:r>
            <w:r w:rsidRPr="00D021C8">
              <w:rPr>
                <w:rFonts w:eastAsia="標楷體" w:hint="eastAsia"/>
                <w:color w:val="000000" w:themeColor="text1"/>
              </w:rPr>
              <w:t>月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4E53433B" w14:textId="77777777" w:rsidR="007E456F" w:rsidRPr="00D021C8" w:rsidRDefault="007E456F" w:rsidP="007E456F">
            <w:pPr>
              <w:jc w:val="center"/>
              <w:rPr>
                <w:rFonts w:eastAsia="標楷體"/>
              </w:rPr>
            </w:pPr>
            <w:r w:rsidRPr="00D021C8">
              <w:rPr>
                <w:rFonts w:eastAsia="標楷體" w:hint="eastAsia"/>
                <w:color w:val="000000" w:themeColor="text1"/>
              </w:rPr>
              <w:t>四</w:t>
            </w:r>
          </w:p>
        </w:tc>
        <w:tc>
          <w:tcPr>
            <w:tcW w:w="5529" w:type="dxa"/>
            <w:tcBorders>
              <w:bottom w:val="single" w:sz="12" w:space="0" w:color="auto"/>
            </w:tcBorders>
            <w:vAlign w:val="center"/>
          </w:tcPr>
          <w:p w14:paraId="6B4707D2" w14:textId="175AD1C6" w:rsidR="007E456F" w:rsidRPr="00D021C8" w:rsidRDefault="007E456F" w:rsidP="007E456F">
            <w:pPr>
              <w:pStyle w:val="a8"/>
              <w:suppressLineNumbers w:val="0"/>
              <w:suppressAutoHyphens w:val="0"/>
              <w:rPr>
                <w:rFonts w:ascii="標楷體" w:eastAsia="標楷體" w:hAnsi="標楷體"/>
              </w:rPr>
            </w:pPr>
            <w:r w:rsidRPr="00D021C8">
              <w:rPr>
                <w:rFonts w:ascii="標楷體" w:eastAsia="標楷體" w:hAnsi="標楷體" w:hint="eastAsia"/>
              </w:rPr>
              <w:t>召開</w:t>
            </w:r>
            <w:r w:rsidR="00C35048" w:rsidRPr="00D021C8">
              <w:rPr>
                <w:rFonts w:ascii="標楷體" w:eastAsia="標楷體" w:hAnsi="標楷體" w:hint="eastAsia"/>
              </w:rPr>
              <w:t>110</w:t>
            </w:r>
            <w:r w:rsidRPr="00D021C8">
              <w:rPr>
                <w:rFonts w:ascii="標楷體" w:eastAsia="標楷體" w:hAnsi="標楷體" w:hint="eastAsia"/>
              </w:rPr>
              <w:t>學年度第二學期第三次領域會議</w:t>
            </w:r>
          </w:p>
          <w:p w14:paraId="1F03F7E1" w14:textId="77777777" w:rsidR="007E456F" w:rsidRPr="00D021C8" w:rsidRDefault="007E456F" w:rsidP="007E456F">
            <w:pPr>
              <w:pStyle w:val="a6"/>
              <w:numPr>
                <w:ilvl w:val="0"/>
                <w:numId w:val="6"/>
              </w:numPr>
              <w:rPr>
                <w:rFonts w:ascii="標楷體" w:eastAsia="標楷體" w:hAnsi="標楷體"/>
              </w:rPr>
            </w:pPr>
            <w:r w:rsidRPr="00D021C8">
              <w:rPr>
                <w:rFonts w:ascii="標楷體" w:eastAsia="標楷體" w:hAnsi="標楷體" w:hint="eastAsia"/>
              </w:rPr>
              <w:t>討論新生個案編班事宜。</w:t>
            </w:r>
          </w:p>
          <w:p w14:paraId="76493E7D" w14:textId="77777777" w:rsidR="007E456F" w:rsidRPr="00D021C8" w:rsidRDefault="007E456F" w:rsidP="007E456F">
            <w:pPr>
              <w:pStyle w:val="a6"/>
              <w:numPr>
                <w:ilvl w:val="0"/>
                <w:numId w:val="6"/>
              </w:numPr>
              <w:rPr>
                <w:rFonts w:ascii="標楷體" w:eastAsia="標楷體" w:hAnsi="標楷體"/>
              </w:rPr>
            </w:pPr>
            <w:r w:rsidRPr="00D021C8">
              <w:rPr>
                <w:rFonts w:ascii="標楷體" w:eastAsia="標楷體" w:hAnsi="標楷體" w:hint="eastAsia"/>
              </w:rPr>
              <w:t>召開期末</w:t>
            </w:r>
            <w:r w:rsidRPr="00D021C8">
              <w:rPr>
                <w:rFonts w:ascii="標楷體" w:eastAsia="標楷體" w:hAnsi="標楷體"/>
              </w:rPr>
              <w:t>IEP</w:t>
            </w:r>
            <w:r w:rsidRPr="00D021C8">
              <w:rPr>
                <w:rFonts w:ascii="標楷體" w:eastAsia="標楷體" w:hAnsi="標楷體" w:hint="eastAsia"/>
              </w:rPr>
              <w:t>會議。</w:t>
            </w:r>
          </w:p>
          <w:p w14:paraId="72EF33BF" w14:textId="77777777" w:rsidR="004170B6" w:rsidRPr="00D021C8" w:rsidRDefault="007E456F" w:rsidP="004170B6">
            <w:pPr>
              <w:pStyle w:val="a8"/>
              <w:numPr>
                <w:ilvl w:val="0"/>
                <w:numId w:val="6"/>
              </w:numPr>
              <w:suppressLineNumbers w:val="0"/>
              <w:suppressAutoHyphens w:val="0"/>
              <w:rPr>
                <w:rFonts w:ascii="標楷體" w:eastAsia="標楷體" w:hAnsi="標楷體"/>
              </w:rPr>
            </w:pPr>
            <w:r w:rsidRPr="00D021C8">
              <w:rPr>
                <w:rFonts w:ascii="標楷體" w:eastAsia="標楷體" w:hAnsi="標楷體" w:hint="eastAsia"/>
              </w:rPr>
              <w:t>擬定學習中心排課事宜，提供</w:t>
            </w:r>
            <w:r w:rsidR="001A077F" w:rsidRPr="00D021C8">
              <w:rPr>
                <w:rFonts w:ascii="標楷體" w:eastAsia="標楷體" w:hAnsi="標楷體" w:hint="eastAsia"/>
              </w:rPr>
              <w:t>分組</w:t>
            </w:r>
            <w:r w:rsidRPr="00D021C8">
              <w:rPr>
                <w:rFonts w:ascii="標楷體" w:eastAsia="標楷體" w:hAnsi="標楷體" w:hint="eastAsia"/>
              </w:rPr>
              <w:t>綁課名單。</w:t>
            </w:r>
          </w:p>
          <w:p w14:paraId="5DA12DC8" w14:textId="77777777" w:rsidR="004170B6" w:rsidRPr="00D021C8" w:rsidRDefault="004170B6" w:rsidP="004170B6">
            <w:pPr>
              <w:rPr>
                <w:rFonts w:ascii="標楷體" w:eastAsia="標楷體" w:hAnsi="標楷體"/>
                <w:color w:val="000000" w:themeColor="text1"/>
              </w:rPr>
            </w:pPr>
            <w:r w:rsidRPr="00D021C8">
              <w:rPr>
                <w:rFonts w:ascii="標楷體" w:eastAsia="標楷體" w:hAnsi="標楷體" w:hint="eastAsia"/>
              </w:rPr>
              <w:t xml:space="preserve">4. </w:t>
            </w:r>
            <w:r w:rsidR="001A077F" w:rsidRPr="00D021C8">
              <w:rPr>
                <w:rFonts w:ascii="標楷體" w:eastAsia="標楷體" w:hAnsi="標楷體" w:hint="eastAsia"/>
              </w:rPr>
              <w:t>為小六升國一身障生</w:t>
            </w:r>
            <w:r w:rsidR="001A077F" w:rsidRPr="00D021C8">
              <w:rPr>
                <w:rFonts w:ascii="標楷體" w:eastAsia="標楷體" w:hAnsi="標楷體" w:hint="eastAsia"/>
                <w:color w:val="000000" w:themeColor="text1"/>
              </w:rPr>
              <w:t>挑選適性導師</w:t>
            </w:r>
            <w:r w:rsidRPr="00D021C8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0B663431" w14:textId="77777777" w:rsidR="001A077F" w:rsidRPr="00D021C8" w:rsidRDefault="001A077F" w:rsidP="004170B6">
            <w:pPr>
              <w:rPr>
                <w:rFonts w:ascii="標楷體" w:eastAsia="標楷體" w:hAnsi="標楷體"/>
                <w:color w:val="000000" w:themeColor="text1"/>
              </w:rPr>
            </w:pPr>
            <w:r w:rsidRPr="00D021C8">
              <w:rPr>
                <w:rFonts w:ascii="標楷體" w:eastAsia="標楷體" w:hAnsi="標楷體" w:hint="eastAsia"/>
                <w:color w:val="000000" w:themeColor="text1"/>
              </w:rPr>
              <w:t>5. 跨階段轉銜會議召開。</w:t>
            </w:r>
          </w:p>
        </w:tc>
        <w:tc>
          <w:tcPr>
            <w:tcW w:w="1593" w:type="dxa"/>
            <w:tcBorders>
              <w:bottom w:val="single" w:sz="12" w:space="0" w:color="auto"/>
            </w:tcBorders>
          </w:tcPr>
          <w:p w14:paraId="6AECE9CE" w14:textId="77777777" w:rsidR="007E456F" w:rsidRPr="00D021C8" w:rsidRDefault="007E456F" w:rsidP="007E456F">
            <w:r w:rsidRPr="00D021C8">
              <w:rPr>
                <w:rFonts w:ascii="標楷體" w:eastAsia="標楷體" w:hAnsi="標楷體" w:hint="eastAsia"/>
              </w:rPr>
              <w:t>全體組員</w:t>
            </w:r>
          </w:p>
        </w:tc>
      </w:tr>
    </w:tbl>
    <w:p w14:paraId="2D68A4AE" w14:textId="77777777" w:rsidR="0007560C" w:rsidRPr="000F4994" w:rsidRDefault="00C648E4" w:rsidP="0007560C">
      <w:pPr>
        <w:jc w:val="both"/>
        <w:rPr>
          <w:rFonts w:ascii="標楷體" w:eastAsia="標楷體"/>
          <w:sz w:val="28"/>
        </w:rPr>
        <w:sectPr w:rsidR="0007560C" w:rsidRPr="000F4994" w:rsidSect="007D48AA">
          <w:footerReference w:type="even" r:id="rId8"/>
          <w:footerReference w:type="default" r:id="rId9"/>
          <w:pgSz w:w="11906" w:h="16838"/>
          <w:pgMar w:top="1440" w:right="1133" w:bottom="1440" w:left="1276" w:header="851" w:footer="992" w:gutter="0"/>
          <w:cols w:space="425"/>
          <w:docGrid w:type="lines" w:linePitch="360"/>
        </w:sectPr>
      </w:pPr>
      <w:r>
        <w:rPr>
          <w:rFonts w:ascii="標楷體" w:eastAsia="標楷體" w:hint="eastAsia"/>
          <w:sz w:val="28"/>
        </w:rPr>
        <w:lastRenderedPageBreak/>
        <w:t>七、本計畫經課程發展委員會決議後實施，修正時亦同</w:t>
      </w:r>
    </w:p>
    <w:p w14:paraId="2282610F" w14:textId="56BB9A87" w:rsidR="00625C1C" w:rsidRDefault="00DE0CFB" w:rsidP="00DE0CFB">
      <w:pPr>
        <w:spacing w:line="340" w:lineRule="exact"/>
        <w:rPr>
          <w:rFonts w:ascii="標楷體" w:eastAsia="標楷體" w:hAnsi="標楷體"/>
          <w:b/>
          <w:kern w:val="0"/>
          <w:szCs w:val="32"/>
        </w:rPr>
      </w:pPr>
      <w:r w:rsidRPr="00DC5013">
        <w:rPr>
          <w:rFonts w:ascii="標楷體" w:eastAsia="標楷體" w:hAnsi="標楷體" w:hint="eastAsia"/>
          <w:b/>
          <w:kern w:val="0"/>
          <w:szCs w:val="32"/>
        </w:rPr>
        <w:lastRenderedPageBreak/>
        <w:t>特殊</w:t>
      </w:r>
      <w:r>
        <w:rPr>
          <w:rFonts w:ascii="標楷體" w:eastAsia="標楷體" w:hAnsi="標楷體" w:hint="eastAsia"/>
          <w:b/>
          <w:kern w:val="0"/>
          <w:szCs w:val="32"/>
        </w:rPr>
        <w:t>類型</w:t>
      </w:r>
      <w:r w:rsidRPr="00DC5013">
        <w:rPr>
          <w:rFonts w:ascii="標楷體" w:eastAsia="標楷體" w:hAnsi="標楷體" w:hint="eastAsia"/>
          <w:b/>
          <w:kern w:val="0"/>
          <w:szCs w:val="32"/>
        </w:rPr>
        <w:t>教育班級彈性學習課程(含特殊需求領域課程)之課程計畫</w:t>
      </w:r>
    </w:p>
    <w:p w14:paraId="187A3B38" w14:textId="77777777" w:rsidR="007315B4" w:rsidRDefault="007315B4" w:rsidP="00DE0CFB">
      <w:pPr>
        <w:spacing w:line="340" w:lineRule="exact"/>
        <w:rPr>
          <w:rFonts w:ascii="標楷體" w:eastAsia="標楷體" w:hAnsi="標楷體"/>
          <w:b/>
          <w:kern w:val="0"/>
          <w:szCs w:val="32"/>
        </w:rPr>
      </w:pPr>
    </w:p>
    <w:tbl>
      <w:tblPr>
        <w:tblW w:w="9497" w:type="dxa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88"/>
        <w:gridCol w:w="5409"/>
      </w:tblGrid>
      <w:tr w:rsidR="007315B4" w:rsidRPr="007315B4" w14:paraId="78EC22AF" w14:textId="77777777" w:rsidTr="00E678B1">
        <w:tc>
          <w:tcPr>
            <w:tcW w:w="9497" w:type="dxa"/>
            <w:gridSpan w:val="2"/>
            <w:tcBorders>
              <w:top w:val="single" w:sz="12" w:space="0" w:color="auto"/>
            </w:tcBorders>
          </w:tcPr>
          <w:p w14:paraId="3B063A02" w14:textId="77777777" w:rsidR="007315B4" w:rsidRPr="007315B4" w:rsidRDefault="007315B4" w:rsidP="007315B4">
            <w:pPr>
              <w:spacing w:afterLines="50" w:after="120" w:line="340" w:lineRule="exact"/>
              <w:jc w:val="center"/>
              <w:rPr>
                <w:rFonts w:ascii="標楷體" w:eastAsia="標楷體" w:hAnsi="標楷體"/>
                <w:kern w:val="0"/>
                <w:sz w:val="20"/>
                <w:szCs w:val="28"/>
              </w:rPr>
            </w:pPr>
            <w:r w:rsidRPr="007315B4">
              <w:rPr>
                <w:rFonts w:ascii="標楷體" w:eastAsia="標楷體" w:hAnsi="標楷體" w:hint="eastAsia"/>
                <w:kern w:val="0"/>
                <w:szCs w:val="28"/>
              </w:rPr>
              <w:t>本校特教學生接受特殊需求領域課程現況</w:t>
            </w:r>
            <w:r w:rsidRPr="007315B4">
              <w:rPr>
                <w:rFonts w:ascii="標楷體" w:eastAsia="標楷體" w:hAnsi="標楷體"/>
                <w:kern w:val="0"/>
                <w:szCs w:val="28"/>
              </w:rPr>
              <w:t>(</w:t>
            </w:r>
            <w:r w:rsidRPr="007315B4">
              <w:rPr>
                <w:rFonts w:ascii="標楷體" w:eastAsia="標楷體" w:hAnsi="標楷體" w:hint="eastAsia"/>
                <w:kern w:val="0"/>
                <w:szCs w:val="28"/>
              </w:rPr>
              <w:t>各類型特殊生皆須撰寫</w:t>
            </w:r>
            <w:r w:rsidRPr="007315B4">
              <w:rPr>
                <w:rFonts w:ascii="標楷體" w:eastAsia="標楷體" w:hAnsi="標楷體"/>
                <w:kern w:val="0"/>
                <w:szCs w:val="28"/>
              </w:rPr>
              <w:t>)</w:t>
            </w:r>
          </w:p>
        </w:tc>
      </w:tr>
      <w:tr w:rsidR="007315B4" w:rsidRPr="007315B4" w14:paraId="6DEE3BCC" w14:textId="77777777" w:rsidTr="00E678B1">
        <w:tc>
          <w:tcPr>
            <w:tcW w:w="9497" w:type="dxa"/>
            <w:gridSpan w:val="2"/>
          </w:tcPr>
          <w:p w14:paraId="15FB8A1D" w14:textId="77777777" w:rsidR="007315B4" w:rsidRPr="007315B4" w:rsidRDefault="007315B4" w:rsidP="007315B4">
            <w:pPr>
              <w:spacing w:afterLines="50" w:after="120" w:line="340" w:lineRule="exact"/>
              <w:rPr>
                <w:rFonts w:ascii="標楷體" w:eastAsia="標楷體" w:hAnsi="標楷體"/>
                <w:kern w:val="0"/>
              </w:rPr>
            </w:pPr>
            <w:r w:rsidRPr="007315B4">
              <w:rPr>
                <w:rFonts w:ascii="標楷體" w:eastAsia="標楷體" w:hAnsi="Wingdings 2" w:hint="eastAsia"/>
                <w:kern w:val="0"/>
              </w:rPr>
              <w:sym w:font="Wingdings 2" w:char="F0A3"/>
            </w:r>
            <w:r w:rsidRPr="007315B4">
              <w:rPr>
                <w:rFonts w:ascii="標楷體" w:eastAsia="標楷體" w:hAnsi="標楷體"/>
                <w:kern w:val="0"/>
              </w:rPr>
              <w:t xml:space="preserve"> </w:t>
            </w:r>
            <w:r w:rsidRPr="007315B4">
              <w:rPr>
                <w:rFonts w:ascii="標楷體" w:eastAsia="標楷體" w:hAnsi="標楷體" w:hint="eastAsia"/>
                <w:b/>
                <w:kern w:val="0"/>
              </w:rPr>
              <w:t>無</w:t>
            </w:r>
            <w:r w:rsidRPr="007315B4">
              <w:rPr>
                <w:rFonts w:ascii="標楷體" w:eastAsia="標楷體" w:hAnsi="標楷體"/>
                <w:b/>
                <w:kern w:val="0"/>
              </w:rPr>
              <w:t xml:space="preserve"> </w:t>
            </w:r>
            <w:r w:rsidRPr="007315B4">
              <w:rPr>
                <w:rFonts w:ascii="標楷體" w:eastAsia="標楷體" w:hAnsi="標楷體" w:hint="eastAsia"/>
                <w:kern w:val="0"/>
              </w:rPr>
              <w:t>特教學生</w:t>
            </w:r>
            <w:r w:rsidRPr="007315B4">
              <w:rPr>
                <w:rFonts w:ascii="標楷體" w:eastAsia="標楷體" w:hAnsi="標楷體"/>
                <w:kern w:val="0"/>
              </w:rPr>
              <w:t>(</w:t>
            </w:r>
            <w:r w:rsidRPr="007315B4">
              <w:rPr>
                <w:rFonts w:ascii="標楷體" w:eastAsia="標楷體" w:hAnsi="標楷體" w:hint="eastAsia"/>
                <w:kern w:val="0"/>
              </w:rPr>
              <w:t>以下免填</w:t>
            </w:r>
            <w:r w:rsidRPr="007315B4">
              <w:rPr>
                <w:rFonts w:ascii="標楷體" w:eastAsia="標楷體" w:hAnsi="標楷體"/>
                <w:kern w:val="0"/>
              </w:rPr>
              <w:t>)</w:t>
            </w:r>
          </w:p>
        </w:tc>
      </w:tr>
      <w:tr w:rsidR="007315B4" w:rsidRPr="007315B4" w14:paraId="7F1EDEB5" w14:textId="77777777" w:rsidTr="00E678B1">
        <w:tc>
          <w:tcPr>
            <w:tcW w:w="4088" w:type="dxa"/>
            <w:vMerge w:val="restart"/>
            <w:vAlign w:val="center"/>
          </w:tcPr>
          <w:p w14:paraId="6778E2F7" w14:textId="3EC92900" w:rsidR="007315B4" w:rsidRPr="007315B4" w:rsidRDefault="00D576E6" w:rsidP="00D576E6">
            <w:pPr>
              <w:spacing w:afterLines="50" w:after="120" w:line="340" w:lineRule="exac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▓</w:t>
            </w:r>
            <w:r w:rsidR="007315B4" w:rsidRPr="007315B4">
              <w:rPr>
                <w:rFonts w:ascii="標楷體" w:eastAsia="標楷體" w:hAnsi="標楷體" w:hint="eastAsia"/>
                <w:b/>
                <w:kern w:val="0"/>
              </w:rPr>
              <w:t>有</w:t>
            </w:r>
            <w:r w:rsidR="007315B4" w:rsidRPr="007315B4">
              <w:rPr>
                <w:rFonts w:ascii="標楷體" w:eastAsia="標楷體" w:hAnsi="標楷體"/>
                <w:b/>
                <w:kern w:val="0"/>
              </w:rPr>
              <w:t xml:space="preserve"> </w:t>
            </w:r>
            <w:r w:rsidR="007315B4" w:rsidRPr="007315B4">
              <w:rPr>
                <w:rFonts w:ascii="標楷體" w:eastAsia="標楷體" w:hAnsi="標楷體" w:hint="eastAsia"/>
                <w:kern w:val="0"/>
              </w:rPr>
              <w:t>特教學生</w:t>
            </w:r>
          </w:p>
        </w:tc>
        <w:tc>
          <w:tcPr>
            <w:tcW w:w="5409" w:type="dxa"/>
          </w:tcPr>
          <w:p w14:paraId="23A80043" w14:textId="77777777" w:rsidR="007315B4" w:rsidRPr="007315B4" w:rsidRDefault="007315B4" w:rsidP="007315B4">
            <w:pPr>
              <w:spacing w:afterLines="50" w:after="120" w:line="340" w:lineRule="exact"/>
              <w:rPr>
                <w:rFonts w:ascii="標楷體" w:eastAsia="標楷體" w:hAnsi="標楷體"/>
                <w:kern w:val="0"/>
              </w:rPr>
            </w:pPr>
            <w:r w:rsidRPr="007315B4">
              <w:rPr>
                <w:rFonts w:ascii="標楷體" w:eastAsia="標楷體" w:hAnsi="Wingdings 2" w:hint="eastAsia"/>
                <w:kern w:val="0"/>
              </w:rPr>
              <w:sym w:font="Wingdings 2" w:char="F0A3"/>
            </w:r>
            <w:r w:rsidRPr="007315B4">
              <w:rPr>
                <w:rFonts w:ascii="標楷體" w:eastAsia="標楷體" w:hAnsi="標楷體"/>
                <w:kern w:val="0"/>
              </w:rPr>
              <w:t xml:space="preserve"> </w:t>
            </w:r>
            <w:r w:rsidRPr="007315B4">
              <w:rPr>
                <w:rFonts w:ascii="標楷體" w:eastAsia="標楷體" w:hAnsi="標楷體" w:hint="eastAsia"/>
                <w:kern w:val="0"/>
              </w:rPr>
              <w:t>皆無接受特殊需求領域課程</w:t>
            </w:r>
            <w:r w:rsidRPr="007315B4">
              <w:rPr>
                <w:rFonts w:ascii="標楷體" w:eastAsia="標楷體" w:hAnsi="標楷體"/>
                <w:kern w:val="0"/>
              </w:rPr>
              <w:t>(</w:t>
            </w:r>
            <w:r w:rsidRPr="007315B4">
              <w:rPr>
                <w:rFonts w:ascii="標楷體" w:eastAsia="標楷體" w:hAnsi="標楷體" w:hint="eastAsia"/>
                <w:kern w:val="0"/>
              </w:rPr>
              <w:t>以下免填</w:t>
            </w:r>
            <w:r w:rsidRPr="007315B4">
              <w:rPr>
                <w:rFonts w:ascii="標楷體" w:eastAsia="標楷體" w:hAnsi="標楷體"/>
                <w:kern w:val="0"/>
              </w:rPr>
              <w:t>)</w:t>
            </w:r>
          </w:p>
        </w:tc>
      </w:tr>
      <w:tr w:rsidR="007315B4" w:rsidRPr="007315B4" w14:paraId="3D35A191" w14:textId="77777777" w:rsidTr="00E678B1">
        <w:tc>
          <w:tcPr>
            <w:tcW w:w="4088" w:type="dxa"/>
            <w:vMerge/>
            <w:tcBorders>
              <w:bottom w:val="single" w:sz="12" w:space="0" w:color="auto"/>
            </w:tcBorders>
          </w:tcPr>
          <w:p w14:paraId="5E52B3D2" w14:textId="77777777" w:rsidR="007315B4" w:rsidRPr="007315B4" w:rsidRDefault="007315B4" w:rsidP="007315B4">
            <w:pPr>
              <w:spacing w:afterLines="50" w:after="120" w:line="340" w:lineRule="exact"/>
              <w:rPr>
                <w:rFonts w:ascii="標楷體" w:eastAsia="標楷體" w:hAnsi="標楷體"/>
                <w:kern w:val="0"/>
                <w:sz w:val="20"/>
                <w:szCs w:val="28"/>
              </w:rPr>
            </w:pPr>
          </w:p>
        </w:tc>
        <w:tc>
          <w:tcPr>
            <w:tcW w:w="5409" w:type="dxa"/>
            <w:tcBorders>
              <w:bottom w:val="single" w:sz="12" w:space="0" w:color="auto"/>
            </w:tcBorders>
          </w:tcPr>
          <w:p w14:paraId="25C9790D" w14:textId="3DD6A92F" w:rsidR="007315B4" w:rsidRPr="007315B4" w:rsidRDefault="00D576E6" w:rsidP="00D576E6">
            <w:pPr>
              <w:spacing w:afterLines="50" w:after="120" w:line="340" w:lineRule="exac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▓</w:t>
            </w:r>
            <w:bookmarkStart w:id="0" w:name="_GoBack"/>
            <w:bookmarkEnd w:id="0"/>
            <w:r w:rsidR="007315B4" w:rsidRPr="007315B4">
              <w:rPr>
                <w:rFonts w:ascii="標楷體" w:eastAsia="標楷體" w:hAnsi="標楷體" w:hint="eastAsia"/>
                <w:kern w:val="0"/>
              </w:rPr>
              <w:t>有接受特殊需求領域課程</w:t>
            </w:r>
          </w:p>
        </w:tc>
      </w:tr>
    </w:tbl>
    <w:p w14:paraId="19600D73" w14:textId="77777777" w:rsidR="007315B4" w:rsidRPr="007315B4" w:rsidRDefault="007315B4" w:rsidP="00DE0CFB">
      <w:pPr>
        <w:spacing w:line="340" w:lineRule="exact"/>
        <w:rPr>
          <w:rFonts w:ascii="標楷體" w:eastAsia="標楷體" w:hAnsi="標楷體" w:hint="eastAsia"/>
          <w:b/>
          <w:kern w:val="0"/>
          <w:szCs w:val="32"/>
        </w:rPr>
      </w:pPr>
    </w:p>
    <w:p w14:paraId="1023FA76" w14:textId="2B04DC3C" w:rsidR="00625C1C" w:rsidRDefault="00625C1C">
      <w:pPr>
        <w:widowControl/>
        <w:rPr>
          <w:rFonts w:ascii="標楷體" w:eastAsia="標楷體" w:hAnsi="標楷體"/>
          <w:b/>
          <w:kern w:val="0"/>
          <w:szCs w:val="32"/>
        </w:rPr>
      </w:pPr>
      <w:r>
        <w:rPr>
          <w:rFonts w:ascii="標楷體" w:eastAsia="標楷體" w:hAnsi="標楷體" w:hint="eastAsia"/>
          <w:b/>
          <w:kern w:val="0"/>
          <w:szCs w:val="32"/>
        </w:rPr>
        <w:t>(一)</w:t>
      </w:r>
      <w:r w:rsidRPr="00D429BF">
        <w:rPr>
          <w:rFonts w:ascii="標楷體" w:eastAsia="標楷體" w:hAnsi="標楷體" w:hint="eastAsia"/>
          <w:b/>
          <w:kern w:val="0"/>
          <w:szCs w:val="32"/>
        </w:rPr>
        <w:t>分散式資源班</w:t>
      </w:r>
    </w:p>
    <w:tbl>
      <w:tblPr>
        <w:tblW w:w="9562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1372"/>
        <w:gridCol w:w="1206"/>
        <w:gridCol w:w="1231"/>
        <w:gridCol w:w="1038"/>
        <w:gridCol w:w="1564"/>
        <w:gridCol w:w="2404"/>
      </w:tblGrid>
      <w:tr w:rsidR="00625C1C" w:rsidRPr="00596DF1" w14:paraId="38E88C7F" w14:textId="77777777" w:rsidTr="00062DC9">
        <w:trPr>
          <w:trHeight w:val="217"/>
        </w:trPr>
        <w:tc>
          <w:tcPr>
            <w:tcW w:w="9562" w:type="dxa"/>
            <w:gridSpan w:val="7"/>
            <w:vAlign w:val="center"/>
          </w:tcPr>
          <w:p w14:paraId="4F4C305F" w14:textId="7D6A7D7F" w:rsidR="00625C1C" w:rsidRPr="00596DF1" w:rsidRDefault="00625C1C" w:rsidP="00062DC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</w:rPr>
              <w:t>桃園</w:t>
            </w:r>
            <w:r w:rsidRPr="00596DF1">
              <w:rPr>
                <w:rFonts w:ascii="標楷體" w:eastAsia="標楷體" w:hAnsi="標楷體" w:hint="eastAsia"/>
                <w:sz w:val="22"/>
              </w:rPr>
              <w:t>市</w:t>
            </w:r>
            <w:r>
              <w:rPr>
                <w:rFonts w:ascii="標楷體" w:eastAsia="標楷體" w:hAnsi="標楷體" w:hint="eastAsia"/>
                <w:sz w:val="22"/>
              </w:rPr>
              <w:t>大崙國民</w:t>
            </w:r>
            <w:r w:rsidRPr="00596DF1">
              <w:rPr>
                <w:rFonts w:ascii="標楷體" w:eastAsia="標楷體" w:hAnsi="標楷體" w:hint="eastAsia"/>
                <w:sz w:val="22"/>
              </w:rPr>
              <w:t>中學</w:t>
            </w:r>
            <w:r>
              <w:rPr>
                <w:rFonts w:ascii="標楷體" w:eastAsia="標楷體" w:hAnsi="標楷體" w:hint="eastAsia"/>
                <w:sz w:val="22"/>
              </w:rPr>
              <w:t>110</w:t>
            </w:r>
            <w:r w:rsidRPr="00596DF1">
              <w:rPr>
                <w:rFonts w:ascii="標楷體" w:eastAsia="標楷體" w:hAnsi="標楷體" w:hint="eastAsia"/>
                <w:sz w:val="22"/>
              </w:rPr>
              <w:t>學年度第</w:t>
            </w:r>
            <w:r>
              <w:rPr>
                <w:rFonts w:ascii="標楷體" w:eastAsia="標楷體" w:hAnsi="標楷體" w:hint="eastAsia"/>
                <w:sz w:val="22"/>
              </w:rPr>
              <w:t>一</w:t>
            </w:r>
            <w:r w:rsidRPr="00596DF1">
              <w:rPr>
                <w:rFonts w:ascii="標楷體" w:eastAsia="標楷體" w:hAnsi="標楷體" w:hint="eastAsia"/>
                <w:sz w:val="22"/>
              </w:rPr>
              <w:t xml:space="preserve">學期 </w:t>
            </w:r>
            <w:r>
              <w:rPr>
                <w:rFonts w:ascii="標楷體" w:eastAsia="標楷體" w:hAnsi="標楷體" w:hint="eastAsia"/>
                <w:sz w:val="22"/>
                <w:u w:val="thick"/>
              </w:rPr>
              <w:t>78</w:t>
            </w:r>
            <w:r w:rsidRPr="00596DF1">
              <w:rPr>
                <w:rFonts w:ascii="標楷體" w:eastAsia="標楷體" w:hAnsi="標楷體" w:hint="eastAsia"/>
                <w:sz w:val="22"/>
              </w:rPr>
              <w:t>年級 彈性學習課程</w:t>
            </w:r>
            <w:r>
              <w:rPr>
                <w:rFonts w:ascii="標楷體" w:eastAsia="標楷體" w:hAnsi="標楷體" w:hint="eastAsia"/>
                <w:color w:val="0000FF"/>
                <w:sz w:val="22"/>
                <w:u w:val="thick"/>
              </w:rPr>
              <w:t>特殊需求-社會技巧</w:t>
            </w:r>
            <w:r w:rsidRPr="00596DF1">
              <w:rPr>
                <w:rFonts w:ascii="標楷體" w:eastAsia="標楷體" w:hAnsi="標楷體" w:hint="eastAsia"/>
                <w:sz w:val="22"/>
              </w:rPr>
              <w:t>課程計畫</w:t>
            </w:r>
          </w:p>
        </w:tc>
      </w:tr>
      <w:tr w:rsidR="00625C1C" w:rsidRPr="00596DF1" w14:paraId="2B37E828" w14:textId="77777777" w:rsidTr="00062DC9">
        <w:trPr>
          <w:trHeight w:val="217"/>
        </w:trPr>
        <w:tc>
          <w:tcPr>
            <w:tcW w:w="2119" w:type="dxa"/>
            <w:gridSpan w:val="2"/>
            <w:vAlign w:val="center"/>
          </w:tcPr>
          <w:p w14:paraId="4C62B1C3" w14:textId="77777777" w:rsidR="00625C1C" w:rsidRPr="00596DF1" w:rsidRDefault="00625C1C" w:rsidP="00062DC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596DF1">
              <w:rPr>
                <w:rFonts w:ascii="標楷體" w:eastAsia="標楷體" w:hAnsi="標楷體" w:hint="eastAsia"/>
                <w:sz w:val="22"/>
              </w:rPr>
              <w:t>每週節數</w:t>
            </w:r>
          </w:p>
        </w:tc>
        <w:tc>
          <w:tcPr>
            <w:tcW w:w="2437" w:type="dxa"/>
            <w:gridSpan w:val="2"/>
            <w:vAlign w:val="center"/>
          </w:tcPr>
          <w:p w14:paraId="014A6694" w14:textId="77777777" w:rsidR="00625C1C" w:rsidRPr="00596DF1" w:rsidRDefault="00625C1C" w:rsidP="00062DC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</w:t>
            </w:r>
            <w:r w:rsidRPr="00596DF1">
              <w:rPr>
                <w:rFonts w:ascii="標楷體" w:eastAsia="標楷體" w:hAnsi="標楷體" w:hint="eastAsia"/>
                <w:sz w:val="22"/>
              </w:rPr>
              <w:t>節</w:t>
            </w:r>
          </w:p>
        </w:tc>
        <w:tc>
          <w:tcPr>
            <w:tcW w:w="2602" w:type="dxa"/>
            <w:gridSpan w:val="2"/>
            <w:vAlign w:val="center"/>
          </w:tcPr>
          <w:p w14:paraId="1E4DDBFD" w14:textId="77777777" w:rsidR="00625C1C" w:rsidRPr="00596DF1" w:rsidRDefault="00625C1C" w:rsidP="00062DC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596DF1">
              <w:rPr>
                <w:rFonts w:ascii="標楷體" w:eastAsia="標楷體" w:hAnsi="標楷體" w:hint="eastAsia"/>
                <w:sz w:val="22"/>
              </w:rPr>
              <w:t>設計者</w:t>
            </w:r>
          </w:p>
        </w:tc>
        <w:tc>
          <w:tcPr>
            <w:tcW w:w="2404" w:type="dxa"/>
          </w:tcPr>
          <w:p w14:paraId="2BFD306F" w14:textId="77777777" w:rsidR="00625C1C" w:rsidRPr="00596DF1" w:rsidRDefault="00625C1C" w:rsidP="00062DC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姜虹彣</w:t>
            </w:r>
          </w:p>
        </w:tc>
      </w:tr>
      <w:tr w:rsidR="00625C1C" w:rsidRPr="00F55B1D" w14:paraId="10A400C0" w14:textId="77777777" w:rsidTr="00062DC9">
        <w:trPr>
          <w:trHeight w:val="220"/>
        </w:trPr>
        <w:tc>
          <w:tcPr>
            <w:tcW w:w="2119" w:type="dxa"/>
            <w:gridSpan w:val="2"/>
            <w:vMerge w:val="restart"/>
            <w:vAlign w:val="center"/>
          </w:tcPr>
          <w:p w14:paraId="1AD20FDA" w14:textId="77777777" w:rsidR="00625C1C" w:rsidRPr="00F55B1D" w:rsidRDefault="00625C1C" w:rsidP="00625C1C">
            <w:pPr>
              <w:jc w:val="center"/>
              <w:rPr>
                <w:rFonts w:eastAsia="標楷體" w:hAnsi="標楷體"/>
                <w:b/>
              </w:rPr>
            </w:pPr>
            <w:r w:rsidRPr="00F55B1D">
              <w:rPr>
                <w:rFonts w:eastAsia="標楷體" w:hAnsi="標楷體" w:hint="eastAsia"/>
                <w:b/>
              </w:rPr>
              <w:t>核心素養</w:t>
            </w:r>
          </w:p>
        </w:tc>
        <w:tc>
          <w:tcPr>
            <w:tcW w:w="1206" w:type="dxa"/>
            <w:vAlign w:val="center"/>
          </w:tcPr>
          <w:p w14:paraId="07B6DAB4" w14:textId="43160E0B" w:rsidR="00625C1C" w:rsidRPr="00F55B1D" w:rsidRDefault="00625C1C" w:rsidP="00625C1C">
            <w:pPr>
              <w:snapToGrid w:val="0"/>
              <w:ind w:left="-19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B2858">
              <w:rPr>
                <w:rFonts w:ascii="標楷體" w:eastAsia="標楷體" w:hAnsi="標楷體" w:hint="eastAsia"/>
                <w:sz w:val="16"/>
                <w:szCs w:val="16"/>
              </w:rPr>
              <w:t>A自主行動</w:t>
            </w:r>
          </w:p>
        </w:tc>
        <w:tc>
          <w:tcPr>
            <w:tcW w:w="6237" w:type="dxa"/>
            <w:gridSpan w:val="4"/>
            <w:vAlign w:val="center"/>
          </w:tcPr>
          <w:p w14:paraId="0CF0E593" w14:textId="7D4B2067" w:rsidR="00625C1C" w:rsidRPr="00F55B1D" w:rsidRDefault="00625C1C" w:rsidP="00625C1C">
            <w:pPr>
              <w:contextualSpacing/>
              <w:rPr>
                <w:rFonts w:ascii="標楷體" w:eastAsia="標楷體" w:hAnsi="標楷體"/>
                <w:sz w:val="16"/>
                <w:szCs w:val="16"/>
              </w:rPr>
            </w:pPr>
            <w:r w:rsidRPr="006B2858">
              <w:rPr>
                <w:rFonts w:ascii="標楷體" w:eastAsia="標楷體" w:hAnsi="標楷體" w:hint="eastAsia"/>
                <w:sz w:val="16"/>
                <w:szCs w:val="16"/>
              </w:rPr>
              <w:t>■A1.身心素質與自我精進 ■</w:t>
            </w:r>
            <w:r w:rsidRPr="006B2858">
              <w:rPr>
                <w:rFonts w:ascii="標楷體" w:eastAsia="標楷體" w:hAnsi="標楷體"/>
                <w:sz w:val="16"/>
                <w:szCs w:val="16"/>
              </w:rPr>
              <w:t>A2.</w:t>
            </w:r>
            <w:r w:rsidRPr="006B2858">
              <w:rPr>
                <w:rFonts w:ascii="標楷體" w:eastAsia="標楷體" w:hAnsi="標楷體" w:hint="eastAsia"/>
                <w:sz w:val="16"/>
                <w:szCs w:val="16"/>
              </w:rPr>
              <w:t>系統思考與問題解決 ■</w:t>
            </w:r>
            <w:r w:rsidRPr="006B2858">
              <w:rPr>
                <w:rFonts w:ascii="標楷體" w:eastAsia="標楷體" w:hAnsi="標楷體"/>
                <w:sz w:val="16"/>
                <w:szCs w:val="16"/>
              </w:rPr>
              <w:t>A3.</w:t>
            </w:r>
            <w:r w:rsidRPr="006B2858">
              <w:rPr>
                <w:rFonts w:ascii="標楷體" w:eastAsia="標楷體" w:hAnsi="標楷體" w:hint="eastAsia"/>
                <w:sz w:val="16"/>
                <w:szCs w:val="16"/>
              </w:rPr>
              <w:t>規劃執行與創新應變</w:t>
            </w:r>
          </w:p>
        </w:tc>
      </w:tr>
      <w:tr w:rsidR="00625C1C" w:rsidRPr="00F55B1D" w14:paraId="64AB2497" w14:textId="77777777" w:rsidTr="00062DC9">
        <w:trPr>
          <w:trHeight w:val="220"/>
        </w:trPr>
        <w:tc>
          <w:tcPr>
            <w:tcW w:w="2119" w:type="dxa"/>
            <w:gridSpan w:val="2"/>
            <w:vMerge/>
            <w:vAlign w:val="center"/>
          </w:tcPr>
          <w:p w14:paraId="7EBD7464" w14:textId="77777777" w:rsidR="00625C1C" w:rsidRPr="00F55B1D" w:rsidRDefault="00625C1C" w:rsidP="00625C1C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06" w:type="dxa"/>
            <w:vAlign w:val="center"/>
          </w:tcPr>
          <w:p w14:paraId="45271015" w14:textId="61980F10" w:rsidR="00625C1C" w:rsidRPr="00F55B1D" w:rsidRDefault="00625C1C" w:rsidP="00625C1C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6B2858">
              <w:rPr>
                <w:rFonts w:ascii="標楷體" w:eastAsia="標楷體" w:hAnsi="標楷體" w:hint="eastAsia"/>
                <w:sz w:val="16"/>
                <w:szCs w:val="16"/>
              </w:rPr>
              <w:t>B溝通互動</w:t>
            </w:r>
          </w:p>
        </w:tc>
        <w:tc>
          <w:tcPr>
            <w:tcW w:w="6237" w:type="dxa"/>
            <w:gridSpan w:val="4"/>
            <w:vAlign w:val="center"/>
          </w:tcPr>
          <w:p w14:paraId="06A0DF82" w14:textId="4C06EE39" w:rsidR="00625C1C" w:rsidRPr="00F55B1D" w:rsidRDefault="00625C1C" w:rsidP="00625C1C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6B2858">
              <w:rPr>
                <w:rFonts w:ascii="標楷體" w:eastAsia="標楷體" w:hAnsi="標楷體" w:hint="eastAsia"/>
                <w:sz w:val="16"/>
                <w:szCs w:val="16"/>
              </w:rPr>
              <w:t xml:space="preserve">■B1.符號運用與溝通表達 </w:t>
            </w:r>
            <w:r w:rsidRPr="006B2858">
              <w:rPr>
                <w:rFonts w:ascii="標楷體" w:eastAsia="標楷體" w:hAnsi="標楷體"/>
                <w:sz w:val="16"/>
                <w:szCs w:val="16"/>
              </w:rPr>
              <w:sym w:font="Wingdings" w:char="F06F"/>
            </w:r>
            <w:r w:rsidRPr="006B2858">
              <w:rPr>
                <w:rFonts w:ascii="標楷體" w:eastAsia="標楷體" w:hAnsi="標楷體"/>
                <w:sz w:val="16"/>
                <w:szCs w:val="16"/>
              </w:rPr>
              <w:t>B2.</w:t>
            </w:r>
            <w:r w:rsidRPr="006B2858">
              <w:rPr>
                <w:rFonts w:ascii="標楷體" w:eastAsia="標楷體" w:hAnsi="標楷體" w:hint="eastAsia"/>
                <w:sz w:val="16"/>
                <w:szCs w:val="16"/>
              </w:rPr>
              <w:t>科技資訊與媒體素養</w:t>
            </w:r>
            <w:r w:rsidRPr="006B2858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Pr="006B2858">
              <w:rPr>
                <w:rFonts w:ascii="標楷體" w:eastAsia="標楷體" w:hAnsi="標楷體"/>
                <w:sz w:val="16"/>
                <w:szCs w:val="16"/>
              </w:rPr>
              <w:sym w:font="Wingdings" w:char="F06F"/>
            </w:r>
            <w:r w:rsidRPr="006B2858">
              <w:rPr>
                <w:rFonts w:ascii="標楷體" w:eastAsia="標楷體" w:hAnsi="標楷體"/>
                <w:sz w:val="16"/>
                <w:szCs w:val="16"/>
              </w:rPr>
              <w:t>B3.</w:t>
            </w:r>
            <w:r w:rsidRPr="006B2858">
              <w:rPr>
                <w:rFonts w:ascii="標楷體" w:eastAsia="標楷體" w:hAnsi="標楷體" w:hint="eastAsia"/>
                <w:sz w:val="16"/>
                <w:szCs w:val="16"/>
              </w:rPr>
              <w:t>藝術涵養與美感素養</w:t>
            </w:r>
          </w:p>
        </w:tc>
      </w:tr>
      <w:tr w:rsidR="00625C1C" w:rsidRPr="00F55B1D" w14:paraId="19A41527" w14:textId="77777777" w:rsidTr="00062DC9">
        <w:trPr>
          <w:trHeight w:val="220"/>
        </w:trPr>
        <w:tc>
          <w:tcPr>
            <w:tcW w:w="2119" w:type="dxa"/>
            <w:gridSpan w:val="2"/>
            <w:vMerge/>
            <w:vAlign w:val="center"/>
          </w:tcPr>
          <w:p w14:paraId="14A78EB3" w14:textId="77777777" w:rsidR="00625C1C" w:rsidRPr="00F55B1D" w:rsidRDefault="00625C1C" w:rsidP="00625C1C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06" w:type="dxa"/>
            <w:vAlign w:val="center"/>
          </w:tcPr>
          <w:p w14:paraId="7B1A1455" w14:textId="7E287293" w:rsidR="00625C1C" w:rsidRPr="00F55B1D" w:rsidRDefault="00625C1C" w:rsidP="00625C1C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6B2858">
              <w:rPr>
                <w:rFonts w:ascii="標楷體" w:eastAsia="標楷體" w:hAnsi="標楷體" w:hint="eastAsia"/>
                <w:sz w:val="16"/>
                <w:szCs w:val="16"/>
              </w:rPr>
              <w:t>C社會參與</w:t>
            </w:r>
          </w:p>
        </w:tc>
        <w:tc>
          <w:tcPr>
            <w:tcW w:w="6237" w:type="dxa"/>
            <w:gridSpan w:val="4"/>
            <w:vAlign w:val="center"/>
          </w:tcPr>
          <w:p w14:paraId="328B00A2" w14:textId="1FBF510F" w:rsidR="00625C1C" w:rsidRPr="00F55B1D" w:rsidRDefault="00625C1C" w:rsidP="00625C1C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6B2858">
              <w:rPr>
                <w:rFonts w:ascii="標楷體" w:eastAsia="標楷體" w:hAnsi="標楷體" w:hint="eastAsia"/>
                <w:sz w:val="16"/>
                <w:szCs w:val="16"/>
              </w:rPr>
              <w:t xml:space="preserve">■C1.道德實踐與公民意識 </w:t>
            </w:r>
            <w:r w:rsidRPr="006B2858">
              <w:rPr>
                <w:rFonts w:ascii="標楷體" w:eastAsia="標楷體" w:hAnsi="標楷體"/>
                <w:sz w:val="16"/>
                <w:szCs w:val="16"/>
              </w:rPr>
              <w:sym w:font="Wingdings" w:char="F06F"/>
            </w:r>
            <w:r w:rsidRPr="006B2858">
              <w:rPr>
                <w:rFonts w:ascii="標楷體" w:eastAsia="標楷體" w:hAnsi="標楷體"/>
                <w:sz w:val="16"/>
                <w:szCs w:val="16"/>
              </w:rPr>
              <w:t>C2.</w:t>
            </w:r>
            <w:r w:rsidRPr="006B2858">
              <w:rPr>
                <w:rFonts w:ascii="標楷體" w:eastAsia="標楷體" w:hAnsi="標楷體" w:hint="eastAsia"/>
                <w:sz w:val="16"/>
                <w:szCs w:val="16"/>
              </w:rPr>
              <w:t>人際關係與團隊合作</w:t>
            </w:r>
            <w:r w:rsidRPr="006B2858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Pr="006B2858">
              <w:rPr>
                <w:rFonts w:ascii="標楷體" w:eastAsia="標楷體" w:hAnsi="標楷體"/>
                <w:sz w:val="16"/>
                <w:szCs w:val="16"/>
              </w:rPr>
              <w:sym w:font="Wingdings" w:char="F06F"/>
            </w:r>
            <w:r w:rsidRPr="006B2858">
              <w:rPr>
                <w:rFonts w:ascii="標楷體" w:eastAsia="標楷體" w:hAnsi="標楷體"/>
                <w:sz w:val="16"/>
                <w:szCs w:val="16"/>
              </w:rPr>
              <w:t>C3.</w:t>
            </w:r>
            <w:r w:rsidRPr="006B2858">
              <w:rPr>
                <w:rFonts w:ascii="標楷體" w:eastAsia="標楷體" w:hAnsi="標楷體" w:hint="eastAsia"/>
                <w:sz w:val="16"/>
                <w:szCs w:val="16"/>
              </w:rPr>
              <w:t>多元文化與國際理解</w:t>
            </w:r>
          </w:p>
        </w:tc>
      </w:tr>
      <w:tr w:rsidR="00625C1C" w:rsidRPr="00596DF1" w14:paraId="51E6E7D5" w14:textId="77777777" w:rsidTr="00062DC9">
        <w:trPr>
          <w:trHeight w:val="298"/>
        </w:trPr>
        <w:tc>
          <w:tcPr>
            <w:tcW w:w="2119" w:type="dxa"/>
            <w:gridSpan w:val="2"/>
            <w:vAlign w:val="center"/>
          </w:tcPr>
          <w:p w14:paraId="46CC4BE4" w14:textId="77777777" w:rsidR="00625C1C" w:rsidRPr="00B56644" w:rsidRDefault="00625C1C" w:rsidP="00062DC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highlight w:val="yellow"/>
              </w:rPr>
            </w:pPr>
            <w:r w:rsidRPr="002E2D54">
              <w:rPr>
                <w:rFonts w:eastAsia="標楷體" w:hAnsi="標楷體" w:hint="eastAsia"/>
                <w:b/>
              </w:rPr>
              <w:t>參照校訂課程名稱</w:t>
            </w:r>
          </w:p>
        </w:tc>
        <w:tc>
          <w:tcPr>
            <w:tcW w:w="7443" w:type="dxa"/>
            <w:gridSpan w:val="5"/>
            <w:vAlign w:val="center"/>
          </w:tcPr>
          <w:p w14:paraId="268831B0" w14:textId="63F49AC0" w:rsidR="00625C1C" w:rsidRPr="00B56644" w:rsidRDefault="00625C1C" w:rsidP="00062DC9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highlight w:val="yellow"/>
              </w:rPr>
            </w:pPr>
            <w:r w:rsidRPr="006B2858">
              <w:rPr>
                <w:rFonts w:ascii="標楷體" w:eastAsia="標楷體" w:hAnsi="標楷體" w:hint="eastAsia"/>
              </w:rPr>
              <w:t>情緒寶盒挖挖挖</w:t>
            </w:r>
          </w:p>
        </w:tc>
      </w:tr>
      <w:tr w:rsidR="00625C1C" w:rsidRPr="00DA4848" w14:paraId="54C27DCA" w14:textId="77777777" w:rsidTr="00062DC9">
        <w:trPr>
          <w:trHeight w:val="186"/>
        </w:trPr>
        <w:tc>
          <w:tcPr>
            <w:tcW w:w="2119" w:type="dxa"/>
            <w:gridSpan w:val="2"/>
            <w:vAlign w:val="center"/>
          </w:tcPr>
          <w:p w14:paraId="2258A761" w14:textId="77777777" w:rsidR="00625C1C" w:rsidRPr="00596DF1" w:rsidRDefault="00625C1C" w:rsidP="00062DC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</w:rPr>
            </w:pPr>
            <w:r w:rsidRPr="00596DF1">
              <w:rPr>
                <w:rFonts w:ascii="標楷體" w:eastAsia="標楷體" w:hAnsi="標楷體" w:hint="eastAsia"/>
                <w:b/>
              </w:rPr>
              <w:t>領綱學習重點</w:t>
            </w:r>
          </w:p>
        </w:tc>
        <w:tc>
          <w:tcPr>
            <w:tcW w:w="7443" w:type="dxa"/>
            <w:gridSpan w:val="5"/>
            <w:vAlign w:val="center"/>
          </w:tcPr>
          <w:p w14:paraId="3E19F547" w14:textId="77777777" w:rsidR="00625C1C" w:rsidRPr="007F3A6D" w:rsidRDefault="00625C1C" w:rsidP="00062DC9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</w:rPr>
            </w:pPr>
            <w:r w:rsidRPr="007F3A6D">
              <w:rPr>
                <w:rFonts w:ascii="標楷體" w:eastAsia="標楷體" w:hAnsi="標楷體" w:hint="eastAsia"/>
                <w:b/>
              </w:rPr>
              <w:t>學習表現</w:t>
            </w:r>
          </w:p>
          <w:p w14:paraId="14C01F06" w14:textId="77777777" w:rsidR="00625C1C" w:rsidRPr="006B2858" w:rsidRDefault="00625C1C" w:rsidP="00625C1C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6B2858">
              <w:rPr>
                <w:color w:val="auto"/>
                <w:sz w:val="23"/>
                <w:szCs w:val="23"/>
              </w:rPr>
              <w:t>特社</w:t>
            </w:r>
            <w:r w:rsidRPr="006B2858">
              <w:rPr>
                <w:rFonts w:ascii="Times New Roman" w:cs="Times New Roman"/>
                <w:color w:val="auto"/>
                <w:sz w:val="23"/>
                <w:szCs w:val="23"/>
              </w:rPr>
              <w:t>1-I-1</w:t>
            </w:r>
            <w:r w:rsidRPr="006B2858">
              <w:rPr>
                <w:rFonts w:ascii="Times New Roman" w:cs="Times New Roman" w:hint="eastAsia"/>
                <w:color w:val="auto"/>
                <w:sz w:val="23"/>
                <w:szCs w:val="23"/>
              </w:rPr>
              <w:t xml:space="preserve">   </w:t>
            </w:r>
            <w:r w:rsidRPr="006B2858">
              <w:rPr>
                <w:rFonts w:ascii="Times New Roman" w:cs="Times New Roman" w:hint="eastAsia"/>
                <w:color w:val="auto"/>
                <w:sz w:val="23"/>
                <w:szCs w:val="23"/>
              </w:rPr>
              <w:t>分辨與表達基本的正向或負向情緒。</w:t>
            </w:r>
          </w:p>
          <w:p w14:paraId="2972EB91" w14:textId="77777777" w:rsidR="00625C1C" w:rsidRPr="006B2858" w:rsidRDefault="00625C1C" w:rsidP="00625C1C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6B2858">
              <w:rPr>
                <w:rFonts w:hint="eastAsia"/>
                <w:color w:val="auto"/>
                <w:sz w:val="23"/>
                <w:szCs w:val="23"/>
              </w:rPr>
              <w:t>特社</w:t>
            </w:r>
            <w:r w:rsidRPr="006B2858">
              <w:rPr>
                <w:rFonts w:ascii="Times New Roman" w:cs="Times New Roman"/>
                <w:color w:val="auto"/>
                <w:sz w:val="23"/>
                <w:szCs w:val="23"/>
              </w:rPr>
              <w:t>1-I-2</w:t>
            </w:r>
            <w:r w:rsidRPr="006B2858">
              <w:rPr>
                <w:rFonts w:ascii="Times New Roman" w:cs="Times New Roman" w:hint="eastAsia"/>
                <w:color w:val="auto"/>
                <w:sz w:val="23"/>
                <w:szCs w:val="23"/>
              </w:rPr>
              <w:t xml:space="preserve">   </w:t>
            </w:r>
            <w:r w:rsidRPr="006B2858">
              <w:rPr>
                <w:rFonts w:hint="eastAsia"/>
                <w:color w:val="auto"/>
                <w:sz w:val="23"/>
                <w:szCs w:val="23"/>
              </w:rPr>
              <w:t>藉由生理反應察覺及辨識壓力與情緒的反應。</w:t>
            </w:r>
            <w:r w:rsidRPr="006B2858">
              <w:rPr>
                <w:color w:val="auto"/>
                <w:sz w:val="23"/>
                <w:szCs w:val="23"/>
              </w:rPr>
              <w:t xml:space="preserve"> </w:t>
            </w:r>
          </w:p>
          <w:p w14:paraId="38C3F0F8" w14:textId="77777777" w:rsidR="00625C1C" w:rsidRPr="006B2858" w:rsidRDefault="00625C1C" w:rsidP="00625C1C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6B2858">
              <w:rPr>
                <w:rFonts w:hint="eastAsia"/>
                <w:color w:val="auto"/>
                <w:sz w:val="23"/>
                <w:szCs w:val="23"/>
              </w:rPr>
              <w:t>特社</w:t>
            </w:r>
            <w:r w:rsidRPr="006B2858">
              <w:rPr>
                <w:rFonts w:ascii="Times New Roman" w:cs="Times New Roman"/>
                <w:color w:val="auto"/>
                <w:sz w:val="23"/>
                <w:szCs w:val="23"/>
              </w:rPr>
              <w:t xml:space="preserve">1-I-3 </w:t>
            </w:r>
            <w:r w:rsidRPr="006B2858">
              <w:rPr>
                <w:rFonts w:ascii="Times New Roman" w:cs="Times New Roman" w:hint="eastAsia"/>
                <w:color w:val="auto"/>
                <w:sz w:val="23"/>
                <w:szCs w:val="23"/>
              </w:rPr>
              <w:t xml:space="preserve">   </w:t>
            </w:r>
            <w:r w:rsidRPr="006B2858">
              <w:rPr>
                <w:rFonts w:hint="eastAsia"/>
                <w:color w:val="auto"/>
                <w:sz w:val="23"/>
                <w:szCs w:val="23"/>
              </w:rPr>
              <w:t>學習面對可能遭遇的失敗。</w:t>
            </w:r>
            <w:r w:rsidRPr="006B2858">
              <w:rPr>
                <w:color w:val="auto"/>
                <w:sz w:val="23"/>
                <w:szCs w:val="23"/>
              </w:rPr>
              <w:t xml:space="preserve"> </w:t>
            </w:r>
          </w:p>
          <w:p w14:paraId="50002505" w14:textId="77777777" w:rsidR="00625C1C" w:rsidRPr="006B2858" w:rsidRDefault="00625C1C" w:rsidP="00625C1C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6B2858">
              <w:rPr>
                <w:rFonts w:ascii="Times New Roman" w:cs="Times New Roman" w:hint="eastAsia"/>
                <w:color w:val="auto"/>
                <w:sz w:val="23"/>
                <w:szCs w:val="23"/>
              </w:rPr>
              <w:t>特社</w:t>
            </w:r>
            <w:r w:rsidRPr="006B2858">
              <w:rPr>
                <w:rFonts w:ascii="Times New Roman" w:cs="Times New Roman"/>
                <w:color w:val="auto"/>
                <w:sz w:val="23"/>
                <w:szCs w:val="23"/>
              </w:rPr>
              <w:t xml:space="preserve">1-IV-4 </w:t>
            </w:r>
            <w:r w:rsidRPr="006B2858">
              <w:rPr>
                <w:rFonts w:ascii="Times New Roman" w:cs="Times New Roman" w:hint="eastAsia"/>
                <w:color w:val="auto"/>
                <w:sz w:val="23"/>
                <w:szCs w:val="23"/>
              </w:rPr>
              <w:t xml:space="preserve">  </w:t>
            </w:r>
            <w:r w:rsidRPr="006B2858">
              <w:rPr>
                <w:rFonts w:ascii="Times New Roman" w:cs="Times New Roman" w:hint="eastAsia"/>
                <w:color w:val="auto"/>
                <w:sz w:val="23"/>
                <w:szCs w:val="23"/>
              </w:rPr>
              <w:t>聽從他人的建議，嘗試解決被拒絕的困境</w:t>
            </w:r>
            <w:r w:rsidRPr="006B2858">
              <w:rPr>
                <w:rFonts w:hint="eastAsia"/>
                <w:color w:val="auto"/>
                <w:sz w:val="23"/>
                <w:szCs w:val="23"/>
              </w:rPr>
              <w:t>。</w:t>
            </w:r>
            <w:r w:rsidRPr="006B2858">
              <w:rPr>
                <w:color w:val="auto"/>
                <w:sz w:val="23"/>
                <w:szCs w:val="23"/>
              </w:rPr>
              <w:t xml:space="preserve"> </w:t>
            </w:r>
          </w:p>
          <w:tbl>
            <w:tblPr>
              <w:tblW w:w="6899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677"/>
              <w:gridCol w:w="222"/>
            </w:tblGrid>
            <w:tr w:rsidR="00625C1C" w:rsidRPr="006B2858" w14:paraId="644FE1BA" w14:textId="77777777" w:rsidTr="00062DC9">
              <w:trPr>
                <w:trHeight w:val="216"/>
              </w:trPr>
              <w:tc>
                <w:tcPr>
                  <w:tcW w:w="0" w:type="auto"/>
                </w:tcPr>
                <w:p w14:paraId="3099233C" w14:textId="77777777" w:rsidR="00625C1C" w:rsidRPr="006B2858" w:rsidRDefault="00625C1C" w:rsidP="00625C1C">
                  <w:pPr>
                    <w:pStyle w:val="Default"/>
                    <w:rPr>
                      <w:rFonts w:ascii="Times New Roman" w:cs="Times New Roman"/>
                      <w:color w:val="auto"/>
                      <w:sz w:val="23"/>
                      <w:szCs w:val="23"/>
                    </w:rPr>
                  </w:pPr>
                  <w:r w:rsidRPr="006B2858">
                    <w:rPr>
                      <w:rFonts w:ascii="Times New Roman" w:cs="Times New Roman" w:hint="eastAsia"/>
                      <w:color w:val="auto"/>
                      <w:sz w:val="23"/>
                      <w:szCs w:val="23"/>
                    </w:rPr>
                    <w:t>特社</w:t>
                  </w:r>
                  <w:r w:rsidRPr="006B2858">
                    <w:rPr>
                      <w:rFonts w:ascii="Times New Roman" w:cs="Times New Roman"/>
                      <w:color w:val="auto"/>
                      <w:sz w:val="23"/>
                      <w:szCs w:val="23"/>
                    </w:rPr>
                    <w:t>2-I-1</w:t>
                  </w:r>
                  <w:r w:rsidRPr="006B2858">
                    <w:rPr>
                      <w:rFonts w:ascii="Times New Roman" w:cs="Times New Roman" w:hint="eastAsia"/>
                      <w:color w:val="auto"/>
                      <w:sz w:val="23"/>
                      <w:szCs w:val="23"/>
                    </w:rPr>
                    <w:t xml:space="preserve"> </w:t>
                  </w:r>
                  <w:r w:rsidRPr="006B2858">
                    <w:rPr>
                      <w:rFonts w:ascii="Times New Roman" w:cs="Times New Roman" w:hint="eastAsia"/>
                      <w:color w:val="auto"/>
                      <w:sz w:val="23"/>
                      <w:szCs w:val="23"/>
                    </w:rPr>
                    <w:t>了解別人發出的訊息，是要我注意或是有事情要溝通。</w:t>
                  </w:r>
                </w:p>
                <w:p w14:paraId="7DE97648" w14:textId="77777777" w:rsidR="00625C1C" w:rsidRPr="006B2858" w:rsidRDefault="00625C1C" w:rsidP="00625C1C">
                  <w:pPr>
                    <w:pStyle w:val="Default"/>
                    <w:rPr>
                      <w:rFonts w:ascii="Times New Roman" w:cs="Times New Roman"/>
                      <w:color w:val="auto"/>
                      <w:sz w:val="23"/>
                      <w:szCs w:val="23"/>
                    </w:rPr>
                  </w:pPr>
                  <w:r w:rsidRPr="006B2858">
                    <w:rPr>
                      <w:rFonts w:ascii="Times New Roman" w:cs="Times New Roman" w:hint="eastAsia"/>
                      <w:color w:val="auto"/>
                      <w:sz w:val="23"/>
                      <w:szCs w:val="23"/>
                    </w:rPr>
                    <w:t>特社</w:t>
                  </w:r>
                  <w:r w:rsidRPr="006B2858">
                    <w:rPr>
                      <w:rFonts w:ascii="Times New Roman" w:cs="Times New Roman"/>
                      <w:color w:val="auto"/>
                      <w:sz w:val="23"/>
                      <w:szCs w:val="23"/>
                    </w:rPr>
                    <w:t>2-I-2</w:t>
                  </w:r>
                  <w:r w:rsidRPr="006B2858">
                    <w:rPr>
                      <w:rFonts w:ascii="Times New Roman" w:cs="Times New Roman" w:hint="eastAsia"/>
                      <w:color w:val="auto"/>
                      <w:sz w:val="23"/>
                      <w:szCs w:val="23"/>
                    </w:rPr>
                    <w:t xml:space="preserve"> </w:t>
                  </w:r>
                  <w:r w:rsidRPr="006B2858">
                    <w:rPr>
                      <w:rFonts w:ascii="Times New Roman" w:cs="Times New Roman" w:hint="eastAsia"/>
                      <w:color w:val="auto"/>
                      <w:sz w:val="23"/>
                      <w:szCs w:val="23"/>
                    </w:rPr>
                    <w:t>了解人與人之間喜歡、親密與不喜歡、排斥的表現及</w:t>
                  </w:r>
                </w:p>
                <w:p w14:paraId="006B9EEC" w14:textId="77777777" w:rsidR="00625C1C" w:rsidRPr="006B2858" w:rsidRDefault="00625C1C" w:rsidP="00625C1C">
                  <w:pPr>
                    <w:pStyle w:val="Default"/>
                    <w:rPr>
                      <w:rFonts w:ascii="Times New Roman" w:cs="Times New Roman"/>
                      <w:color w:val="auto"/>
                      <w:sz w:val="23"/>
                      <w:szCs w:val="23"/>
                    </w:rPr>
                  </w:pPr>
                  <w:r w:rsidRPr="006B2858">
                    <w:rPr>
                      <w:rFonts w:ascii="Times New Roman" w:cs="Times New Roman" w:hint="eastAsia"/>
                      <w:color w:val="auto"/>
                      <w:sz w:val="23"/>
                      <w:szCs w:val="23"/>
                    </w:rPr>
                    <w:t xml:space="preserve">          </w:t>
                  </w:r>
                  <w:r w:rsidRPr="006B2858">
                    <w:rPr>
                      <w:rFonts w:ascii="Times New Roman" w:cs="Times New Roman" w:hint="eastAsia"/>
                      <w:color w:val="auto"/>
                      <w:sz w:val="23"/>
                      <w:szCs w:val="23"/>
                    </w:rPr>
                    <w:t>差異。</w:t>
                  </w:r>
                  <w:r w:rsidRPr="006B2858">
                    <w:rPr>
                      <w:rFonts w:ascii="Times New Roman" w:cs="Times New Roman"/>
                      <w:color w:val="auto"/>
                      <w:sz w:val="23"/>
                      <w:szCs w:val="23"/>
                    </w:rPr>
                    <w:t xml:space="preserve"> </w:t>
                  </w:r>
                </w:p>
                <w:p w14:paraId="3BBC7377" w14:textId="77777777" w:rsidR="00625C1C" w:rsidRPr="006B2858" w:rsidRDefault="00625C1C" w:rsidP="00625C1C">
                  <w:pPr>
                    <w:pStyle w:val="Default"/>
                    <w:rPr>
                      <w:rFonts w:ascii="Times New Roman" w:cs="Times New Roman"/>
                      <w:color w:val="auto"/>
                      <w:sz w:val="23"/>
                      <w:szCs w:val="23"/>
                    </w:rPr>
                  </w:pPr>
                  <w:r w:rsidRPr="006B2858">
                    <w:rPr>
                      <w:rFonts w:ascii="Times New Roman" w:cs="Times New Roman" w:hint="eastAsia"/>
                      <w:color w:val="auto"/>
                      <w:sz w:val="23"/>
                      <w:szCs w:val="23"/>
                    </w:rPr>
                    <w:t>特社</w:t>
                  </w:r>
                  <w:r w:rsidRPr="006B2858">
                    <w:rPr>
                      <w:rFonts w:ascii="Times New Roman" w:cs="Times New Roman"/>
                      <w:color w:val="auto"/>
                      <w:sz w:val="23"/>
                      <w:szCs w:val="23"/>
                    </w:rPr>
                    <w:t xml:space="preserve">2-I-4 </w:t>
                  </w:r>
                  <w:r w:rsidRPr="006B2858">
                    <w:rPr>
                      <w:rFonts w:ascii="Times New Roman" w:cs="Times New Roman" w:hint="eastAsia"/>
                      <w:color w:val="auto"/>
                      <w:sz w:val="23"/>
                      <w:szCs w:val="23"/>
                    </w:rPr>
                    <w:t xml:space="preserve"> </w:t>
                  </w:r>
                  <w:r w:rsidRPr="006B2858">
                    <w:rPr>
                      <w:rFonts w:ascii="Times New Roman" w:cs="Times New Roman" w:hint="eastAsia"/>
                      <w:color w:val="auto"/>
                      <w:sz w:val="23"/>
                      <w:szCs w:val="23"/>
                    </w:rPr>
                    <w:t>以身體動作適度表現出傾聽的態度</w:t>
                  </w:r>
                </w:p>
                <w:p w14:paraId="47A66AC2" w14:textId="77777777" w:rsidR="00625C1C" w:rsidRPr="006B2858" w:rsidRDefault="00625C1C" w:rsidP="00625C1C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6B2858">
                    <w:rPr>
                      <w:rFonts w:hint="eastAsia"/>
                      <w:color w:val="auto"/>
                      <w:sz w:val="23"/>
                      <w:szCs w:val="23"/>
                    </w:rPr>
                    <w:t>特社</w:t>
                  </w:r>
                  <w:r w:rsidRPr="006B2858">
                    <w:rPr>
                      <w:rFonts w:ascii="Times New Roman" w:cs="Times New Roman"/>
                      <w:color w:val="auto"/>
                      <w:sz w:val="23"/>
                      <w:szCs w:val="23"/>
                    </w:rPr>
                    <w:t xml:space="preserve">2-I-7 </w:t>
                  </w:r>
                  <w:r w:rsidRPr="006B2858">
                    <w:rPr>
                      <w:rFonts w:hint="eastAsia"/>
                      <w:color w:val="auto"/>
                      <w:sz w:val="23"/>
                      <w:szCs w:val="23"/>
                    </w:rPr>
                    <w:t>了解與人相處的情境、簡單規則，建立友善的關係。</w:t>
                  </w:r>
                  <w:r w:rsidRPr="006B2858">
                    <w:rPr>
                      <w:color w:val="auto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p w14:paraId="565A6134" w14:textId="77777777" w:rsidR="00625C1C" w:rsidRPr="006B2858" w:rsidRDefault="00625C1C" w:rsidP="00625C1C">
                  <w:pPr>
                    <w:pStyle w:val="Default"/>
                    <w:rPr>
                      <w:rFonts w:ascii="Times New Roman" w:cs="Times New Roman"/>
                      <w:color w:val="auto"/>
                      <w:sz w:val="23"/>
                      <w:szCs w:val="23"/>
                    </w:rPr>
                  </w:pPr>
                </w:p>
              </w:tc>
            </w:tr>
          </w:tbl>
          <w:p w14:paraId="08144C28" w14:textId="77777777" w:rsidR="00625C1C" w:rsidRDefault="00625C1C" w:rsidP="00062DC9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</w:rPr>
            </w:pPr>
            <w:r w:rsidRPr="007F3A6D">
              <w:rPr>
                <w:rFonts w:ascii="標楷體" w:eastAsia="標楷體" w:hAnsi="標楷體" w:hint="eastAsia"/>
                <w:b/>
              </w:rPr>
              <w:t>學習內容</w:t>
            </w:r>
          </w:p>
          <w:p w14:paraId="09C08309" w14:textId="77777777" w:rsidR="00625C1C" w:rsidRPr="006B2858" w:rsidRDefault="00625C1C" w:rsidP="00625C1C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6B2858">
              <w:rPr>
                <w:color w:val="auto"/>
                <w:sz w:val="23"/>
                <w:szCs w:val="23"/>
              </w:rPr>
              <w:t>特社</w:t>
            </w:r>
            <w:r w:rsidRPr="006B2858">
              <w:rPr>
                <w:rFonts w:ascii="Times New Roman" w:cs="Times New Roman"/>
                <w:color w:val="auto"/>
                <w:sz w:val="23"/>
                <w:szCs w:val="23"/>
              </w:rPr>
              <w:t>A-I-1</w:t>
            </w:r>
            <w:r w:rsidRPr="006B2858">
              <w:rPr>
                <w:rFonts w:ascii="Times New Roman" w:cs="Times New Roman" w:hint="eastAsia"/>
                <w:color w:val="auto"/>
                <w:sz w:val="23"/>
                <w:szCs w:val="23"/>
              </w:rPr>
              <w:t xml:space="preserve">  </w:t>
            </w:r>
            <w:r w:rsidRPr="006B2858">
              <w:rPr>
                <w:color w:val="auto"/>
                <w:sz w:val="23"/>
                <w:szCs w:val="23"/>
              </w:rPr>
              <w:t>基本情緒的認</w:t>
            </w:r>
            <w:r w:rsidRPr="006B2858">
              <w:rPr>
                <w:rFonts w:hint="eastAsia"/>
                <w:color w:val="auto"/>
                <w:sz w:val="23"/>
                <w:szCs w:val="23"/>
              </w:rPr>
              <w:t>識與分辨</w:t>
            </w:r>
          </w:p>
          <w:p w14:paraId="396F94FC" w14:textId="77777777" w:rsidR="00625C1C" w:rsidRPr="006B2858" w:rsidRDefault="00625C1C" w:rsidP="00625C1C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6B2858">
              <w:rPr>
                <w:rFonts w:hint="eastAsia"/>
                <w:color w:val="auto"/>
                <w:sz w:val="23"/>
                <w:szCs w:val="23"/>
              </w:rPr>
              <w:t>特社</w:t>
            </w:r>
            <w:r w:rsidRPr="006B2858">
              <w:rPr>
                <w:rFonts w:ascii="Times New Roman" w:cs="Times New Roman"/>
                <w:color w:val="auto"/>
                <w:sz w:val="23"/>
                <w:szCs w:val="23"/>
              </w:rPr>
              <w:t>A-I-2</w:t>
            </w:r>
            <w:r w:rsidRPr="006B2858">
              <w:rPr>
                <w:rFonts w:ascii="Times New Roman" w:cs="Times New Roman" w:hint="eastAsia"/>
                <w:color w:val="auto"/>
                <w:sz w:val="23"/>
                <w:szCs w:val="23"/>
              </w:rPr>
              <w:t xml:space="preserve">  </w:t>
            </w:r>
            <w:r w:rsidRPr="006B2858">
              <w:rPr>
                <w:rFonts w:hint="eastAsia"/>
                <w:color w:val="auto"/>
                <w:sz w:val="23"/>
                <w:szCs w:val="23"/>
              </w:rPr>
              <w:t>壓力的察覺與面對。</w:t>
            </w:r>
          </w:p>
          <w:p w14:paraId="08B3618A" w14:textId="77777777" w:rsidR="00625C1C" w:rsidRPr="006B2858" w:rsidRDefault="00625C1C" w:rsidP="00625C1C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6B2858">
              <w:rPr>
                <w:rFonts w:hint="eastAsia"/>
                <w:color w:val="auto"/>
                <w:sz w:val="23"/>
                <w:szCs w:val="23"/>
              </w:rPr>
              <w:t>特社</w:t>
            </w:r>
            <w:r w:rsidRPr="006B2858">
              <w:rPr>
                <w:rFonts w:ascii="Times New Roman" w:cs="Times New Roman"/>
                <w:color w:val="auto"/>
                <w:sz w:val="23"/>
                <w:szCs w:val="23"/>
              </w:rPr>
              <w:t>A-IV-2</w:t>
            </w:r>
            <w:r w:rsidRPr="006B2858">
              <w:rPr>
                <w:rFonts w:ascii="Times New Roman" w:cs="Times New Roman" w:hint="eastAsia"/>
                <w:color w:val="auto"/>
                <w:sz w:val="23"/>
                <w:szCs w:val="23"/>
              </w:rPr>
              <w:t xml:space="preserve">  </w:t>
            </w:r>
            <w:r w:rsidRPr="006B2858">
              <w:rPr>
                <w:rFonts w:hint="eastAsia"/>
                <w:color w:val="auto"/>
                <w:sz w:val="23"/>
                <w:szCs w:val="23"/>
              </w:rPr>
              <w:t>壓力的控制與調整。</w:t>
            </w:r>
          </w:p>
          <w:p w14:paraId="64B1A460" w14:textId="77777777" w:rsidR="00625C1C" w:rsidRPr="006B2858" w:rsidRDefault="00625C1C" w:rsidP="00625C1C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</w:rPr>
            </w:pPr>
            <w:r w:rsidRPr="006B2858">
              <w:rPr>
                <w:rFonts w:ascii="標楷體" w:eastAsia="標楷體" w:hAnsi="標楷體" w:hint="eastAsia"/>
              </w:rPr>
              <w:t>特社 B</w:t>
            </w:r>
            <w:r w:rsidRPr="006B2858">
              <w:rPr>
                <w:sz w:val="23"/>
                <w:szCs w:val="23"/>
              </w:rPr>
              <w:t>-</w:t>
            </w:r>
            <w:r w:rsidRPr="006B2858">
              <w:rPr>
                <w:rFonts w:ascii="標楷體" w:eastAsia="標楷體" w:hAnsi="標楷體" w:hint="eastAsia"/>
              </w:rPr>
              <w:t>I</w:t>
            </w:r>
            <w:r w:rsidRPr="006B2858">
              <w:rPr>
                <w:sz w:val="23"/>
                <w:szCs w:val="23"/>
              </w:rPr>
              <w:t>-</w:t>
            </w:r>
            <w:r w:rsidRPr="006B2858">
              <w:rPr>
                <w:rFonts w:ascii="標楷體" w:eastAsia="標楷體" w:hAnsi="標楷體" w:hint="eastAsia"/>
              </w:rPr>
              <w:t>1  溝通訊息的意義。</w:t>
            </w:r>
          </w:p>
          <w:p w14:paraId="0DFBEE64" w14:textId="77777777" w:rsidR="00625C1C" w:rsidRPr="006B2858" w:rsidRDefault="00625C1C" w:rsidP="00625C1C">
            <w:pPr>
              <w:pStyle w:val="Default"/>
              <w:jc w:val="both"/>
              <w:rPr>
                <w:rFonts w:hAnsi="標楷體" w:cs="Times New Roman"/>
                <w:color w:val="auto"/>
                <w:kern w:val="2"/>
              </w:rPr>
            </w:pPr>
            <w:r w:rsidRPr="006B2858">
              <w:rPr>
                <w:color w:val="auto"/>
                <w:sz w:val="23"/>
                <w:szCs w:val="23"/>
              </w:rPr>
              <w:t>特</w:t>
            </w:r>
            <w:r w:rsidRPr="006B2858">
              <w:rPr>
                <w:rFonts w:hAnsi="標楷體" w:cs="Times New Roman"/>
                <w:color w:val="auto"/>
                <w:kern w:val="2"/>
              </w:rPr>
              <w:t>社</w:t>
            </w:r>
            <w:r w:rsidRPr="006B2858">
              <w:rPr>
                <w:rFonts w:hAnsi="標楷體" w:cs="Times New Roman" w:hint="eastAsia"/>
                <w:color w:val="auto"/>
                <w:kern w:val="2"/>
              </w:rPr>
              <w:t xml:space="preserve"> </w:t>
            </w:r>
            <w:r w:rsidRPr="006B2858">
              <w:rPr>
                <w:rFonts w:hAnsi="標楷體" w:cs="Times New Roman"/>
                <w:color w:val="auto"/>
                <w:kern w:val="2"/>
              </w:rPr>
              <w:t xml:space="preserve">B-I-2 </w:t>
            </w:r>
            <w:r w:rsidRPr="006B2858">
              <w:rPr>
                <w:rFonts w:hAnsi="標楷體" w:cs="Times New Roman" w:hint="eastAsia"/>
                <w:color w:val="auto"/>
                <w:kern w:val="2"/>
              </w:rPr>
              <w:t xml:space="preserve"> 溝通的媒介。</w:t>
            </w:r>
          </w:p>
          <w:p w14:paraId="13879DEE" w14:textId="1A175443" w:rsidR="00625C1C" w:rsidRPr="00625C1C" w:rsidRDefault="00625C1C" w:rsidP="00062DC9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</w:rPr>
            </w:pPr>
            <w:r w:rsidRPr="006B2858">
              <w:rPr>
                <w:rFonts w:ascii="標楷體" w:eastAsia="標楷體" w:hAnsi="標楷體" w:hint="eastAsia"/>
              </w:rPr>
              <w:t>特社 B</w:t>
            </w:r>
            <w:r w:rsidRPr="006B2858">
              <w:rPr>
                <w:rFonts w:ascii="標楷體" w:eastAsia="標楷體" w:hAnsi="標楷體"/>
              </w:rPr>
              <w:t>-</w:t>
            </w:r>
            <w:r w:rsidRPr="006B2858">
              <w:rPr>
                <w:rFonts w:ascii="標楷體" w:eastAsia="標楷體" w:hAnsi="標楷體" w:hint="eastAsia"/>
              </w:rPr>
              <w:t>I</w:t>
            </w:r>
            <w:r w:rsidRPr="006B2858">
              <w:rPr>
                <w:rFonts w:ascii="標楷體" w:eastAsia="標楷體" w:hAnsi="標楷體"/>
              </w:rPr>
              <w:t>-</w:t>
            </w:r>
            <w:r w:rsidRPr="006B2858">
              <w:rPr>
                <w:rFonts w:ascii="標楷體" w:eastAsia="標楷體" w:hAnsi="標楷體" w:hint="eastAsia"/>
              </w:rPr>
              <w:t>3 人際關係的建立。</w:t>
            </w:r>
          </w:p>
        </w:tc>
      </w:tr>
      <w:tr w:rsidR="00625C1C" w:rsidRPr="001C5C54" w14:paraId="2153B4A4" w14:textId="77777777" w:rsidTr="00062DC9">
        <w:trPr>
          <w:trHeight w:val="186"/>
        </w:trPr>
        <w:tc>
          <w:tcPr>
            <w:tcW w:w="2119" w:type="dxa"/>
            <w:gridSpan w:val="2"/>
            <w:vAlign w:val="center"/>
          </w:tcPr>
          <w:p w14:paraId="44608F6A" w14:textId="77777777" w:rsidR="00625C1C" w:rsidRPr="007D01DA" w:rsidRDefault="00625C1C" w:rsidP="00062DC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highlight w:val="yellow"/>
              </w:rPr>
            </w:pPr>
            <w:r>
              <w:rPr>
                <w:rFonts w:ascii="標楷體" w:eastAsia="標楷體" w:hAnsi="標楷體" w:hint="eastAsia"/>
                <w:b/>
              </w:rPr>
              <w:t>本學期教學</w:t>
            </w:r>
            <w:r w:rsidRPr="00A0793F">
              <w:rPr>
                <w:rFonts w:ascii="標楷體" w:eastAsia="標楷體" w:hAnsi="標楷體" w:hint="eastAsia"/>
                <w:b/>
              </w:rPr>
              <w:t>重點</w:t>
            </w:r>
          </w:p>
        </w:tc>
        <w:tc>
          <w:tcPr>
            <w:tcW w:w="7443" w:type="dxa"/>
            <w:gridSpan w:val="5"/>
          </w:tcPr>
          <w:p w14:paraId="3681DDA2" w14:textId="2DCDEB66" w:rsidR="00E330FC" w:rsidRDefault="00E330FC" w:rsidP="00062DC9">
            <w:pPr>
              <w:pStyle w:val="a9"/>
              <w:numPr>
                <w:ilvl w:val="0"/>
                <w:numId w:val="10"/>
              </w:numPr>
              <w:snapToGrid w:val="0"/>
              <w:spacing w:line="280" w:lineRule="atLeas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能認識自我基本的情緒，並各種情境中適當的表達自我情緒。</w:t>
            </w:r>
          </w:p>
          <w:p w14:paraId="0BCE3FF6" w14:textId="1C7A89DE" w:rsidR="00E330FC" w:rsidRDefault="00E330FC" w:rsidP="00E330FC">
            <w:pPr>
              <w:pStyle w:val="a9"/>
              <w:snapToGrid w:val="0"/>
              <w:spacing w:line="280" w:lineRule="atLeas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9938E9" w:rsidRPr="006B2858">
              <w:rPr>
                <w:sz w:val="23"/>
                <w:szCs w:val="23"/>
              </w:rPr>
              <w:t>A-I-1</w:t>
            </w:r>
            <w:r>
              <w:rPr>
                <w:rFonts w:ascii="標楷體" w:eastAsia="標楷體" w:hAnsi="標楷體" w:hint="eastAsia"/>
              </w:rPr>
              <w:t>第1-5週)</w:t>
            </w:r>
          </w:p>
          <w:p w14:paraId="035C7D41" w14:textId="77777777" w:rsidR="006A6E89" w:rsidRDefault="00E330FC" w:rsidP="00062DC9">
            <w:pPr>
              <w:pStyle w:val="a9"/>
              <w:numPr>
                <w:ilvl w:val="0"/>
                <w:numId w:val="10"/>
              </w:numPr>
              <w:snapToGrid w:val="0"/>
              <w:spacing w:line="280" w:lineRule="atLeas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面對各種壓力情境，能做出適當的互動方式</w:t>
            </w:r>
            <w:r w:rsidR="00DC195D">
              <w:rPr>
                <w:rFonts w:ascii="標楷體" w:eastAsia="標楷體" w:hAnsi="標楷體" w:hint="eastAsia"/>
              </w:rPr>
              <w:t xml:space="preserve"> </w:t>
            </w:r>
          </w:p>
          <w:p w14:paraId="64204C21" w14:textId="269D80A2" w:rsidR="00625C1C" w:rsidRDefault="00E330FC" w:rsidP="006A6E89">
            <w:pPr>
              <w:pStyle w:val="a9"/>
              <w:snapToGrid w:val="0"/>
              <w:spacing w:line="280" w:lineRule="atLeas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6A6E89" w:rsidRPr="006B2858">
              <w:rPr>
                <w:sz w:val="23"/>
                <w:szCs w:val="23"/>
              </w:rPr>
              <w:t>A-I-2</w:t>
            </w:r>
            <w:r w:rsidR="006A6E89">
              <w:rPr>
                <w:rFonts w:hint="eastAsia"/>
                <w:sz w:val="23"/>
                <w:szCs w:val="23"/>
              </w:rPr>
              <w:t>、</w:t>
            </w:r>
            <w:r w:rsidR="006A6E89" w:rsidRPr="006B2858">
              <w:rPr>
                <w:sz w:val="23"/>
                <w:szCs w:val="23"/>
              </w:rPr>
              <w:t>A-IV-2</w:t>
            </w:r>
            <w:r>
              <w:rPr>
                <w:rFonts w:ascii="標楷體" w:eastAsia="標楷體" w:hAnsi="標楷體" w:hint="eastAsia"/>
              </w:rPr>
              <w:t>第6-10週)</w:t>
            </w:r>
          </w:p>
          <w:p w14:paraId="3AAFCE38" w14:textId="77777777" w:rsidR="00297CA4" w:rsidRDefault="00625C1C" w:rsidP="00062DC9">
            <w:pPr>
              <w:pStyle w:val="a9"/>
              <w:numPr>
                <w:ilvl w:val="0"/>
                <w:numId w:val="10"/>
              </w:numPr>
              <w:snapToGrid w:val="0"/>
              <w:spacing w:line="280" w:lineRule="atLeas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面對各種</w:t>
            </w:r>
            <w:r w:rsidR="00E330FC">
              <w:rPr>
                <w:rFonts w:ascii="標楷體" w:eastAsia="標楷體" w:hAnsi="標楷體" w:hint="eastAsia"/>
              </w:rPr>
              <w:t>社會</w:t>
            </w:r>
            <w:r>
              <w:rPr>
                <w:rFonts w:ascii="標楷體" w:eastAsia="標楷體" w:hAnsi="標楷體" w:hint="eastAsia"/>
              </w:rPr>
              <w:t>情境，能</w:t>
            </w:r>
            <w:r w:rsidR="00E330FC">
              <w:rPr>
                <w:rFonts w:ascii="標楷體" w:eastAsia="標楷體" w:hAnsi="標楷體" w:hint="eastAsia"/>
              </w:rPr>
              <w:t>做出適當</w:t>
            </w:r>
            <w:r w:rsidR="00E330FC" w:rsidRPr="00E330FC">
              <w:rPr>
                <w:rFonts w:ascii="標楷體" w:eastAsia="標楷體" w:hAnsi="標楷體" w:hint="eastAsia"/>
              </w:rPr>
              <w:t>與他人互動的溝通方式。</w:t>
            </w:r>
          </w:p>
          <w:p w14:paraId="5EF34084" w14:textId="77777777" w:rsidR="006A6E89" w:rsidRDefault="00E330FC" w:rsidP="006A6E89">
            <w:pPr>
              <w:pStyle w:val="a9"/>
              <w:snapToGrid w:val="0"/>
              <w:spacing w:line="280" w:lineRule="atLeas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6A6E89" w:rsidRPr="006B2858">
              <w:rPr>
                <w:rFonts w:ascii="標楷體" w:eastAsia="標楷體" w:hAnsi="標楷體" w:hint="eastAsia"/>
              </w:rPr>
              <w:t>B</w:t>
            </w:r>
            <w:r w:rsidR="006A6E89" w:rsidRPr="006B2858">
              <w:rPr>
                <w:sz w:val="23"/>
                <w:szCs w:val="23"/>
              </w:rPr>
              <w:t>-</w:t>
            </w:r>
            <w:r w:rsidR="006A6E89" w:rsidRPr="006B2858">
              <w:rPr>
                <w:rFonts w:ascii="標楷體" w:eastAsia="標楷體" w:hAnsi="標楷體" w:hint="eastAsia"/>
              </w:rPr>
              <w:t>I</w:t>
            </w:r>
            <w:r w:rsidR="006A6E89" w:rsidRPr="006B2858">
              <w:rPr>
                <w:sz w:val="23"/>
                <w:szCs w:val="23"/>
              </w:rPr>
              <w:t>-</w:t>
            </w:r>
            <w:r w:rsidR="006A6E89" w:rsidRPr="006B2858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第</w:t>
            </w:r>
            <w:r w:rsidR="00297CA4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-1</w:t>
            </w:r>
            <w:r w:rsidR="00297CA4"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週)</w:t>
            </w:r>
          </w:p>
          <w:p w14:paraId="7210BE8D" w14:textId="0FE1EEE4" w:rsidR="00297CA4" w:rsidRPr="006A6E89" w:rsidRDefault="006A6E89" w:rsidP="006A6E89">
            <w:pPr>
              <w:pStyle w:val="a9"/>
              <w:numPr>
                <w:ilvl w:val="0"/>
                <w:numId w:val="6"/>
              </w:numPr>
              <w:snapToGrid w:val="0"/>
              <w:spacing w:line="280" w:lineRule="atLeas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625C1C" w:rsidRPr="006A6E89">
              <w:rPr>
                <w:rFonts w:ascii="標楷體" w:eastAsia="標楷體" w:hAnsi="標楷體" w:hint="eastAsia"/>
              </w:rPr>
              <w:t>能辨識</w:t>
            </w:r>
            <w:r w:rsidR="00297CA4" w:rsidRPr="006A6E89">
              <w:rPr>
                <w:rFonts w:ascii="標楷體" w:eastAsia="標楷體" w:hAnsi="標楷體" w:hint="eastAsia"/>
                <w:sz w:val="22"/>
              </w:rPr>
              <w:t>覺察自我與他人情緒的差異。</w:t>
            </w:r>
            <w:r w:rsidR="00297CA4" w:rsidRPr="006A6E89">
              <w:rPr>
                <w:rFonts w:ascii="標楷體" w:eastAsia="標楷體" w:hAnsi="標楷體" w:hint="eastAsia"/>
              </w:rPr>
              <w:t>(</w:t>
            </w:r>
            <w:r w:rsidRPr="006A6E89">
              <w:rPr>
                <w:rFonts w:hAnsi="標楷體"/>
              </w:rPr>
              <w:t>B-I-2</w:t>
            </w:r>
            <w:r w:rsidR="00297CA4" w:rsidRPr="006A6E89">
              <w:rPr>
                <w:rFonts w:ascii="標楷體" w:eastAsia="標楷體" w:hAnsi="標楷體" w:hint="eastAsia"/>
              </w:rPr>
              <w:t>第17-19週)</w:t>
            </w:r>
          </w:p>
          <w:p w14:paraId="44DB04CB" w14:textId="69966C47" w:rsidR="00625C1C" w:rsidRPr="006A6E89" w:rsidRDefault="006A6E89" w:rsidP="006A6E89">
            <w:pPr>
              <w:pStyle w:val="a9"/>
              <w:numPr>
                <w:ilvl w:val="0"/>
                <w:numId w:val="6"/>
              </w:numPr>
              <w:snapToGrid w:val="0"/>
              <w:spacing w:line="280" w:lineRule="atLeas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297CA4" w:rsidRPr="006A6E89">
              <w:rPr>
                <w:rFonts w:ascii="標楷體" w:eastAsia="標楷體" w:hAnsi="標楷體" w:hint="eastAsia"/>
              </w:rPr>
              <w:t>面對各種情境，能</w:t>
            </w:r>
            <w:r w:rsidR="00625C1C" w:rsidRPr="006A6E89">
              <w:rPr>
                <w:rFonts w:ascii="標楷體" w:eastAsia="標楷體" w:hAnsi="標楷體" w:hint="eastAsia"/>
              </w:rPr>
              <w:t>建立</w:t>
            </w:r>
            <w:r w:rsidR="00297CA4" w:rsidRPr="006A6E89">
              <w:rPr>
                <w:rFonts w:ascii="標楷體" w:eastAsia="標楷體" w:hAnsi="標楷體" w:hint="eastAsia"/>
              </w:rPr>
              <w:t>適當</w:t>
            </w:r>
            <w:r w:rsidR="00625C1C" w:rsidRPr="006A6E89">
              <w:rPr>
                <w:rFonts w:ascii="標楷體" w:eastAsia="標楷體" w:hAnsi="標楷體" w:hint="eastAsia"/>
              </w:rPr>
              <w:t>的</w:t>
            </w:r>
            <w:r w:rsidR="00297CA4" w:rsidRPr="006A6E89">
              <w:rPr>
                <w:rFonts w:ascii="標楷體" w:eastAsia="標楷體" w:hAnsi="標楷體" w:hint="eastAsia"/>
              </w:rPr>
              <w:t>人際互動技巧</w:t>
            </w:r>
            <w:r w:rsidR="00625C1C" w:rsidRPr="006A6E89">
              <w:rPr>
                <w:rFonts w:ascii="標楷體" w:eastAsia="標楷體" w:hAnsi="標楷體" w:hint="eastAsia"/>
              </w:rPr>
              <w:t>。</w:t>
            </w:r>
            <w:r w:rsidR="00297CA4" w:rsidRPr="006A6E89">
              <w:rPr>
                <w:rFonts w:ascii="標楷體" w:eastAsia="標楷體" w:hAnsi="標楷體" w:hint="eastAsia"/>
              </w:rPr>
              <w:t>(</w:t>
            </w:r>
            <w:r w:rsidRPr="006A6E89">
              <w:rPr>
                <w:rFonts w:ascii="標楷體" w:eastAsia="標楷體" w:hAnsi="標楷體" w:hint="eastAsia"/>
              </w:rPr>
              <w:t>B</w:t>
            </w:r>
            <w:r w:rsidRPr="006A6E89">
              <w:rPr>
                <w:rFonts w:ascii="標楷體" w:eastAsia="標楷體" w:hAnsi="標楷體"/>
              </w:rPr>
              <w:t>-</w:t>
            </w:r>
            <w:r w:rsidRPr="006A6E89">
              <w:rPr>
                <w:rFonts w:ascii="標楷體" w:eastAsia="標楷體" w:hAnsi="標楷體" w:hint="eastAsia"/>
              </w:rPr>
              <w:t>I</w:t>
            </w:r>
            <w:r w:rsidRPr="006A6E89">
              <w:rPr>
                <w:rFonts w:ascii="標楷體" w:eastAsia="標楷體" w:hAnsi="標楷體"/>
              </w:rPr>
              <w:t>-</w:t>
            </w:r>
            <w:r w:rsidRPr="006A6E89">
              <w:rPr>
                <w:rFonts w:ascii="標楷體" w:eastAsia="標楷體" w:hAnsi="標楷體" w:hint="eastAsia"/>
              </w:rPr>
              <w:t>3</w:t>
            </w:r>
            <w:r w:rsidR="00297CA4" w:rsidRPr="006A6E89">
              <w:rPr>
                <w:rFonts w:ascii="標楷體" w:eastAsia="標楷體" w:hAnsi="標楷體" w:hint="eastAsia"/>
              </w:rPr>
              <w:t>第20-21週)</w:t>
            </w:r>
          </w:p>
        </w:tc>
      </w:tr>
      <w:tr w:rsidR="00625C1C" w:rsidRPr="00572465" w14:paraId="0AC25E27" w14:textId="77777777" w:rsidTr="00062DC9">
        <w:trPr>
          <w:trHeight w:val="196"/>
        </w:trPr>
        <w:tc>
          <w:tcPr>
            <w:tcW w:w="2119" w:type="dxa"/>
            <w:gridSpan w:val="2"/>
            <w:vAlign w:val="center"/>
          </w:tcPr>
          <w:p w14:paraId="2345C9B4" w14:textId="77777777" w:rsidR="00625C1C" w:rsidRPr="00572465" w:rsidRDefault="00625C1C" w:rsidP="00062DC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color w:val="0000FF"/>
                <w:sz w:val="22"/>
              </w:rPr>
            </w:pPr>
            <w:r w:rsidRPr="0037471B">
              <w:rPr>
                <w:rFonts w:ascii="標楷體" w:eastAsia="標楷體" w:hAnsi="標楷體" w:hint="eastAsia"/>
                <w:b/>
              </w:rPr>
              <w:t>排課方式</w:t>
            </w:r>
          </w:p>
        </w:tc>
        <w:tc>
          <w:tcPr>
            <w:tcW w:w="7443" w:type="dxa"/>
            <w:gridSpan w:val="5"/>
            <w:vAlign w:val="center"/>
          </w:tcPr>
          <w:p w14:paraId="4757B4DD" w14:textId="77777777" w:rsidR="00625C1C" w:rsidRPr="00572465" w:rsidRDefault="00625C1C" w:rsidP="00062DC9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color w:val="0000FF"/>
                <w:sz w:val="16"/>
              </w:rPr>
            </w:pPr>
            <w:r w:rsidRPr="0037471B">
              <w:rPr>
                <w:rFonts w:ascii="標楷體" w:eastAsia="標楷體" w:hAnsi="標楷體" w:hint="eastAsia"/>
                <w:color w:val="000000" w:themeColor="text1"/>
              </w:rPr>
              <w:t>■外加</w:t>
            </w:r>
          </w:p>
        </w:tc>
      </w:tr>
      <w:tr w:rsidR="00625C1C" w:rsidRPr="00572465" w14:paraId="2B5E7DB4" w14:textId="77777777" w:rsidTr="00062DC9">
        <w:trPr>
          <w:trHeight w:val="196"/>
        </w:trPr>
        <w:tc>
          <w:tcPr>
            <w:tcW w:w="2119" w:type="dxa"/>
            <w:gridSpan w:val="2"/>
            <w:shd w:val="clear" w:color="auto" w:fill="FFFF00"/>
            <w:vAlign w:val="center"/>
          </w:tcPr>
          <w:p w14:paraId="5DA2A5CE" w14:textId="77777777" w:rsidR="00625C1C" w:rsidRPr="00927571" w:rsidRDefault="00625C1C" w:rsidP="00062DC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927571">
              <w:rPr>
                <w:rFonts w:ascii="標楷體" w:eastAsia="標楷體" w:hAnsi="標楷體" w:hint="eastAsia"/>
                <w:sz w:val="22"/>
              </w:rPr>
              <w:t>教學評量</w:t>
            </w:r>
          </w:p>
        </w:tc>
        <w:tc>
          <w:tcPr>
            <w:tcW w:w="7443" w:type="dxa"/>
            <w:gridSpan w:val="5"/>
            <w:shd w:val="clear" w:color="auto" w:fill="FFFF00"/>
            <w:vAlign w:val="center"/>
          </w:tcPr>
          <w:p w14:paraId="43BFAD0C" w14:textId="77777777" w:rsidR="00625C1C" w:rsidRPr="00927571" w:rsidRDefault="00625C1C" w:rsidP="00062DC9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16"/>
              </w:rPr>
            </w:pPr>
            <w:r w:rsidRPr="00927571">
              <w:rPr>
                <w:rFonts w:ascii="標楷體" w:eastAsia="標楷體" w:hAnsi="標楷體" w:hint="eastAsia"/>
              </w:rPr>
              <w:t>紙筆測驗、實作評量、口頭評量、檔案評量</w:t>
            </w:r>
          </w:p>
        </w:tc>
      </w:tr>
      <w:tr w:rsidR="00625C1C" w:rsidRPr="00596DF1" w14:paraId="28EDF12B" w14:textId="77777777" w:rsidTr="00062DC9">
        <w:trPr>
          <w:trHeight w:val="393"/>
        </w:trPr>
        <w:tc>
          <w:tcPr>
            <w:tcW w:w="747" w:type="dxa"/>
            <w:tcBorders>
              <w:top w:val="double" w:sz="6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3091BC9" w14:textId="77777777" w:rsidR="00625C1C" w:rsidRPr="00596DF1" w:rsidRDefault="00625C1C" w:rsidP="00062DC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週</w:t>
            </w:r>
            <w:r>
              <w:rPr>
                <w:rFonts w:ascii="標楷體" w:eastAsia="標楷體" w:hAnsi="標楷體"/>
                <w:b/>
                <w:sz w:val="22"/>
              </w:rPr>
              <w:t>次</w:t>
            </w:r>
          </w:p>
        </w:tc>
        <w:tc>
          <w:tcPr>
            <w:tcW w:w="3809" w:type="dxa"/>
            <w:gridSpan w:val="3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6F7BCD1A" w14:textId="77777777" w:rsidR="00625C1C" w:rsidRPr="00596DF1" w:rsidRDefault="00625C1C" w:rsidP="00062DC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單元名稱</w:t>
            </w:r>
          </w:p>
        </w:tc>
        <w:tc>
          <w:tcPr>
            <w:tcW w:w="1038" w:type="dxa"/>
            <w:tcBorders>
              <w:top w:val="double" w:sz="6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B784B8A" w14:textId="77777777" w:rsidR="00625C1C" w:rsidRPr="00596DF1" w:rsidRDefault="00625C1C" w:rsidP="00062DC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週</w:t>
            </w:r>
            <w:r>
              <w:rPr>
                <w:rFonts w:ascii="標楷體" w:eastAsia="標楷體" w:hAnsi="標楷體"/>
                <w:b/>
                <w:sz w:val="22"/>
              </w:rPr>
              <w:t>次</w:t>
            </w:r>
          </w:p>
        </w:tc>
        <w:tc>
          <w:tcPr>
            <w:tcW w:w="3968" w:type="dxa"/>
            <w:gridSpan w:val="2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50F6D8F4" w14:textId="77777777" w:rsidR="00625C1C" w:rsidRPr="00596DF1" w:rsidRDefault="00625C1C" w:rsidP="00062DC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單元名稱</w:t>
            </w:r>
          </w:p>
        </w:tc>
      </w:tr>
      <w:tr w:rsidR="00625C1C" w:rsidRPr="00596DF1" w14:paraId="2EED3C5C" w14:textId="77777777" w:rsidTr="00062DC9">
        <w:trPr>
          <w:trHeight w:val="351"/>
        </w:trPr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B49C102" w14:textId="77777777" w:rsidR="00625C1C" w:rsidRPr="00596DF1" w:rsidRDefault="00625C1C" w:rsidP="00062DC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lastRenderedPageBreak/>
              <w:t>1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9127BE" w14:textId="28729D06" w:rsidR="00625C1C" w:rsidRPr="00DC60A4" w:rsidRDefault="00625C1C" w:rsidP="00062DC9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6B2858">
              <w:rPr>
                <w:rFonts w:ascii="標楷體" w:eastAsia="標楷體" w:hAnsi="標楷體"/>
                <w:sz w:val="22"/>
              </w:rPr>
              <w:t>基本情緒的認</w:t>
            </w:r>
            <w:r w:rsidRPr="006B2858">
              <w:rPr>
                <w:rFonts w:ascii="標楷體" w:eastAsia="標楷體" w:hAnsi="標楷體" w:hint="eastAsia"/>
                <w:sz w:val="22"/>
              </w:rPr>
              <w:t>識(正向與負向情緒)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8AE9670" w14:textId="77777777" w:rsidR="00625C1C" w:rsidRPr="00596DF1" w:rsidRDefault="00625C1C" w:rsidP="00062DC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12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1E8550" w14:textId="75F81864" w:rsidR="00625C1C" w:rsidRPr="001B0A90" w:rsidRDefault="00625C1C" w:rsidP="00625C1C">
            <w:pPr>
              <w:rPr>
                <w:rFonts w:ascii="標楷體" w:eastAsia="標楷體" w:hAnsi="標楷體"/>
                <w:sz w:val="22"/>
              </w:rPr>
            </w:pPr>
            <w:r w:rsidRPr="006B2858">
              <w:rPr>
                <w:rFonts w:ascii="標楷體" w:eastAsia="標楷體" w:hAnsi="標楷體" w:hint="eastAsia"/>
                <w:sz w:val="22"/>
              </w:rPr>
              <w:t>溝通方式的認識</w:t>
            </w:r>
            <w:r w:rsidRPr="006B2858">
              <w:rPr>
                <w:rFonts w:ascii="標楷體" w:eastAsia="標楷體" w:hAnsi="標楷體"/>
                <w:sz w:val="22"/>
              </w:rPr>
              <w:t>—</w:t>
            </w:r>
            <w:r w:rsidRPr="006B2858">
              <w:rPr>
                <w:rFonts w:ascii="標楷體" w:eastAsia="標楷體" w:hAnsi="標楷體" w:hint="eastAsia"/>
                <w:sz w:val="22"/>
              </w:rPr>
              <w:t>他人發出的訊息，挑選適合情境，何時適合開始開啟話題 (適不適合說話、對話者的表情等)</w:t>
            </w:r>
          </w:p>
        </w:tc>
      </w:tr>
      <w:tr w:rsidR="00625C1C" w:rsidRPr="00596DF1" w14:paraId="018B87FA" w14:textId="77777777" w:rsidTr="00062DC9">
        <w:trPr>
          <w:trHeight w:val="351"/>
        </w:trPr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E315748" w14:textId="77777777" w:rsidR="00625C1C" w:rsidRPr="00596DF1" w:rsidRDefault="00625C1C" w:rsidP="00062DC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2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C20278" w14:textId="1F1E8865" w:rsidR="00625C1C" w:rsidRDefault="00625C1C" w:rsidP="00062DC9">
            <w:r w:rsidRPr="006B2858">
              <w:rPr>
                <w:rFonts w:ascii="標楷體" w:eastAsia="標楷體" w:hAnsi="標楷體" w:hint="eastAsia"/>
                <w:sz w:val="22"/>
              </w:rPr>
              <w:t>自我情緒在學校情境的表達1(正向與負向情緒)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4E57F07" w14:textId="77777777" w:rsidR="00625C1C" w:rsidRPr="00596DF1" w:rsidRDefault="00625C1C" w:rsidP="00062DC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13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5B047A" w14:textId="77777777" w:rsidR="00625C1C" w:rsidRPr="006B2858" w:rsidRDefault="00625C1C" w:rsidP="00625C1C">
            <w:pPr>
              <w:rPr>
                <w:rFonts w:ascii="標楷體" w:eastAsia="標楷體" w:hAnsi="標楷體"/>
                <w:sz w:val="22"/>
              </w:rPr>
            </w:pPr>
            <w:r w:rsidRPr="006B2858">
              <w:rPr>
                <w:rFonts w:ascii="標楷體" w:eastAsia="標楷體" w:hAnsi="標楷體" w:hint="eastAsia"/>
                <w:sz w:val="22"/>
              </w:rPr>
              <w:t>溝通方式的覺察-加入他人話題</w:t>
            </w:r>
          </w:p>
          <w:p w14:paraId="70C7AE49" w14:textId="77777777" w:rsidR="00625C1C" w:rsidRPr="006B2858" w:rsidRDefault="00625C1C" w:rsidP="00625C1C">
            <w:pPr>
              <w:rPr>
                <w:rFonts w:ascii="標楷體" w:eastAsia="標楷體" w:hAnsi="標楷體"/>
                <w:sz w:val="20"/>
              </w:rPr>
            </w:pPr>
            <w:r w:rsidRPr="006B2858">
              <w:rPr>
                <w:rFonts w:ascii="標楷體" w:eastAsia="標楷體" w:hAnsi="標楷體" w:hint="eastAsia"/>
                <w:sz w:val="22"/>
              </w:rPr>
              <w:t>如何加入對方開始的話題(如:對方的興趣、最近看過的電影等)。</w:t>
            </w:r>
          </w:p>
          <w:p w14:paraId="7346E351" w14:textId="7747CEE3" w:rsidR="00625C1C" w:rsidRPr="00625C1C" w:rsidRDefault="00625C1C" w:rsidP="00062DC9"/>
        </w:tc>
      </w:tr>
      <w:tr w:rsidR="00625C1C" w:rsidRPr="00596DF1" w14:paraId="33F68058" w14:textId="77777777" w:rsidTr="00062DC9">
        <w:trPr>
          <w:trHeight w:val="351"/>
        </w:trPr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0EC2483" w14:textId="77777777" w:rsidR="00625C1C" w:rsidRPr="00596DF1" w:rsidRDefault="00625C1C" w:rsidP="00062DC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3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BAE581" w14:textId="21F9D2C2" w:rsidR="00625C1C" w:rsidRPr="001B0A90" w:rsidRDefault="00625C1C" w:rsidP="00625C1C">
            <w:r w:rsidRPr="006B2858">
              <w:rPr>
                <w:rFonts w:ascii="標楷體" w:eastAsia="標楷體" w:hAnsi="標楷體" w:hint="eastAsia"/>
                <w:sz w:val="22"/>
              </w:rPr>
              <w:t>學校情境--實作情境演練/練習判斷。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10344E0" w14:textId="77777777" w:rsidR="00625C1C" w:rsidRPr="00596DF1" w:rsidRDefault="00625C1C" w:rsidP="00062DC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14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8DE8DC" w14:textId="77777777" w:rsidR="00625C1C" w:rsidRPr="006B2858" w:rsidRDefault="00625C1C" w:rsidP="00625C1C">
            <w:r w:rsidRPr="006B2858">
              <w:rPr>
                <w:rFonts w:ascii="標楷體" w:eastAsia="標楷體" w:hAnsi="標楷體" w:hint="eastAsia"/>
                <w:sz w:val="22"/>
              </w:rPr>
              <w:t>與他人互動溝通技巧</w:t>
            </w:r>
            <w:r w:rsidRPr="006B2858">
              <w:rPr>
                <w:rFonts w:ascii="標楷體" w:eastAsia="標楷體" w:hAnsi="標楷體"/>
                <w:sz w:val="22"/>
              </w:rPr>
              <w:t>—</w:t>
            </w:r>
            <w:r w:rsidRPr="006B2858">
              <w:rPr>
                <w:rFonts w:ascii="標楷體" w:eastAsia="標楷體" w:hAnsi="標楷體" w:hint="eastAsia"/>
                <w:sz w:val="22"/>
              </w:rPr>
              <w:t>自我開啟話題實作情境演練</w:t>
            </w:r>
          </w:p>
          <w:p w14:paraId="55763C5C" w14:textId="3048CA70" w:rsidR="00625C1C" w:rsidRPr="00625C1C" w:rsidRDefault="00625C1C" w:rsidP="00062DC9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625C1C">
              <w:rPr>
                <w:rFonts w:ascii="標楷體" w:eastAsia="標楷體" w:hAnsi="標楷體" w:hint="eastAsia"/>
                <w:b/>
                <w:sz w:val="20"/>
                <w:lang w:val="zh-TW"/>
              </w:rPr>
              <w:t>第二次段考</w:t>
            </w:r>
          </w:p>
        </w:tc>
      </w:tr>
      <w:tr w:rsidR="00625C1C" w:rsidRPr="00596DF1" w14:paraId="5FF8BD1C" w14:textId="77777777" w:rsidTr="00062DC9">
        <w:trPr>
          <w:trHeight w:val="351"/>
        </w:trPr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2A69187" w14:textId="77777777" w:rsidR="00625C1C" w:rsidRPr="00596DF1" w:rsidRDefault="00625C1C" w:rsidP="00625C1C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4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68E987" w14:textId="203348C8" w:rsidR="00625C1C" w:rsidRPr="001B0A90" w:rsidRDefault="00625C1C" w:rsidP="00625C1C">
            <w:pPr>
              <w:rPr>
                <w:rFonts w:ascii="標楷體" w:eastAsia="標楷體" w:hAnsi="標楷體"/>
                <w:sz w:val="22"/>
              </w:rPr>
            </w:pPr>
            <w:r w:rsidRPr="006B2858">
              <w:rPr>
                <w:rFonts w:ascii="標楷體" w:eastAsia="標楷體" w:hAnsi="標楷體" w:hint="eastAsia"/>
                <w:sz w:val="22"/>
              </w:rPr>
              <w:t>自我情緒在家庭情境的表達(正向與負向情緒)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FD3C0B4" w14:textId="77777777" w:rsidR="00625C1C" w:rsidRPr="00596DF1" w:rsidRDefault="00625C1C" w:rsidP="00625C1C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15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B8B3FC" w14:textId="77777777" w:rsidR="00625C1C" w:rsidRPr="006B2858" w:rsidRDefault="00625C1C" w:rsidP="00625C1C">
            <w:r w:rsidRPr="006B2858">
              <w:rPr>
                <w:rFonts w:ascii="標楷體" w:eastAsia="標楷體" w:hAnsi="標楷體" w:hint="eastAsia"/>
                <w:sz w:val="22"/>
              </w:rPr>
              <w:t>與他人互動溝通技巧</w:t>
            </w:r>
            <w:r w:rsidRPr="006B2858">
              <w:rPr>
                <w:rFonts w:ascii="標楷體" w:eastAsia="標楷體" w:hAnsi="標楷體"/>
                <w:sz w:val="22"/>
              </w:rPr>
              <w:t>—</w:t>
            </w:r>
            <w:r w:rsidRPr="006B2858">
              <w:rPr>
                <w:rFonts w:ascii="標楷體" w:eastAsia="標楷體" w:hAnsi="標楷體" w:hint="eastAsia"/>
                <w:sz w:val="22"/>
              </w:rPr>
              <w:t>適當與他人回話實作情境演練</w:t>
            </w:r>
          </w:p>
          <w:p w14:paraId="49947928" w14:textId="57F6C0A1" w:rsidR="00625C1C" w:rsidRPr="00367604" w:rsidRDefault="00625C1C" w:rsidP="00625C1C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625C1C" w:rsidRPr="00596DF1" w14:paraId="3206CEE6" w14:textId="77777777" w:rsidTr="00062DC9">
        <w:trPr>
          <w:trHeight w:val="351"/>
        </w:trPr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47BC33F" w14:textId="77777777" w:rsidR="00625C1C" w:rsidRPr="00596DF1" w:rsidRDefault="00625C1C" w:rsidP="00625C1C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/>
                <w:b/>
                <w:sz w:val="22"/>
              </w:rPr>
              <w:t>5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FE2D30" w14:textId="7ACC5BC4" w:rsidR="00625C1C" w:rsidRPr="00367604" w:rsidRDefault="00625C1C" w:rsidP="00625C1C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6B2858">
              <w:rPr>
                <w:rFonts w:ascii="標楷體" w:eastAsia="標楷體" w:hAnsi="標楷體" w:hint="eastAsia"/>
                <w:sz w:val="22"/>
              </w:rPr>
              <w:t>家庭情境--實作情境演練/練習判斷。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4187A76" w14:textId="77777777" w:rsidR="00625C1C" w:rsidRPr="00596DF1" w:rsidRDefault="00625C1C" w:rsidP="00625C1C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16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7DDAD5" w14:textId="77777777" w:rsidR="00625C1C" w:rsidRPr="006B2858" w:rsidRDefault="00625C1C" w:rsidP="00625C1C">
            <w:r w:rsidRPr="006B2858">
              <w:rPr>
                <w:rFonts w:ascii="標楷體" w:eastAsia="標楷體" w:hAnsi="標楷體" w:hint="eastAsia"/>
                <w:sz w:val="22"/>
              </w:rPr>
              <w:t>與他人互動溝通技巧</w:t>
            </w:r>
            <w:r w:rsidRPr="006B2858">
              <w:rPr>
                <w:rFonts w:ascii="標楷體" w:eastAsia="標楷體" w:hAnsi="標楷體"/>
                <w:sz w:val="22"/>
              </w:rPr>
              <w:t>—</w:t>
            </w:r>
            <w:r w:rsidRPr="006B2858">
              <w:rPr>
                <w:rFonts w:ascii="標楷體" w:eastAsia="標楷體" w:hAnsi="標楷體" w:hint="eastAsia"/>
                <w:sz w:val="22"/>
              </w:rPr>
              <w:t>適當加入他人話題實作情境演練</w:t>
            </w:r>
          </w:p>
          <w:p w14:paraId="446A0320" w14:textId="0CDD4D57" w:rsidR="00625C1C" w:rsidRPr="00625C1C" w:rsidRDefault="00625C1C" w:rsidP="00625C1C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625C1C" w:rsidRPr="00596DF1" w14:paraId="67EC99CB" w14:textId="77777777" w:rsidTr="00062DC9">
        <w:trPr>
          <w:trHeight w:val="351"/>
        </w:trPr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A3C1316" w14:textId="77777777" w:rsidR="00625C1C" w:rsidRPr="00596DF1" w:rsidRDefault="00625C1C" w:rsidP="00625C1C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6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B52268" w14:textId="56DF487E" w:rsidR="00625C1C" w:rsidRPr="00367604" w:rsidRDefault="00625C1C" w:rsidP="00625C1C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6B2858">
              <w:rPr>
                <w:rFonts w:ascii="標楷體" w:eastAsia="標楷體" w:hAnsi="標楷體" w:hint="eastAsia"/>
                <w:sz w:val="22"/>
              </w:rPr>
              <w:t>學校情境--面對課業、人際壓力時，身體會出現的反應(辨識壓力與學習失敗)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8F5F3CF" w14:textId="77777777" w:rsidR="00625C1C" w:rsidRPr="00596DF1" w:rsidRDefault="00625C1C" w:rsidP="00625C1C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17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2BDDE7" w14:textId="1662DBA9" w:rsidR="00625C1C" w:rsidRDefault="00625C1C" w:rsidP="00625C1C">
            <w:r w:rsidRPr="006B2858">
              <w:rPr>
                <w:rFonts w:ascii="標楷體" w:eastAsia="標楷體" w:hAnsi="標楷體" w:hint="eastAsia"/>
                <w:sz w:val="22"/>
              </w:rPr>
              <w:t>覺察自我情緒的喜好與排斥</w:t>
            </w:r>
            <w:r w:rsidRPr="006B2858">
              <w:rPr>
                <w:rFonts w:ascii="標楷體" w:eastAsia="標楷體" w:hAnsi="標楷體"/>
                <w:sz w:val="22"/>
              </w:rPr>
              <w:t>—</w:t>
            </w:r>
            <w:r w:rsidRPr="006B2858">
              <w:rPr>
                <w:rFonts w:ascii="標楷體" w:eastAsia="標楷體" w:hAnsi="標楷體" w:hint="eastAsia"/>
                <w:sz w:val="22"/>
              </w:rPr>
              <w:t>發現自我喜歡時會出現的語言和肢體動作、發現自我不喜歡時會出現的語言和肢體動作。</w:t>
            </w:r>
          </w:p>
        </w:tc>
      </w:tr>
      <w:tr w:rsidR="00625C1C" w:rsidRPr="00596DF1" w14:paraId="1BC12782" w14:textId="77777777" w:rsidTr="00062DC9">
        <w:trPr>
          <w:trHeight w:val="351"/>
        </w:trPr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AD4E766" w14:textId="77777777" w:rsidR="00625C1C" w:rsidRPr="00596DF1" w:rsidRDefault="00625C1C" w:rsidP="00625C1C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7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B7F7A8" w14:textId="77777777" w:rsidR="00625C1C" w:rsidRPr="006B2858" w:rsidRDefault="00625C1C" w:rsidP="00625C1C">
            <w:pPr>
              <w:rPr>
                <w:rFonts w:ascii="標楷體" w:eastAsia="標楷體" w:hAnsi="標楷體"/>
                <w:sz w:val="22"/>
              </w:rPr>
            </w:pPr>
            <w:r w:rsidRPr="006B2858">
              <w:rPr>
                <w:rFonts w:ascii="標楷體" w:eastAsia="標楷體" w:hAnsi="標楷體" w:hint="eastAsia"/>
                <w:sz w:val="22"/>
              </w:rPr>
              <w:t>家庭情境--面對家庭、親人壓力時，身體會出現的反應(辨識壓力與學習失敗)</w:t>
            </w:r>
          </w:p>
          <w:p w14:paraId="54BE1F0D" w14:textId="2AA49D9B" w:rsidR="00625C1C" w:rsidRPr="00625C1C" w:rsidRDefault="00625C1C" w:rsidP="00625C1C">
            <w:pPr>
              <w:rPr>
                <w:rFonts w:ascii="標楷體" w:eastAsia="標楷體" w:hAnsi="標楷體"/>
                <w:b/>
                <w:sz w:val="22"/>
              </w:rPr>
            </w:pPr>
            <w:r w:rsidRPr="00625C1C">
              <w:rPr>
                <w:rFonts w:ascii="標楷體" w:eastAsia="標楷體" w:hAnsi="標楷體" w:hint="eastAsia"/>
                <w:b/>
                <w:sz w:val="20"/>
                <w:lang w:val="zh-TW"/>
              </w:rPr>
              <w:t>第一次段考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CBA1E40" w14:textId="77777777" w:rsidR="00625C1C" w:rsidRPr="00596DF1" w:rsidRDefault="00625C1C" w:rsidP="00625C1C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18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273FA3" w14:textId="4D55339C" w:rsidR="00625C1C" w:rsidRDefault="00625C1C" w:rsidP="00625C1C">
            <w:r w:rsidRPr="006B2858">
              <w:rPr>
                <w:rFonts w:ascii="標楷體" w:eastAsia="標楷體" w:hAnsi="標楷體" w:hint="eastAsia"/>
                <w:sz w:val="22"/>
              </w:rPr>
              <w:t>覺察他人情緒的喜好與排斥</w:t>
            </w:r>
            <w:r w:rsidRPr="006B2858">
              <w:rPr>
                <w:rFonts w:ascii="標楷體" w:eastAsia="標楷體" w:hAnsi="標楷體"/>
                <w:sz w:val="22"/>
              </w:rPr>
              <w:t>—</w:t>
            </w:r>
            <w:r w:rsidRPr="006B2858">
              <w:rPr>
                <w:rFonts w:ascii="標楷體" w:eastAsia="標楷體" w:hAnsi="標楷體" w:hint="eastAsia"/>
                <w:sz w:val="22"/>
              </w:rPr>
              <w:t>發現他人喜歡時會出現的語言和肢體動作、發現他人不喜歡時會出現的語言和肢體動作。</w:t>
            </w:r>
          </w:p>
        </w:tc>
      </w:tr>
      <w:tr w:rsidR="00625C1C" w:rsidRPr="00596DF1" w14:paraId="728C620C" w14:textId="77777777" w:rsidTr="00062DC9">
        <w:trPr>
          <w:trHeight w:val="351"/>
        </w:trPr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C157127" w14:textId="77777777" w:rsidR="00625C1C" w:rsidRPr="00596DF1" w:rsidRDefault="00625C1C" w:rsidP="00625C1C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8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56AB95" w14:textId="4620202A" w:rsidR="00625C1C" w:rsidRDefault="00625C1C" w:rsidP="00625C1C">
            <w:r w:rsidRPr="006B2858">
              <w:rPr>
                <w:rFonts w:ascii="標楷體" w:eastAsia="標楷體" w:hAnsi="標楷體" w:hint="eastAsia"/>
                <w:sz w:val="22"/>
              </w:rPr>
              <w:t>學校情境</w:t>
            </w:r>
            <w:r w:rsidRPr="006B2858">
              <w:rPr>
                <w:rFonts w:ascii="標楷體" w:eastAsia="標楷體" w:hAnsi="標楷體"/>
                <w:sz w:val="22"/>
              </w:rPr>
              <w:t>—</w:t>
            </w:r>
            <w:r w:rsidRPr="006B2858">
              <w:rPr>
                <w:rFonts w:ascii="標楷體" w:eastAsia="標楷體" w:hAnsi="標楷體" w:hint="eastAsia"/>
                <w:sz w:val="22"/>
              </w:rPr>
              <w:t>處理課業、人際壓力時，語言表達與身體語言的覺察(辨識壓力與學習失敗)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0014925" w14:textId="77777777" w:rsidR="00625C1C" w:rsidRPr="00596DF1" w:rsidRDefault="00625C1C" w:rsidP="00625C1C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19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ADFB3F" w14:textId="4EB46B0F" w:rsidR="00625C1C" w:rsidRPr="00367604" w:rsidRDefault="00625C1C" w:rsidP="00625C1C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6B2858">
              <w:rPr>
                <w:rFonts w:ascii="標楷體" w:eastAsia="標楷體" w:hAnsi="標楷體" w:hint="eastAsia"/>
                <w:sz w:val="22"/>
              </w:rPr>
              <w:t>自我與他人情緒的喜好與排斥情境--實作情境演練/練習判斷。</w:t>
            </w:r>
          </w:p>
        </w:tc>
      </w:tr>
      <w:tr w:rsidR="00625C1C" w:rsidRPr="00596DF1" w14:paraId="3A401A99" w14:textId="77777777" w:rsidTr="00062DC9">
        <w:trPr>
          <w:trHeight w:val="351"/>
        </w:trPr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E9A4F1D" w14:textId="77777777" w:rsidR="00625C1C" w:rsidRPr="00596DF1" w:rsidRDefault="00625C1C" w:rsidP="00625C1C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9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25ABE6" w14:textId="0F2540FD" w:rsidR="00625C1C" w:rsidRPr="00367604" w:rsidRDefault="00625C1C" w:rsidP="00625C1C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6B2858">
              <w:rPr>
                <w:rFonts w:ascii="標楷體" w:eastAsia="標楷體" w:hAnsi="標楷體" w:hint="eastAsia"/>
                <w:sz w:val="22"/>
              </w:rPr>
              <w:t>家庭情境</w:t>
            </w:r>
            <w:r w:rsidRPr="006B2858">
              <w:rPr>
                <w:rFonts w:ascii="標楷體" w:eastAsia="標楷體" w:hAnsi="標楷體"/>
                <w:sz w:val="22"/>
              </w:rPr>
              <w:t>—</w:t>
            </w:r>
            <w:r w:rsidRPr="006B2858">
              <w:rPr>
                <w:rFonts w:ascii="標楷體" w:eastAsia="標楷體" w:hAnsi="標楷體" w:hint="eastAsia"/>
                <w:sz w:val="22"/>
              </w:rPr>
              <w:t>處理家庭、親人壓力時，語言表達與身體語言的覺察(辨識壓力與學習失敗)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C4080BA" w14:textId="77777777" w:rsidR="00625C1C" w:rsidRPr="00596DF1" w:rsidRDefault="00625C1C" w:rsidP="00625C1C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20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1AA938" w14:textId="77777777" w:rsidR="00625C1C" w:rsidRPr="006B2858" w:rsidRDefault="00625C1C" w:rsidP="00625C1C">
            <w:pPr>
              <w:rPr>
                <w:rFonts w:ascii="標楷體" w:eastAsia="標楷體" w:hAnsi="標楷體"/>
                <w:sz w:val="22"/>
              </w:rPr>
            </w:pPr>
            <w:r w:rsidRPr="006B2858">
              <w:rPr>
                <w:rFonts w:ascii="標楷體" w:eastAsia="標楷體" w:hAnsi="標楷體" w:hint="eastAsia"/>
                <w:sz w:val="22"/>
              </w:rPr>
              <w:t>學校與家庭相處之禮儀--了解在校與人相處的情境、相處禮儀。了解在家庭與人相處的情境、相處禮儀</w:t>
            </w:r>
          </w:p>
          <w:p w14:paraId="2979A1C7" w14:textId="77777777" w:rsidR="00625C1C" w:rsidRPr="00625C1C" w:rsidRDefault="00625C1C" w:rsidP="00625C1C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625C1C" w:rsidRPr="00596DF1" w14:paraId="0F04001E" w14:textId="77777777" w:rsidTr="00062DC9">
        <w:trPr>
          <w:trHeight w:val="351"/>
        </w:trPr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849281D" w14:textId="77777777" w:rsidR="00625C1C" w:rsidRPr="00596DF1" w:rsidRDefault="00625C1C" w:rsidP="00625C1C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10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C1D1EE" w14:textId="07600CA4" w:rsidR="00625C1C" w:rsidRPr="00367604" w:rsidRDefault="00625C1C" w:rsidP="00625C1C">
            <w:pPr>
              <w:rPr>
                <w:rFonts w:ascii="標楷體" w:eastAsia="標楷體" w:hAnsi="標楷體"/>
                <w:sz w:val="22"/>
              </w:rPr>
            </w:pPr>
            <w:r w:rsidRPr="006B2858">
              <w:rPr>
                <w:rFonts w:ascii="標楷體" w:eastAsia="標楷體" w:hAnsi="標楷體" w:hint="eastAsia"/>
                <w:sz w:val="22"/>
              </w:rPr>
              <w:t>學校與家庭情境--實作情境演練/練習判斷。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E9F5BDE" w14:textId="77777777" w:rsidR="00625C1C" w:rsidRPr="00596DF1" w:rsidRDefault="00625C1C" w:rsidP="00625C1C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21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7C9901" w14:textId="77777777" w:rsidR="00625C1C" w:rsidRPr="006B2858" w:rsidRDefault="00625C1C" w:rsidP="00625C1C">
            <w:pPr>
              <w:rPr>
                <w:rFonts w:ascii="標楷體" w:eastAsia="標楷體" w:hAnsi="標楷體"/>
                <w:sz w:val="22"/>
              </w:rPr>
            </w:pPr>
            <w:r w:rsidRPr="006B2858">
              <w:rPr>
                <w:rFonts w:ascii="標楷體" w:eastAsia="標楷體" w:hAnsi="標楷體" w:hint="eastAsia"/>
                <w:sz w:val="22"/>
              </w:rPr>
              <w:t>學校與家庭相處之禮儀情境--實作學校與家庭互動之情境演練/練習判斷。</w:t>
            </w:r>
          </w:p>
          <w:p w14:paraId="2E730E9A" w14:textId="4806B413" w:rsidR="00625C1C" w:rsidRPr="00625C1C" w:rsidRDefault="00625C1C" w:rsidP="00625C1C">
            <w:pPr>
              <w:rPr>
                <w:rFonts w:ascii="標楷體" w:eastAsia="標楷體" w:hAnsi="標楷體"/>
                <w:b/>
                <w:sz w:val="22"/>
              </w:rPr>
            </w:pPr>
            <w:r w:rsidRPr="00625C1C">
              <w:rPr>
                <w:rFonts w:ascii="標楷體" w:eastAsia="標楷體" w:hAnsi="標楷體" w:hint="eastAsia"/>
                <w:b/>
                <w:sz w:val="20"/>
                <w:lang w:val="zh-TW"/>
              </w:rPr>
              <w:t>校務會議&amp;第三次段考</w:t>
            </w:r>
          </w:p>
        </w:tc>
      </w:tr>
      <w:tr w:rsidR="00625C1C" w:rsidRPr="00596DF1" w14:paraId="09F24A9C" w14:textId="77777777" w:rsidTr="00062DC9">
        <w:trPr>
          <w:trHeight w:val="351"/>
        </w:trPr>
        <w:tc>
          <w:tcPr>
            <w:tcW w:w="74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00"/>
            <w:vAlign w:val="center"/>
          </w:tcPr>
          <w:p w14:paraId="27852E08" w14:textId="77777777" w:rsidR="00625C1C" w:rsidRDefault="00625C1C" w:rsidP="00625C1C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11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thickThinSmallGap" w:sz="24" w:space="0" w:color="auto"/>
            </w:tcBorders>
          </w:tcPr>
          <w:p w14:paraId="5D660D67" w14:textId="77777777" w:rsidR="00625C1C" w:rsidRPr="006B2858" w:rsidRDefault="00625C1C" w:rsidP="00625C1C">
            <w:pPr>
              <w:rPr>
                <w:rFonts w:ascii="標楷體" w:eastAsia="標楷體" w:hAnsi="標楷體"/>
                <w:sz w:val="22"/>
              </w:rPr>
            </w:pPr>
            <w:r w:rsidRPr="006B2858">
              <w:rPr>
                <w:rFonts w:ascii="標楷體" w:eastAsia="標楷體" w:hAnsi="標楷體" w:hint="eastAsia"/>
                <w:sz w:val="22"/>
              </w:rPr>
              <w:t>溝通方式的認識-自己發出的訊息</w:t>
            </w:r>
          </w:p>
          <w:p w14:paraId="70F80BB6" w14:textId="2F1D22C7" w:rsidR="00625C1C" w:rsidRPr="00032331" w:rsidRDefault="00625C1C" w:rsidP="00625C1C">
            <w:pPr>
              <w:rPr>
                <w:rFonts w:ascii="標楷體" w:eastAsia="標楷體" w:hAnsi="標楷體"/>
                <w:sz w:val="22"/>
              </w:rPr>
            </w:pPr>
            <w:r w:rsidRPr="006B2858">
              <w:rPr>
                <w:rFonts w:ascii="標楷體" w:eastAsia="標楷體" w:hAnsi="標楷體" w:hint="eastAsia"/>
                <w:sz w:val="22"/>
              </w:rPr>
              <w:t>挑選適合情境，何時適合開始開啟話題 (適不適合說話、對話者的表情等)</w:t>
            </w:r>
          </w:p>
        </w:tc>
        <w:tc>
          <w:tcPr>
            <w:tcW w:w="1038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00"/>
            <w:vAlign w:val="center"/>
          </w:tcPr>
          <w:p w14:paraId="76E643AB" w14:textId="77777777" w:rsidR="00625C1C" w:rsidRDefault="00625C1C" w:rsidP="00625C1C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thickThinSmallGap" w:sz="24" w:space="0" w:color="auto"/>
            </w:tcBorders>
          </w:tcPr>
          <w:p w14:paraId="7ABEEF61" w14:textId="77777777" w:rsidR="00625C1C" w:rsidRPr="00CD6DC6" w:rsidRDefault="00625C1C" w:rsidP="00625C1C">
            <w:pPr>
              <w:snapToGrid w:val="0"/>
              <w:rPr>
                <w:rFonts w:ascii="標楷體" w:eastAsia="標楷體" w:hAnsi="標楷體"/>
                <w:sz w:val="20"/>
                <w:lang w:val="zh-TW"/>
              </w:rPr>
            </w:pPr>
          </w:p>
        </w:tc>
      </w:tr>
    </w:tbl>
    <w:p w14:paraId="7189B804" w14:textId="1C55517D" w:rsidR="00625C1C" w:rsidRDefault="00625C1C">
      <w:pPr>
        <w:widowControl/>
        <w:rPr>
          <w:rFonts w:ascii="標楷體" w:eastAsia="標楷體" w:hAnsi="標楷體"/>
          <w:b/>
          <w:kern w:val="0"/>
          <w:szCs w:val="32"/>
        </w:rPr>
      </w:pPr>
    </w:p>
    <w:p w14:paraId="1CA979A6" w14:textId="77777777" w:rsidR="00DE0CFB" w:rsidRPr="00DC5013" w:rsidRDefault="00DE0CFB" w:rsidP="00DE0CFB">
      <w:pPr>
        <w:spacing w:line="340" w:lineRule="exact"/>
        <w:rPr>
          <w:rFonts w:ascii="標楷體" w:eastAsia="標楷體" w:hAnsi="標楷體"/>
          <w:b/>
          <w:kern w:val="0"/>
          <w:szCs w:val="32"/>
        </w:rPr>
      </w:pPr>
    </w:p>
    <w:p w14:paraId="67CEAE97" w14:textId="4437085B" w:rsidR="00DE0CFB" w:rsidRDefault="00DE0CFB" w:rsidP="00DE0CFB">
      <w:pPr>
        <w:spacing w:line="340" w:lineRule="exact"/>
        <w:rPr>
          <w:rFonts w:ascii="標楷體" w:eastAsia="標楷體" w:hAnsi="標楷體"/>
          <w:b/>
          <w:color w:val="0000CC"/>
          <w:kern w:val="0"/>
          <w:szCs w:val="32"/>
        </w:rPr>
      </w:pPr>
    </w:p>
    <w:p w14:paraId="0E486187" w14:textId="09D2430D" w:rsidR="00625C1C" w:rsidRDefault="00625C1C" w:rsidP="00DE0CFB">
      <w:pPr>
        <w:spacing w:line="340" w:lineRule="exact"/>
        <w:rPr>
          <w:rFonts w:ascii="標楷體" w:eastAsia="標楷體" w:hAnsi="標楷體"/>
          <w:b/>
          <w:color w:val="0000CC"/>
          <w:kern w:val="0"/>
          <w:szCs w:val="32"/>
        </w:rPr>
      </w:pPr>
    </w:p>
    <w:p w14:paraId="6262F661" w14:textId="0992CAF9" w:rsidR="00625C1C" w:rsidRDefault="00625C1C" w:rsidP="00DE0CFB">
      <w:pPr>
        <w:spacing w:line="340" w:lineRule="exact"/>
        <w:rPr>
          <w:rFonts w:ascii="標楷體" w:eastAsia="標楷體" w:hAnsi="標楷體"/>
          <w:b/>
          <w:color w:val="0000CC"/>
          <w:kern w:val="0"/>
          <w:szCs w:val="32"/>
        </w:rPr>
      </w:pPr>
    </w:p>
    <w:p w14:paraId="5F815CDD" w14:textId="00D48326" w:rsidR="00625C1C" w:rsidRDefault="00625C1C" w:rsidP="00DE0CFB">
      <w:pPr>
        <w:spacing w:line="340" w:lineRule="exact"/>
        <w:rPr>
          <w:rFonts w:ascii="標楷體" w:eastAsia="標楷體" w:hAnsi="標楷體"/>
          <w:b/>
          <w:color w:val="0000CC"/>
          <w:kern w:val="0"/>
          <w:szCs w:val="32"/>
        </w:rPr>
      </w:pPr>
    </w:p>
    <w:p w14:paraId="73B7FBC1" w14:textId="744208BB" w:rsidR="00625C1C" w:rsidRDefault="00625C1C" w:rsidP="00DE0CFB">
      <w:pPr>
        <w:spacing w:line="340" w:lineRule="exact"/>
        <w:rPr>
          <w:rFonts w:ascii="標楷體" w:eastAsia="標楷體" w:hAnsi="標楷體"/>
          <w:b/>
          <w:color w:val="0000CC"/>
          <w:kern w:val="0"/>
          <w:szCs w:val="32"/>
        </w:rPr>
      </w:pPr>
    </w:p>
    <w:p w14:paraId="2455EFC9" w14:textId="0FDCC39F" w:rsidR="00625C1C" w:rsidRDefault="00625C1C" w:rsidP="00DE0CFB">
      <w:pPr>
        <w:spacing w:line="340" w:lineRule="exact"/>
        <w:rPr>
          <w:rFonts w:ascii="標楷體" w:eastAsia="標楷體" w:hAnsi="標楷體"/>
          <w:b/>
          <w:color w:val="0000CC"/>
          <w:kern w:val="0"/>
          <w:szCs w:val="32"/>
        </w:rPr>
      </w:pPr>
    </w:p>
    <w:p w14:paraId="234956D2" w14:textId="4F9488A2" w:rsidR="00625C1C" w:rsidRDefault="00625C1C" w:rsidP="00DE0CFB">
      <w:pPr>
        <w:spacing w:line="340" w:lineRule="exact"/>
        <w:rPr>
          <w:rFonts w:ascii="標楷體" w:eastAsia="標楷體" w:hAnsi="標楷體"/>
          <w:b/>
          <w:color w:val="0000CC"/>
          <w:kern w:val="0"/>
          <w:szCs w:val="32"/>
        </w:rPr>
      </w:pPr>
    </w:p>
    <w:p w14:paraId="104AA099" w14:textId="19FFB6B8" w:rsidR="00625C1C" w:rsidRDefault="00625C1C" w:rsidP="00DE0CFB">
      <w:pPr>
        <w:spacing w:line="340" w:lineRule="exact"/>
        <w:rPr>
          <w:rFonts w:ascii="標楷體" w:eastAsia="標楷體" w:hAnsi="標楷體"/>
          <w:b/>
          <w:color w:val="0000CC"/>
          <w:kern w:val="0"/>
          <w:szCs w:val="32"/>
        </w:rPr>
      </w:pPr>
    </w:p>
    <w:p w14:paraId="02117FF9" w14:textId="74671FBD" w:rsidR="00625C1C" w:rsidRDefault="00625C1C" w:rsidP="00DE0CFB">
      <w:pPr>
        <w:spacing w:line="340" w:lineRule="exact"/>
        <w:rPr>
          <w:rFonts w:ascii="標楷體" w:eastAsia="標楷體" w:hAnsi="標楷體"/>
          <w:b/>
          <w:color w:val="0000CC"/>
          <w:kern w:val="0"/>
          <w:szCs w:val="32"/>
        </w:rPr>
      </w:pPr>
    </w:p>
    <w:p w14:paraId="33397CEA" w14:textId="3F79F31A" w:rsidR="00625C1C" w:rsidRDefault="00625C1C" w:rsidP="00DE0CFB">
      <w:pPr>
        <w:spacing w:line="340" w:lineRule="exact"/>
        <w:rPr>
          <w:rFonts w:ascii="標楷體" w:eastAsia="標楷體" w:hAnsi="標楷體"/>
          <w:b/>
          <w:color w:val="0000CC"/>
          <w:kern w:val="0"/>
          <w:szCs w:val="32"/>
        </w:rPr>
      </w:pPr>
    </w:p>
    <w:p w14:paraId="446FFAF8" w14:textId="16FBE3B9" w:rsidR="00625C1C" w:rsidRDefault="00625C1C" w:rsidP="00DE0CFB">
      <w:pPr>
        <w:spacing w:line="340" w:lineRule="exact"/>
        <w:rPr>
          <w:rFonts w:ascii="標楷體" w:eastAsia="標楷體" w:hAnsi="標楷體"/>
          <w:b/>
          <w:color w:val="0000CC"/>
          <w:kern w:val="0"/>
          <w:szCs w:val="32"/>
        </w:rPr>
      </w:pPr>
    </w:p>
    <w:p w14:paraId="585BEBB3" w14:textId="596E1468" w:rsidR="00625C1C" w:rsidRDefault="00625C1C" w:rsidP="00DE0CFB">
      <w:pPr>
        <w:spacing w:line="340" w:lineRule="exact"/>
        <w:rPr>
          <w:rFonts w:ascii="標楷體" w:eastAsia="標楷體" w:hAnsi="標楷體"/>
          <w:b/>
          <w:color w:val="0000CC"/>
          <w:kern w:val="0"/>
          <w:szCs w:val="32"/>
        </w:rPr>
      </w:pPr>
    </w:p>
    <w:p w14:paraId="6F11C693" w14:textId="17FBEBB8" w:rsidR="00625C1C" w:rsidRDefault="00625C1C" w:rsidP="00DE0CFB">
      <w:pPr>
        <w:spacing w:line="340" w:lineRule="exact"/>
        <w:rPr>
          <w:rFonts w:ascii="標楷體" w:eastAsia="標楷體" w:hAnsi="標楷體"/>
          <w:b/>
          <w:color w:val="0000CC"/>
          <w:kern w:val="0"/>
          <w:szCs w:val="32"/>
        </w:rPr>
      </w:pPr>
    </w:p>
    <w:p w14:paraId="368E9E21" w14:textId="185518E1" w:rsidR="00625C1C" w:rsidRDefault="00625C1C" w:rsidP="00DE0CFB">
      <w:pPr>
        <w:spacing w:line="340" w:lineRule="exact"/>
        <w:rPr>
          <w:rFonts w:ascii="標楷體" w:eastAsia="標楷體" w:hAnsi="標楷體"/>
          <w:b/>
          <w:color w:val="0000CC"/>
          <w:kern w:val="0"/>
          <w:szCs w:val="32"/>
        </w:rPr>
      </w:pPr>
    </w:p>
    <w:p w14:paraId="13A82EC2" w14:textId="361672BD" w:rsidR="00625C1C" w:rsidRDefault="00625C1C" w:rsidP="00DE0CFB">
      <w:pPr>
        <w:spacing w:line="340" w:lineRule="exact"/>
        <w:rPr>
          <w:rFonts w:ascii="標楷體" w:eastAsia="標楷體" w:hAnsi="標楷體"/>
          <w:b/>
          <w:color w:val="0000CC"/>
          <w:kern w:val="0"/>
          <w:szCs w:val="32"/>
        </w:rPr>
      </w:pPr>
    </w:p>
    <w:p w14:paraId="163C8139" w14:textId="2A3622E7" w:rsidR="00625C1C" w:rsidRDefault="00625C1C" w:rsidP="00DE0CFB">
      <w:pPr>
        <w:spacing w:line="340" w:lineRule="exact"/>
        <w:rPr>
          <w:rFonts w:ascii="標楷體" w:eastAsia="標楷體" w:hAnsi="標楷體"/>
          <w:b/>
          <w:color w:val="0000CC"/>
          <w:kern w:val="0"/>
          <w:szCs w:val="32"/>
        </w:rPr>
      </w:pPr>
    </w:p>
    <w:p w14:paraId="79E5BE6C" w14:textId="7DC73283" w:rsidR="00625C1C" w:rsidRDefault="00625C1C" w:rsidP="00DE0CFB">
      <w:pPr>
        <w:spacing w:line="340" w:lineRule="exact"/>
        <w:rPr>
          <w:rFonts w:ascii="標楷體" w:eastAsia="標楷體" w:hAnsi="標楷體"/>
          <w:b/>
          <w:color w:val="0000CC"/>
          <w:kern w:val="0"/>
          <w:szCs w:val="32"/>
        </w:rPr>
      </w:pPr>
    </w:p>
    <w:p w14:paraId="5DE9C067" w14:textId="6B871026" w:rsidR="00625C1C" w:rsidRDefault="00625C1C" w:rsidP="00DE0CFB">
      <w:pPr>
        <w:spacing w:line="340" w:lineRule="exact"/>
        <w:rPr>
          <w:rFonts w:ascii="標楷體" w:eastAsia="標楷體" w:hAnsi="標楷體"/>
          <w:b/>
          <w:color w:val="0000CC"/>
          <w:kern w:val="0"/>
          <w:szCs w:val="32"/>
        </w:rPr>
      </w:pPr>
    </w:p>
    <w:p w14:paraId="37836EC0" w14:textId="77777777" w:rsidR="00625C1C" w:rsidRDefault="00625C1C" w:rsidP="00DE0CFB">
      <w:pPr>
        <w:spacing w:line="340" w:lineRule="exact"/>
        <w:rPr>
          <w:rFonts w:ascii="標楷體" w:eastAsia="標楷體" w:hAnsi="標楷體"/>
          <w:b/>
          <w:color w:val="0000CC"/>
          <w:kern w:val="0"/>
          <w:szCs w:val="32"/>
        </w:rPr>
      </w:pPr>
    </w:p>
    <w:tbl>
      <w:tblPr>
        <w:tblW w:w="9562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1372"/>
        <w:gridCol w:w="1206"/>
        <w:gridCol w:w="1231"/>
        <w:gridCol w:w="1038"/>
        <w:gridCol w:w="1564"/>
        <w:gridCol w:w="2404"/>
      </w:tblGrid>
      <w:tr w:rsidR="00DE0CFB" w:rsidRPr="00596DF1" w14:paraId="26283FB9" w14:textId="77777777" w:rsidTr="00A0793F">
        <w:trPr>
          <w:trHeight w:val="217"/>
        </w:trPr>
        <w:tc>
          <w:tcPr>
            <w:tcW w:w="9562" w:type="dxa"/>
            <w:gridSpan w:val="7"/>
            <w:vAlign w:val="center"/>
          </w:tcPr>
          <w:p w14:paraId="7F0CB928" w14:textId="42C2836E" w:rsidR="00DE0CFB" w:rsidRPr="00596DF1" w:rsidRDefault="00CD6DC6" w:rsidP="00183BA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</w:rPr>
              <w:t>桃園</w:t>
            </w:r>
            <w:r w:rsidRPr="00596DF1">
              <w:rPr>
                <w:rFonts w:ascii="標楷體" w:eastAsia="標楷體" w:hAnsi="標楷體" w:hint="eastAsia"/>
                <w:sz w:val="22"/>
              </w:rPr>
              <w:t>市</w:t>
            </w:r>
            <w:r>
              <w:rPr>
                <w:rFonts w:ascii="標楷體" w:eastAsia="標楷體" w:hAnsi="標楷體" w:hint="eastAsia"/>
                <w:sz w:val="22"/>
              </w:rPr>
              <w:t>大崙國民</w:t>
            </w:r>
            <w:r w:rsidRPr="00596DF1">
              <w:rPr>
                <w:rFonts w:ascii="標楷體" w:eastAsia="標楷體" w:hAnsi="標楷體" w:hint="eastAsia"/>
                <w:sz w:val="22"/>
              </w:rPr>
              <w:t>中學</w:t>
            </w:r>
            <w:r w:rsidR="00DE0CFB">
              <w:rPr>
                <w:rFonts w:ascii="標楷體" w:eastAsia="標楷體" w:hAnsi="標楷體" w:hint="eastAsia"/>
                <w:sz w:val="22"/>
              </w:rPr>
              <w:t>1</w:t>
            </w:r>
            <w:r w:rsidR="00D021C8">
              <w:rPr>
                <w:rFonts w:ascii="標楷體" w:eastAsia="標楷體" w:hAnsi="標楷體" w:hint="eastAsia"/>
                <w:sz w:val="22"/>
              </w:rPr>
              <w:t>10</w:t>
            </w:r>
            <w:r w:rsidR="00DE0CFB" w:rsidRPr="00596DF1">
              <w:rPr>
                <w:rFonts w:ascii="標楷體" w:eastAsia="標楷體" w:hAnsi="標楷體" w:hint="eastAsia"/>
                <w:sz w:val="22"/>
              </w:rPr>
              <w:t>學年度第</w:t>
            </w:r>
            <w:r w:rsidR="00DE0CFB">
              <w:rPr>
                <w:rFonts w:ascii="標楷體" w:eastAsia="標楷體" w:hAnsi="標楷體" w:hint="eastAsia"/>
                <w:b/>
                <w:color w:val="0000FF"/>
                <w:sz w:val="22"/>
              </w:rPr>
              <w:t>二</w:t>
            </w:r>
            <w:r w:rsidR="00DE0CFB" w:rsidRPr="00596DF1">
              <w:rPr>
                <w:rFonts w:ascii="標楷體" w:eastAsia="標楷體" w:hAnsi="標楷體" w:hint="eastAsia"/>
                <w:sz w:val="22"/>
              </w:rPr>
              <w:t xml:space="preserve">學期 </w:t>
            </w:r>
            <w:r w:rsidR="00430194">
              <w:rPr>
                <w:rFonts w:ascii="標楷體" w:eastAsia="標楷體" w:hAnsi="標楷體" w:hint="eastAsia"/>
                <w:sz w:val="22"/>
                <w:u w:val="thick"/>
              </w:rPr>
              <w:t>78</w:t>
            </w:r>
            <w:r w:rsidR="00430194" w:rsidRPr="00596DF1">
              <w:rPr>
                <w:rFonts w:ascii="標楷體" w:eastAsia="標楷體" w:hAnsi="標楷體" w:hint="eastAsia"/>
                <w:sz w:val="22"/>
              </w:rPr>
              <w:t>年級 彈性學習課程</w:t>
            </w:r>
            <w:r w:rsidR="00430194">
              <w:rPr>
                <w:rFonts w:ascii="標楷體" w:eastAsia="標楷體" w:hAnsi="標楷體" w:hint="eastAsia"/>
                <w:color w:val="0000FF"/>
                <w:sz w:val="22"/>
                <w:u w:val="thick"/>
              </w:rPr>
              <w:t>特殊需求-社會技巧</w:t>
            </w:r>
            <w:r w:rsidR="00430194" w:rsidRPr="00596DF1">
              <w:rPr>
                <w:rFonts w:ascii="標楷體" w:eastAsia="標楷體" w:hAnsi="標楷體" w:hint="eastAsia"/>
                <w:sz w:val="22"/>
              </w:rPr>
              <w:t>課程計畫</w:t>
            </w:r>
          </w:p>
        </w:tc>
      </w:tr>
      <w:tr w:rsidR="00DE0CFB" w:rsidRPr="00596DF1" w14:paraId="3F716662" w14:textId="77777777" w:rsidTr="001B0A90">
        <w:trPr>
          <w:trHeight w:val="217"/>
        </w:trPr>
        <w:tc>
          <w:tcPr>
            <w:tcW w:w="2119" w:type="dxa"/>
            <w:gridSpan w:val="2"/>
            <w:vAlign w:val="center"/>
          </w:tcPr>
          <w:p w14:paraId="71217059" w14:textId="77777777" w:rsidR="00DE0CFB" w:rsidRPr="00596DF1" w:rsidRDefault="00DE0CFB" w:rsidP="00A0793F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596DF1">
              <w:rPr>
                <w:rFonts w:ascii="標楷體" w:eastAsia="標楷體" w:hAnsi="標楷體" w:hint="eastAsia"/>
                <w:sz w:val="22"/>
              </w:rPr>
              <w:t>每週節數</w:t>
            </w:r>
          </w:p>
        </w:tc>
        <w:tc>
          <w:tcPr>
            <w:tcW w:w="2437" w:type="dxa"/>
            <w:gridSpan w:val="2"/>
            <w:vAlign w:val="center"/>
          </w:tcPr>
          <w:p w14:paraId="2AE005DD" w14:textId="77777777" w:rsidR="00DE0CFB" w:rsidRPr="00596DF1" w:rsidRDefault="00DE0CFB" w:rsidP="00A0793F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</w:t>
            </w:r>
            <w:r w:rsidRPr="00596DF1">
              <w:rPr>
                <w:rFonts w:ascii="標楷體" w:eastAsia="標楷體" w:hAnsi="標楷體" w:hint="eastAsia"/>
                <w:sz w:val="22"/>
              </w:rPr>
              <w:t>節</w:t>
            </w:r>
          </w:p>
        </w:tc>
        <w:tc>
          <w:tcPr>
            <w:tcW w:w="2602" w:type="dxa"/>
            <w:gridSpan w:val="2"/>
            <w:vAlign w:val="center"/>
          </w:tcPr>
          <w:p w14:paraId="6F4DA8C1" w14:textId="77777777" w:rsidR="00DE0CFB" w:rsidRPr="00596DF1" w:rsidRDefault="00DE0CFB" w:rsidP="00A0793F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596DF1">
              <w:rPr>
                <w:rFonts w:ascii="標楷體" w:eastAsia="標楷體" w:hAnsi="標楷體" w:hint="eastAsia"/>
                <w:sz w:val="22"/>
              </w:rPr>
              <w:t>設計者</w:t>
            </w:r>
          </w:p>
        </w:tc>
        <w:tc>
          <w:tcPr>
            <w:tcW w:w="2404" w:type="dxa"/>
          </w:tcPr>
          <w:p w14:paraId="114FDA2B" w14:textId="77A3EAE7" w:rsidR="00DE0CFB" w:rsidRPr="00596DF1" w:rsidRDefault="00D021C8" w:rsidP="00061122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姜虹彣</w:t>
            </w:r>
          </w:p>
        </w:tc>
      </w:tr>
      <w:tr w:rsidR="00DE0CFB" w:rsidRPr="00F55B1D" w14:paraId="15B5F842" w14:textId="77777777" w:rsidTr="001B0A90">
        <w:trPr>
          <w:trHeight w:val="220"/>
        </w:trPr>
        <w:tc>
          <w:tcPr>
            <w:tcW w:w="2119" w:type="dxa"/>
            <w:gridSpan w:val="2"/>
            <w:vMerge w:val="restart"/>
            <w:vAlign w:val="center"/>
          </w:tcPr>
          <w:p w14:paraId="7C71915E" w14:textId="77777777" w:rsidR="00DE0CFB" w:rsidRPr="00F55B1D" w:rsidRDefault="00DE0CFB" w:rsidP="00A0793F">
            <w:pPr>
              <w:jc w:val="center"/>
              <w:rPr>
                <w:rFonts w:eastAsia="標楷體" w:hAnsi="標楷體"/>
                <w:b/>
              </w:rPr>
            </w:pPr>
            <w:r w:rsidRPr="00F55B1D">
              <w:rPr>
                <w:rFonts w:eastAsia="標楷體" w:hAnsi="標楷體" w:hint="eastAsia"/>
                <w:b/>
              </w:rPr>
              <w:t>核心素養</w:t>
            </w:r>
          </w:p>
        </w:tc>
        <w:tc>
          <w:tcPr>
            <w:tcW w:w="1206" w:type="dxa"/>
            <w:vAlign w:val="center"/>
          </w:tcPr>
          <w:p w14:paraId="2BE2C633" w14:textId="77777777" w:rsidR="00DE0CFB" w:rsidRPr="00F55B1D" w:rsidRDefault="00DE0CFB" w:rsidP="00A0793F">
            <w:pPr>
              <w:snapToGrid w:val="0"/>
              <w:ind w:left="-19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F55B1D">
              <w:rPr>
                <w:rFonts w:ascii="標楷體" w:eastAsia="標楷體" w:hAnsi="標楷體" w:hint="eastAsia"/>
                <w:sz w:val="16"/>
                <w:szCs w:val="16"/>
              </w:rPr>
              <w:t>A自主行動</w:t>
            </w:r>
          </w:p>
        </w:tc>
        <w:tc>
          <w:tcPr>
            <w:tcW w:w="6237" w:type="dxa"/>
            <w:gridSpan w:val="4"/>
            <w:vAlign w:val="center"/>
          </w:tcPr>
          <w:p w14:paraId="35DA6087" w14:textId="77777777" w:rsidR="00DE0CFB" w:rsidRPr="00F55B1D" w:rsidRDefault="00DE0CFB" w:rsidP="00A0793F">
            <w:pPr>
              <w:contextualSpacing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■</w:t>
            </w:r>
            <w:r w:rsidRPr="00F55B1D">
              <w:rPr>
                <w:rFonts w:ascii="標楷體" w:eastAsia="標楷體" w:hAnsi="標楷體" w:hint="eastAsia"/>
                <w:sz w:val="16"/>
                <w:szCs w:val="16"/>
              </w:rPr>
              <w:t xml:space="preserve">A1.身心素質與自我精進 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■</w:t>
            </w:r>
            <w:r w:rsidRPr="00F55B1D">
              <w:rPr>
                <w:rFonts w:ascii="標楷體" w:eastAsia="標楷體" w:hAnsi="標楷體"/>
                <w:sz w:val="16"/>
                <w:szCs w:val="16"/>
              </w:rPr>
              <w:t>A2.</w:t>
            </w:r>
            <w:r w:rsidRPr="00F55B1D">
              <w:rPr>
                <w:rFonts w:ascii="標楷體" w:eastAsia="標楷體" w:hAnsi="標楷體" w:hint="eastAsia"/>
                <w:sz w:val="16"/>
                <w:szCs w:val="16"/>
              </w:rPr>
              <w:t xml:space="preserve">系統思考與問題解決 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■</w:t>
            </w:r>
            <w:r w:rsidRPr="00F55B1D">
              <w:rPr>
                <w:rFonts w:ascii="標楷體" w:eastAsia="標楷體" w:hAnsi="標楷體"/>
                <w:sz w:val="16"/>
                <w:szCs w:val="16"/>
              </w:rPr>
              <w:t>A3.</w:t>
            </w:r>
            <w:r w:rsidRPr="00F55B1D">
              <w:rPr>
                <w:rFonts w:ascii="標楷體" w:eastAsia="標楷體" w:hAnsi="標楷體" w:hint="eastAsia"/>
                <w:sz w:val="16"/>
                <w:szCs w:val="16"/>
              </w:rPr>
              <w:t>規劃執行與創新應變</w:t>
            </w:r>
          </w:p>
        </w:tc>
      </w:tr>
      <w:tr w:rsidR="00DE0CFB" w:rsidRPr="00F55B1D" w14:paraId="76EE1045" w14:textId="77777777" w:rsidTr="001B0A90">
        <w:trPr>
          <w:trHeight w:val="220"/>
        </w:trPr>
        <w:tc>
          <w:tcPr>
            <w:tcW w:w="2119" w:type="dxa"/>
            <w:gridSpan w:val="2"/>
            <w:vMerge/>
            <w:vAlign w:val="center"/>
          </w:tcPr>
          <w:p w14:paraId="0101ADF5" w14:textId="77777777" w:rsidR="00DE0CFB" w:rsidRPr="00F55B1D" w:rsidRDefault="00DE0CFB" w:rsidP="00A0793F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06" w:type="dxa"/>
            <w:vAlign w:val="center"/>
          </w:tcPr>
          <w:p w14:paraId="387B4966" w14:textId="77777777" w:rsidR="00DE0CFB" w:rsidRPr="00F55B1D" w:rsidRDefault="00DE0CFB" w:rsidP="00A0793F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55B1D">
              <w:rPr>
                <w:rFonts w:ascii="標楷體" w:eastAsia="標楷體" w:hAnsi="標楷體" w:hint="eastAsia"/>
                <w:sz w:val="16"/>
                <w:szCs w:val="16"/>
              </w:rPr>
              <w:t>B溝通互動</w:t>
            </w:r>
          </w:p>
        </w:tc>
        <w:tc>
          <w:tcPr>
            <w:tcW w:w="6237" w:type="dxa"/>
            <w:gridSpan w:val="4"/>
            <w:vAlign w:val="center"/>
          </w:tcPr>
          <w:p w14:paraId="6CBBAD23" w14:textId="15FCF28C" w:rsidR="00DE0CFB" w:rsidRPr="00F55B1D" w:rsidRDefault="006A6E89" w:rsidP="00A0793F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55B1D">
              <w:rPr>
                <w:rFonts w:ascii="標楷體" w:eastAsia="標楷體" w:hAnsi="標楷體"/>
                <w:sz w:val="16"/>
                <w:szCs w:val="16"/>
              </w:rPr>
              <w:sym w:font="Wingdings" w:char="F06F"/>
            </w:r>
            <w:r w:rsidR="00DE0CFB" w:rsidRPr="00F55B1D">
              <w:rPr>
                <w:rFonts w:ascii="標楷體" w:eastAsia="標楷體" w:hAnsi="標楷體" w:hint="eastAsia"/>
                <w:sz w:val="16"/>
                <w:szCs w:val="16"/>
              </w:rPr>
              <w:t xml:space="preserve">B1.符號運用與溝通表達 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■</w:t>
            </w:r>
            <w:r w:rsidR="00DE0CFB" w:rsidRPr="00F55B1D">
              <w:rPr>
                <w:rFonts w:ascii="標楷體" w:eastAsia="標楷體" w:hAnsi="標楷體"/>
                <w:sz w:val="16"/>
                <w:szCs w:val="16"/>
              </w:rPr>
              <w:t>B2.</w:t>
            </w:r>
            <w:r w:rsidR="00DE0CFB" w:rsidRPr="00F55B1D">
              <w:rPr>
                <w:rFonts w:ascii="標楷體" w:eastAsia="標楷體" w:hAnsi="標楷體" w:hint="eastAsia"/>
                <w:sz w:val="16"/>
                <w:szCs w:val="16"/>
              </w:rPr>
              <w:t>科技資訊與媒體素養</w:t>
            </w:r>
            <w:r w:rsidR="00DE0CFB" w:rsidRPr="00F55B1D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="00DE0CFB" w:rsidRPr="00F55B1D">
              <w:rPr>
                <w:rFonts w:ascii="標楷體" w:eastAsia="標楷體" w:hAnsi="標楷體"/>
                <w:sz w:val="16"/>
                <w:szCs w:val="16"/>
              </w:rPr>
              <w:sym w:font="Wingdings" w:char="F06F"/>
            </w:r>
            <w:r w:rsidR="00DE0CFB" w:rsidRPr="00F55B1D">
              <w:rPr>
                <w:rFonts w:ascii="標楷體" w:eastAsia="標楷體" w:hAnsi="標楷體"/>
                <w:sz w:val="16"/>
                <w:szCs w:val="16"/>
              </w:rPr>
              <w:t>B3.</w:t>
            </w:r>
            <w:r w:rsidR="00DE0CFB" w:rsidRPr="00F55B1D">
              <w:rPr>
                <w:rFonts w:ascii="標楷體" w:eastAsia="標楷體" w:hAnsi="標楷體" w:hint="eastAsia"/>
                <w:sz w:val="16"/>
                <w:szCs w:val="16"/>
              </w:rPr>
              <w:t>藝術涵養與美感素養</w:t>
            </w:r>
          </w:p>
        </w:tc>
      </w:tr>
      <w:tr w:rsidR="00DE0CFB" w:rsidRPr="00F55B1D" w14:paraId="4CB24D02" w14:textId="77777777" w:rsidTr="001B0A90">
        <w:trPr>
          <w:trHeight w:val="220"/>
        </w:trPr>
        <w:tc>
          <w:tcPr>
            <w:tcW w:w="2119" w:type="dxa"/>
            <w:gridSpan w:val="2"/>
            <w:vMerge/>
            <w:vAlign w:val="center"/>
          </w:tcPr>
          <w:p w14:paraId="25F33150" w14:textId="77777777" w:rsidR="00DE0CFB" w:rsidRPr="00F55B1D" w:rsidRDefault="00DE0CFB" w:rsidP="00A0793F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06" w:type="dxa"/>
            <w:vAlign w:val="center"/>
          </w:tcPr>
          <w:p w14:paraId="7DB7827B" w14:textId="77777777" w:rsidR="00DE0CFB" w:rsidRPr="00F55B1D" w:rsidRDefault="00DE0CFB" w:rsidP="00A0793F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55B1D">
              <w:rPr>
                <w:rFonts w:ascii="標楷體" w:eastAsia="標楷體" w:hAnsi="標楷體" w:hint="eastAsia"/>
                <w:sz w:val="16"/>
                <w:szCs w:val="16"/>
              </w:rPr>
              <w:t>C社會參與</w:t>
            </w:r>
          </w:p>
        </w:tc>
        <w:tc>
          <w:tcPr>
            <w:tcW w:w="6237" w:type="dxa"/>
            <w:gridSpan w:val="4"/>
            <w:vAlign w:val="center"/>
          </w:tcPr>
          <w:p w14:paraId="0415A046" w14:textId="05DAF133" w:rsidR="00DE0CFB" w:rsidRPr="00F55B1D" w:rsidRDefault="006A6E89" w:rsidP="00A0793F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55B1D">
              <w:rPr>
                <w:rFonts w:ascii="標楷體" w:eastAsia="標楷體" w:hAnsi="標楷體"/>
                <w:sz w:val="16"/>
                <w:szCs w:val="16"/>
              </w:rPr>
              <w:sym w:font="Wingdings" w:char="F06F"/>
            </w:r>
            <w:r w:rsidR="00DE0CFB" w:rsidRPr="00F55B1D">
              <w:rPr>
                <w:rFonts w:ascii="標楷體" w:eastAsia="標楷體" w:hAnsi="標楷體" w:hint="eastAsia"/>
                <w:sz w:val="16"/>
                <w:szCs w:val="16"/>
              </w:rPr>
              <w:t>C1.道德實踐與公民意識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■</w:t>
            </w:r>
            <w:r w:rsidR="00DE0CFB" w:rsidRPr="00F55B1D">
              <w:rPr>
                <w:rFonts w:ascii="標楷體" w:eastAsia="標楷體" w:hAnsi="標楷體"/>
                <w:sz w:val="16"/>
                <w:szCs w:val="16"/>
              </w:rPr>
              <w:t>C2.</w:t>
            </w:r>
            <w:r w:rsidR="00DE0CFB" w:rsidRPr="00F55B1D">
              <w:rPr>
                <w:rFonts w:ascii="標楷體" w:eastAsia="標楷體" w:hAnsi="標楷體" w:hint="eastAsia"/>
                <w:sz w:val="16"/>
                <w:szCs w:val="16"/>
              </w:rPr>
              <w:t>人際關係與團隊合作</w:t>
            </w:r>
            <w:r w:rsidR="00DE0CFB" w:rsidRPr="00F55B1D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="00DE0CFB" w:rsidRPr="00F55B1D">
              <w:rPr>
                <w:rFonts w:ascii="標楷體" w:eastAsia="標楷體" w:hAnsi="標楷體"/>
                <w:sz w:val="16"/>
                <w:szCs w:val="16"/>
              </w:rPr>
              <w:sym w:font="Wingdings" w:char="F06F"/>
            </w:r>
            <w:r w:rsidR="00DE0CFB" w:rsidRPr="00F55B1D">
              <w:rPr>
                <w:rFonts w:ascii="標楷體" w:eastAsia="標楷體" w:hAnsi="標楷體"/>
                <w:sz w:val="16"/>
                <w:szCs w:val="16"/>
              </w:rPr>
              <w:t>C3.</w:t>
            </w:r>
            <w:r w:rsidR="00DE0CFB" w:rsidRPr="00F55B1D">
              <w:rPr>
                <w:rFonts w:ascii="標楷體" w:eastAsia="標楷體" w:hAnsi="標楷體" w:hint="eastAsia"/>
                <w:sz w:val="16"/>
                <w:szCs w:val="16"/>
              </w:rPr>
              <w:t>多元文化與國際理解</w:t>
            </w:r>
          </w:p>
        </w:tc>
      </w:tr>
      <w:tr w:rsidR="00DE0CFB" w:rsidRPr="00596DF1" w14:paraId="0895C5AB" w14:textId="77777777" w:rsidTr="001B0A90">
        <w:trPr>
          <w:trHeight w:val="298"/>
        </w:trPr>
        <w:tc>
          <w:tcPr>
            <w:tcW w:w="2119" w:type="dxa"/>
            <w:gridSpan w:val="2"/>
            <w:vAlign w:val="center"/>
          </w:tcPr>
          <w:p w14:paraId="6F412CAD" w14:textId="77777777" w:rsidR="00DE0CFB" w:rsidRPr="00B56644" w:rsidRDefault="00DE0CFB" w:rsidP="00A0793F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highlight w:val="yellow"/>
              </w:rPr>
            </w:pPr>
            <w:r w:rsidRPr="002E2D54">
              <w:rPr>
                <w:rFonts w:eastAsia="標楷體" w:hAnsi="標楷體" w:hint="eastAsia"/>
                <w:b/>
              </w:rPr>
              <w:t>參照校訂課程名稱</w:t>
            </w:r>
          </w:p>
        </w:tc>
        <w:tc>
          <w:tcPr>
            <w:tcW w:w="7443" w:type="dxa"/>
            <w:gridSpan w:val="5"/>
            <w:vAlign w:val="center"/>
          </w:tcPr>
          <w:p w14:paraId="325BD8B7" w14:textId="4DA20FCF" w:rsidR="00DE0CFB" w:rsidRPr="00B56644" w:rsidRDefault="00D756D1" w:rsidP="00183BA9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highlight w:val="yellow"/>
              </w:rPr>
            </w:pPr>
            <w:r w:rsidRPr="00890968">
              <w:rPr>
                <w:rFonts w:ascii="標楷體" w:eastAsia="標楷體" w:hAnsi="標楷體" w:hint="eastAsia"/>
              </w:rPr>
              <w:t>情緒管理高手</w:t>
            </w:r>
          </w:p>
        </w:tc>
      </w:tr>
      <w:tr w:rsidR="00DE0CFB" w:rsidRPr="00DA4848" w14:paraId="27987F65" w14:textId="77777777" w:rsidTr="001B0A90">
        <w:trPr>
          <w:trHeight w:val="186"/>
        </w:trPr>
        <w:tc>
          <w:tcPr>
            <w:tcW w:w="2119" w:type="dxa"/>
            <w:gridSpan w:val="2"/>
            <w:vAlign w:val="center"/>
          </w:tcPr>
          <w:p w14:paraId="74CCD4C9" w14:textId="77777777" w:rsidR="00DE0CFB" w:rsidRPr="00596DF1" w:rsidRDefault="00DE0CFB" w:rsidP="00A0793F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</w:rPr>
            </w:pPr>
            <w:r w:rsidRPr="00596DF1">
              <w:rPr>
                <w:rFonts w:ascii="標楷體" w:eastAsia="標楷體" w:hAnsi="標楷體" w:hint="eastAsia"/>
                <w:b/>
              </w:rPr>
              <w:t>領綱學習重點</w:t>
            </w:r>
          </w:p>
        </w:tc>
        <w:tc>
          <w:tcPr>
            <w:tcW w:w="7443" w:type="dxa"/>
            <w:gridSpan w:val="5"/>
            <w:vAlign w:val="center"/>
          </w:tcPr>
          <w:p w14:paraId="710C0E8A" w14:textId="77777777" w:rsidR="00DE0CFB" w:rsidRPr="007F3A6D" w:rsidRDefault="00DE0CFB" w:rsidP="00A0793F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</w:rPr>
            </w:pPr>
            <w:r w:rsidRPr="007F3A6D">
              <w:rPr>
                <w:rFonts w:ascii="標楷體" w:eastAsia="標楷體" w:hAnsi="標楷體" w:hint="eastAsia"/>
                <w:b/>
              </w:rPr>
              <w:t>學習表現</w:t>
            </w:r>
          </w:p>
          <w:p w14:paraId="0D7004D1" w14:textId="77777777" w:rsidR="005A63E5" w:rsidRDefault="005A63E5" w:rsidP="005A63E5">
            <w:pPr>
              <w:pStyle w:val="Default"/>
              <w:rPr>
                <w:rFonts w:ascii="Times New Roman" w:cs="Times New Roman"/>
                <w:sz w:val="23"/>
                <w:szCs w:val="23"/>
              </w:rPr>
            </w:pPr>
            <w:r w:rsidRPr="00E157BB">
              <w:rPr>
                <w:rFonts w:ascii="Times New Roman" w:cs="Times New Roman" w:hint="eastAsia"/>
                <w:sz w:val="23"/>
                <w:szCs w:val="23"/>
              </w:rPr>
              <w:t>特社</w:t>
            </w:r>
            <w:r>
              <w:rPr>
                <w:rFonts w:ascii="Times New Roman" w:cs="Times New Roman"/>
                <w:sz w:val="23"/>
                <w:szCs w:val="23"/>
              </w:rPr>
              <w:t xml:space="preserve">2-IV-1 </w:t>
            </w:r>
            <w:r w:rsidRPr="00E157BB">
              <w:rPr>
                <w:rFonts w:ascii="Times New Roman" w:cs="Times New Roman" w:hint="eastAsia"/>
                <w:sz w:val="23"/>
                <w:szCs w:val="23"/>
              </w:rPr>
              <w:t xml:space="preserve"> </w:t>
            </w:r>
            <w:r w:rsidRPr="00E157BB">
              <w:rPr>
                <w:rFonts w:ascii="Times New Roman" w:cs="Times New Roman" w:hint="eastAsia"/>
                <w:sz w:val="23"/>
                <w:szCs w:val="23"/>
              </w:rPr>
              <w:t>運用科技媒體接收他人的訊息，以及解讀科技媒體訊息</w:t>
            </w:r>
          </w:p>
          <w:p w14:paraId="7802FFE1" w14:textId="261F4C1B" w:rsidR="005A63E5" w:rsidRDefault="005A63E5" w:rsidP="005A63E5">
            <w:pPr>
              <w:pStyle w:val="Default"/>
              <w:jc w:val="both"/>
              <w:rPr>
                <w:rFonts w:ascii="Times New Roman" w:cs="Times New Roman"/>
                <w:sz w:val="23"/>
                <w:szCs w:val="23"/>
              </w:rPr>
            </w:pPr>
            <w:r>
              <w:rPr>
                <w:rFonts w:ascii="Times New Roman" w:cs="Times New Roman" w:hint="eastAsia"/>
                <w:sz w:val="23"/>
                <w:szCs w:val="23"/>
              </w:rPr>
              <w:t xml:space="preserve">            </w:t>
            </w:r>
            <w:r w:rsidRPr="00E157BB">
              <w:rPr>
                <w:rFonts w:ascii="Times New Roman" w:cs="Times New Roman" w:hint="eastAsia"/>
                <w:sz w:val="23"/>
                <w:szCs w:val="23"/>
              </w:rPr>
              <w:t>上的意義。</w:t>
            </w:r>
          </w:p>
          <w:p w14:paraId="010C6BCB" w14:textId="77777777" w:rsidR="005A63E5" w:rsidRDefault="005A63E5" w:rsidP="005A63E5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特社</w:t>
            </w:r>
            <w:r>
              <w:rPr>
                <w:rFonts w:ascii="Times New Roman" w:cs="Times New Roman"/>
                <w:sz w:val="23"/>
                <w:szCs w:val="23"/>
              </w:rPr>
              <w:t xml:space="preserve">2-IV-4 </w:t>
            </w:r>
            <w:r>
              <w:rPr>
                <w:rFonts w:hint="eastAsia"/>
                <w:sz w:val="23"/>
                <w:szCs w:val="23"/>
              </w:rPr>
              <w:t>具備正確使用網路的基本法律常識。</w:t>
            </w:r>
            <w:r>
              <w:rPr>
                <w:sz w:val="23"/>
                <w:szCs w:val="23"/>
              </w:rPr>
              <w:t xml:space="preserve"> </w:t>
            </w:r>
          </w:p>
          <w:p w14:paraId="7696B725" w14:textId="3D802472" w:rsidR="0060050B" w:rsidRPr="0060050B" w:rsidRDefault="0060050B" w:rsidP="005A63E5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特社</w:t>
            </w:r>
            <w:r>
              <w:rPr>
                <w:rFonts w:ascii="Times New Roman" w:cs="Times New Roman"/>
                <w:sz w:val="23"/>
                <w:szCs w:val="23"/>
              </w:rPr>
              <w:t xml:space="preserve">2-IV-6 </w:t>
            </w:r>
            <w:r>
              <w:rPr>
                <w:rFonts w:hint="eastAsia"/>
                <w:sz w:val="23"/>
                <w:szCs w:val="23"/>
              </w:rPr>
              <w:t>適當介紹自己獨特的地方，主動尋求志同道合的朋友。</w:t>
            </w:r>
            <w:r>
              <w:rPr>
                <w:sz w:val="23"/>
                <w:szCs w:val="23"/>
              </w:rPr>
              <w:t xml:space="preserve"> </w:t>
            </w:r>
          </w:p>
          <w:tbl>
            <w:tblPr>
              <w:tblW w:w="6899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602"/>
              <w:gridCol w:w="297"/>
            </w:tblGrid>
            <w:tr w:rsidR="005A63E5" w:rsidRPr="00890968" w14:paraId="3598797D" w14:textId="77777777" w:rsidTr="00530E5A">
              <w:trPr>
                <w:trHeight w:val="381"/>
              </w:trPr>
              <w:tc>
                <w:tcPr>
                  <w:tcW w:w="0" w:type="auto"/>
                </w:tcPr>
                <w:p w14:paraId="23CAA224" w14:textId="77777777" w:rsidR="005A63E5" w:rsidRPr="00890968" w:rsidRDefault="005A63E5" w:rsidP="005A63E5">
                  <w:pPr>
                    <w:pStyle w:val="Default"/>
                    <w:rPr>
                      <w:rFonts w:ascii="Times New Roman" w:cs="Times New Roman"/>
                      <w:color w:val="auto"/>
                      <w:sz w:val="23"/>
                      <w:szCs w:val="23"/>
                    </w:rPr>
                  </w:pPr>
                  <w:r w:rsidRPr="00890968">
                    <w:rPr>
                      <w:rFonts w:ascii="Times New Roman" w:cs="Times New Roman" w:hint="eastAsia"/>
                      <w:color w:val="auto"/>
                      <w:sz w:val="23"/>
                      <w:szCs w:val="23"/>
                    </w:rPr>
                    <w:t>特社</w:t>
                  </w:r>
                  <w:r w:rsidRPr="00890968">
                    <w:rPr>
                      <w:rFonts w:ascii="Times New Roman" w:cs="Times New Roman"/>
                      <w:color w:val="auto"/>
                      <w:sz w:val="23"/>
                      <w:szCs w:val="23"/>
                    </w:rPr>
                    <w:t>2-I-12</w:t>
                  </w:r>
                  <w:r w:rsidRPr="00890968">
                    <w:rPr>
                      <w:rFonts w:ascii="Times New Roman" w:cs="Times New Roman" w:hint="eastAsia"/>
                      <w:color w:val="auto"/>
                      <w:sz w:val="23"/>
                      <w:szCs w:val="23"/>
                    </w:rPr>
                    <w:t xml:space="preserve">  </w:t>
                  </w:r>
                  <w:r w:rsidRPr="00890968">
                    <w:rPr>
                      <w:rFonts w:ascii="Times New Roman" w:cs="Times New Roman" w:hint="eastAsia"/>
                      <w:color w:val="auto"/>
                      <w:sz w:val="23"/>
                      <w:szCs w:val="23"/>
                    </w:rPr>
                    <w:t>與他人相處時，遵守基本的禮儀。</w:t>
                  </w:r>
                </w:p>
              </w:tc>
              <w:tc>
                <w:tcPr>
                  <w:tcW w:w="0" w:type="auto"/>
                </w:tcPr>
                <w:p w14:paraId="2FBB0AC2" w14:textId="77777777" w:rsidR="005A63E5" w:rsidRPr="00890968" w:rsidRDefault="005A63E5" w:rsidP="005A63E5">
                  <w:pPr>
                    <w:pStyle w:val="Default"/>
                    <w:rPr>
                      <w:rFonts w:ascii="Times New Roman" w:cs="Times New Roman"/>
                      <w:color w:val="auto"/>
                      <w:sz w:val="23"/>
                      <w:szCs w:val="23"/>
                    </w:rPr>
                  </w:pPr>
                </w:p>
              </w:tc>
            </w:tr>
          </w:tbl>
          <w:p w14:paraId="2EE71338" w14:textId="77777777" w:rsidR="005A63E5" w:rsidRPr="00890968" w:rsidRDefault="005A63E5" w:rsidP="005A63E5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890968">
              <w:rPr>
                <w:rFonts w:hint="eastAsia"/>
                <w:color w:val="auto"/>
                <w:sz w:val="23"/>
                <w:szCs w:val="23"/>
              </w:rPr>
              <w:t>特社</w:t>
            </w:r>
            <w:r w:rsidRPr="00890968">
              <w:rPr>
                <w:rFonts w:ascii="Times New Roman" w:cs="Times New Roman"/>
                <w:color w:val="auto"/>
                <w:sz w:val="23"/>
                <w:szCs w:val="23"/>
              </w:rPr>
              <w:t xml:space="preserve">2-IV-11 </w:t>
            </w:r>
            <w:r w:rsidRPr="00890968">
              <w:rPr>
                <w:rFonts w:hint="eastAsia"/>
                <w:color w:val="auto"/>
                <w:sz w:val="23"/>
                <w:szCs w:val="23"/>
              </w:rPr>
              <w:t>在面對衝突情境時，控制自己情緒並選擇可被接受的方</w:t>
            </w:r>
          </w:p>
          <w:p w14:paraId="71D9106D" w14:textId="77777777" w:rsidR="005A63E5" w:rsidRPr="00890968" w:rsidRDefault="005A63E5" w:rsidP="005A63E5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890968">
              <w:rPr>
                <w:rFonts w:hint="eastAsia"/>
                <w:color w:val="auto"/>
                <w:sz w:val="23"/>
                <w:szCs w:val="23"/>
              </w:rPr>
              <w:t xml:space="preserve">           式回應。</w:t>
            </w:r>
            <w:r w:rsidRPr="00890968">
              <w:rPr>
                <w:color w:val="auto"/>
                <w:sz w:val="23"/>
                <w:szCs w:val="23"/>
              </w:rPr>
              <w:t xml:space="preserve"> </w:t>
            </w:r>
          </w:p>
          <w:p w14:paraId="35796F0D" w14:textId="425EF269" w:rsidR="005A63E5" w:rsidRPr="00890968" w:rsidRDefault="005A63E5" w:rsidP="005A63E5">
            <w:pPr>
              <w:snapToGrid w:val="0"/>
              <w:spacing w:line="280" w:lineRule="atLeast"/>
              <w:jc w:val="both"/>
              <w:rPr>
                <w:sz w:val="23"/>
                <w:szCs w:val="23"/>
              </w:rPr>
            </w:pPr>
            <w:r w:rsidRPr="00890968">
              <w:rPr>
                <w:rFonts w:hint="eastAsia"/>
                <w:sz w:val="23"/>
                <w:szCs w:val="23"/>
              </w:rPr>
              <w:t>特社</w:t>
            </w:r>
            <w:r w:rsidRPr="00890968">
              <w:rPr>
                <w:sz w:val="23"/>
                <w:szCs w:val="23"/>
              </w:rPr>
              <w:t xml:space="preserve">2-I-14 </w:t>
            </w:r>
            <w:r w:rsidRPr="00530E5A">
              <w:rPr>
                <w:rFonts w:ascii="標楷體" w:eastAsia="標楷體" w:cs="標楷體" w:hint="eastAsia"/>
                <w:kern w:val="0"/>
                <w:sz w:val="23"/>
                <w:szCs w:val="23"/>
              </w:rPr>
              <w:t>尊重他人的身體界限與自主權。</w:t>
            </w:r>
          </w:p>
          <w:p w14:paraId="4327DC0F" w14:textId="77777777" w:rsidR="0060050B" w:rsidRPr="00890968" w:rsidRDefault="0060050B" w:rsidP="0060050B">
            <w:pPr>
              <w:rPr>
                <w:rFonts w:ascii="標楷體" w:eastAsia="標楷體" w:hAnsi="標楷體"/>
                <w:sz w:val="22"/>
              </w:rPr>
            </w:pPr>
            <w:r w:rsidRPr="00890968">
              <w:rPr>
                <w:rFonts w:ascii="標楷體" w:eastAsia="標楷體" w:hAnsi="標楷體" w:hint="eastAsia"/>
                <w:sz w:val="22"/>
              </w:rPr>
              <w:t>特社2-IV-15  與他人相處，分辨危險情境或危險人物，採取正當的防</w:t>
            </w:r>
          </w:p>
          <w:p w14:paraId="7415555E" w14:textId="77777777" w:rsidR="001B0A90" w:rsidRPr="00890968" w:rsidRDefault="0060050B" w:rsidP="001B0A90">
            <w:pPr>
              <w:rPr>
                <w:rFonts w:ascii="標楷體" w:eastAsia="標楷體" w:hAnsi="標楷體"/>
                <w:sz w:val="22"/>
              </w:rPr>
            </w:pPr>
            <w:r w:rsidRPr="00890968">
              <w:rPr>
                <w:rFonts w:ascii="標楷體" w:eastAsia="標楷體" w:hAnsi="標楷體" w:hint="eastAsia"/>
                <w:sz w:val="22"/>
              </w:rPr>
              <w:t xml:space="preserve">             衛措施。</w:t>
            </w:r>
          </w:p>
          <w:p w14:paraId="372FEFC3" w14:textId="78016436" w:rsidR="005A63E5" w:rsidRPr="00890968" w:rsidRDefault="005A63E5" w:rsidP="001B0A90">
            <w:pPr>
              <w:rPr>
                <w:rFonts w:ascii="標楷體" w:eastAsia="標楷體" w:hAnsi="標楷體"/>
                <w:sz w:val="22"/>
              </w:rPr>
            </w:pPr>
            <w:r w:rsidRPr="00890968">
              <w:rPr>
                <w:rFonts w:hint="eastAsia"/>
                <w:sz w:val="23"/>
                <w:szCs w:val="23"/>
              </w:rPr>
              <w:t>特社</w:t>
            </w:r>
            <w:r w:rsidRPr="00890968">
              <w:rPr>
                <w:sz w:val="23"/>
                <w:szCs w:val="23"/>
              </w:rPr>
              <w:t xml:space="preserve">2-IV-16 </w:t>
            </w:r>
            <w:r w:rsidRPr="00530E5A">
              <w:rPr>
                <w:rFonts w:ascii="標楷體" w:eastAsia="標楷體" w:cs="標楷體" w:hint="eastAsia"/>
                <w:kern w:val="0"/>
                <w:sz w:val="23"/>
                <w:szCs w:val="23"/>
              </w:rPr>
              <w:t>使用技巧拒絕他人不當的觸摸或語言。</w:t>
            </w:r>
            <w:r w:rsidRPr="00890968">
              <w:rPr>
                <w:sz w:val="23"/>
                <w:szCs w:val="23"/>
              </w:rPr>
              <w:t xml:space="preserve"> </w:t>
            </w:r>
          </w:p>
          <w:p w14:paraId="7985F39A" w14:textId="77777777" w:rsidR="0060050B" w:rsidRPr="00890968" w:rsidRDefault="0060050B" w:rsidP="0060050B">
            <w:pPr>
              <w:rPr>
                <w:rFonts w:ascii="標楷體" w:eastAsia="標楷體" w:hAnsi="標楷體"/>
                <w:sz w:val="22"/>
              </w:rPr>
            </w:pPr>
            <w:r w:rsidRPr="00890968">
              <w:rPr>
                <w:rFonts w:ascii="標楷體" w:eastAsia="標楷體" w:hAnsi="標楷體" w:hint="eastAsia"/>
                <w:sz w:val="22"/>
              </w:rPr>
              <w:t>特社2-IV-23 在面對爭吵或分手的情境，冷靜面對結果，並尋求適當協</w:t>
            </w:r>
          </w:p>
          <w:p w14:paraId="20804386" w14:textId="1C92615B" w:rsidR="00EB6D25" w:rsidRPr="00890968" w:rsidRDefault="0060050B" w:rsidP="005A63E5">
            <w:pPr>
              <w:rPr>
                <w:rFonts w:ascii="標楷體" w:eastAsia="標楷體" w:hAnsi="標楷體"/>
                <w:sz w:val="22"/>
              </w:rPr>
            </w:pPr>
            <w:r w:rsidRPr="00890968">
              <w:rPr>
                <w:rFonts w:ascii="標楷體" w:eastAsia="標楷體" w:hAnsi="標楷體" w:hint="eastAsia"/>
                <w:sz w:val="22"/>
              </w:rPr>
              <w:t xml:space="preserve">             助保護自己。</w:t>
            </w:r>
          </w:p>
          <w:p w14:paraId="73AB3016" w14:textId="77777777" w:rsidR="00040A80" w:rsidRDefault="00DE0CFB" w:rsidP="00A0793F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</w:rPr>
            </w:pPr>
            <w:r w:rsidRPr="007F3A6D">
              <w:rPr>
                <w:rFonts w:ascii="標楷體" w:eastAsia="標楷體" w:hAnsi="標楷體" w:hint="eastAsia"/>
                <w:b/>
              </w:rPr>
              <w:t>學習內容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98"/>
              <w:gridCol w:w="2286"/>
            </w:tblGrid>
            <w:tr w:rsidR="0060050B" w:rsidRPr="00263C6C" w14:paraId="4032E535" w14:textId="77777777" w:rsidTr="009F48D4">
              <w:trPr>
                <w:trHeight w:val="122"/>
              </w:trPr>
              <w:tc>
                <w:tcPr>
                  <w:tcW w:w="0" w:type="auto"/>
                </w:tcPr>
                <w:p w14:paraId="0960B5FB" w14:textId="77777777" w:rsidR="0060050B" w:rsidRPr="00263C6C" w:rsidRDefault="0060050B" w:rsidP="0060050B">
                  <w:pPr>
                    <w:snapToGrid w:val="0"/>
                    <w:spacing w:line="280" w:lineRule="atLeast"/>
                    <w:jc w:val="both"/>
                    <w:rPr>
                      <w:rFonts w:eastAsia="標楷體"/>
                      <w:color w:val="000000"/>
                      <w:kern w:val="0"/>
                      <w:sz w:val="23"/>
                      <w:szCs w:val="23"/>
                    </w:rPr>
                  </w:pPr>
                  <w:r w:rsidRPr="00263C6C">
                    <w:rPr>
                      <w:rFonts w:eastAsia="標楷體"/>
                      <w:color w:val="000000"/>
                      <w:kern w:val="0"/>
                      <w:sz w:val="23"/>
                      <w:szCs w:val="23"/>
                    </w:rPr>
                    <w:t>特社</w:t>
                  </w:r>
                  <w:r w:rsidRPr="00263C6C">
                    <w:rPr>
                      <w:rFonts w:eastAsia="標楷體"/>
                      <w:color w:val="000000"/>
                      <w:kern w:val="0"/>
                      <w:sz w:val="23"/>
                      <w:szCs w:val="23"/>
                    </w:rPr>
                    <w:t>B-I-</w:t>
                  </w:r>
                  <w:r w:rsidRPr="00263C6C">
                    <w:rPr>
                      <w:rFonts w:eastAsia="標楷體" w:hint="eastAsia"/>
                      <w:color w:val="000000"/>
                      <w:kern w:val="0"/>
                      <w:sz w:val="23"/>
                      <w:szCs w:val="23"/>
                    </w:rPr>
                    <w:t>5</w:t>
                  </w:r>
                  <w:r w:rsidRPr="00263C6C">
                    <w:rPr>
                      <w:rFonts w:eastAsia="標楷體"/>
                      <w:color w:val="000000"/>
                      <w:kern w:val="0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p w14:paraId="5E320692" w14:textId="77777777" w:rsidR="0060050B" w:rsidRPr="00263C6C" w:rsidRDefault="0060050B" w:rsidP="009F48D4">
                  <w:pPr>
                    <w:snapToGrid w:val="0"/>
                    <w:spacing w:line="280" w:lineRule="atLeast"/>
                    <w:jc w:val="both"/>
                    <w:rPr>
                      <w:rFonts w:eastAsia="標楷體"/>
                      <w:color w:val="000000"/>
                      <w:kern w:val="0"/>
                      <w:sz w:val="23"/>
                      <w:szCs w:val="23"/>
                    </w:rPr>
                  </w:pPr>
                  <w:r w:rsidRPr="00263C6C">
                    <w:rPr>
                      <w:rFonts w:eastAsia="標楷體" w:hint="eastAsia"/>
                      <w:color w:val="000000"/>
                      <w:kern w:val="0"/>
                      <w:sz w:val="23"/>
                      <w:szCs w:val="23"/>
                    </w:rPr>
                    <w:t>性別互動的基本禮儀</w:t>
                  </w:r>
                </w:p>
              </w:tc>
            </w:tr>
            <w:tr w:rsidR="0060050B" w:rsidRPr="00263C6C" w14:paraId="38F3360F" w14:textId="77777777" w:rsidTr="009F48D4">
              <w:trPr>
                <w:trHeight w:val="122"/>
              </w:trPr>
              <w:tc>
                <w:tcPr>
                  <w:tcW w:w="0" w:type="auto"/>
                </w:tcPr>
                <w:p w14:paraId="7B8FF7BE" w14:textId="77777777" w:rsidR="00EC13AB" w:rsidRPr="00263C6C" w:rsidRDefault="00EC13AB" w:rsidP="009F48D4">
                  <w:pPr>
                    <w:snapToGrid w:val="0"/>
                    <w:spacing w:line="280" w:lineRule="atLeast"/>
                    <w:jc w:val="both"/>
                    <w:rPr>
                      <w:rFonts w:eastAsia="標楷體"/>
                      <w:color w:val="000000"/>
                      <w:kern w:val="0"/>
                      <w:sz w:val="23"/>
                      <w:szCs w:val="23"/>
                    </w:rPr>
                  </w:pPr>
                  <w:r w:rsidRPr="00263C6C">
                    <w:rPr>
                      <w:rFonts w:eastAsia="標楷體"/>
                      <w:color w:val="000000"/>
                      <w:kern w:val="0"/>
                      <w:sz w:val="23"/>
                      <w:szCs w:val="23"/>
                    </w:rPr>
                    <w:t>特社</w:t>
                  </w:r>
                  <w:r w:rsidRPr="00263C6C">
                    <w:rPr>
                      <w:rFonts w:eastAsia="標楷體"/>
                      <w:color w:val="000000"/>
                      <w:kern w:val="0"/>
                      <w:sz w:val="23"/>
                      <w:szCs w:val="23"/>
                    </w:rPr>
                    <w:t xml:space="preserve">B-IV-1 </w:t>
                  </w:r>
                </w:p>
              </w:tc>
              <w:tc>
                <w:tcPr>
                  <w:tcW w:w="0" w:type="auto"/>
                </w:tcPr>
                <w:p w14:paraId="5D203DE4" w14:textId="77777777" w:rsidR="00EC13AB" w:rsidRPr="00263C6C" w:rsidRDefault="00EC13AB" w:rsidP="009F48D4">
                  <w:pPr>
                    <w:snapToGrid w:val="0"/>
                    <w:spacing w:line="280" w:lineRule="atLeast"/>
                    <w:jc w:val="both"/>
                    <w:rPr>
                      <w:rFonts w:eastAsia="標楷體"/>
                      <w:color w:val="000000"/>
                      <w:kern w:val="0"/>
                      <w:sz w:val="23"/>
                      <w:szCs w:val="23"/>
                    </w:rPr>
                  </w:pPr>
                  <w:r w:rsidRPr="00263C6C">
                    <w:rPr>
                      <w:rFonts w:eastAsia="標楷體"/>
                      <w:color w:val="000000"/>
                      <w:kern w:val="0"/>
                      <w:sz w:val="23"/>
                      <w:szCs w:val="23"/>
                    </w:rPr>
                    <w:t>科技媒體的運</w:t>
                  </w:r>
                  <w:r w:rsidRPr="00263C6C">
                    <w:rPr>
                      <w:rFonts w:eastAsia="標楷體" w:hint="eastAsia"/>
                      <w:color w:val="000000"/>
                      <w:kern w:val="0"/>
                      <w:sz w:val="23"/>
                      <w:szCs w:val="23"/>
                    </w:rPr>
                    <w:t>用</w:t>
                  </w:r>
                </w:p>
              </w:tc>
            </w:tr>
          </w:tbl>
          <w:p w14:paraId="6F7A9DA1" w14:textId="77777777" w:rsidR="00EB6D25" w:rsidRPr="00263C6C" w:rsidRDefault="00EB6D25" w:rsidP="00EB6D25">
            <w:pPr>
              <w:pStyle w:val="Default"/>
              <w:jc w:val="both"/>
              <w:rPr>
                <w:rFonts w:ascii="Times New Roman" w:cs="Times New Roman"/>
                <w:sz w:val="23"/>
                <w:szCs w:val="23"/>
              </w:rPr>
            </w:pPr>
            <w:r w:rsidRPr="00263C6C">
              <w:rPr>
                <w:rFonts w:ascii="Times New Roman" w:cs="Times New Roman"/>
                <w:sz w:val="23"/>
                <w:szCs w:val="23"/>
              </w:rPr>
              <w:t>特社</w:t>
            </w:r>
            <w:r w:rsidRPr="00263C6C">
              <w:rPr>
                <w:rFonts w:ascii="Times New Roman" w:cs="Times New Roman"/>
                <w:sz w:val="23"/>
                <w:szCs w:val="23"/>
              </w:rPr>
              <w:t>B-IV-4</w:t>
            </w:r>
            <w:r w:rsidRPr="00263C6C">
              <w:rPr>
                <w:rFonts w:ascii="Times New Roman" w:cs="Times New Roman" w:hint="eastAsia"/>
                <w:sz w:val="23"/>
                <w:szCs w:val="23"/>
              </w:rPr>
              <w:t xml:space="preserve">   </w:t>
            </w:r>
            <w:r w:rsidRPr="00263C6C">
              <w:rPr>
                <w:rFonts w:ascii="Times New Roman" w:cs="Times New Roman" w:hint="eastAsia"/>
                <w:sz w:val="23"/>
                <w:szCs w:val="23"/>
              </w:rPr>
              <w:t>拒絕的技巧</w:t>
            </w:r>
          </w:p>
          <w:p w14:paraId="4DFE15D6" w14:textId="3AA800DF" w:rsidR="00EF5361" w:rsidRPr="005A63E5" w:rsidRDefault="00263C6C" w:rsidP="005A63E5">
            <w:pPr>
              <w:snapToGrid w:val="0"/>
              <w:spacing w:line="280" w:lineRule="atLeast"/>
              <w:jc w:val="both"/>
              <w:rPr>
                <w:rFonts w:eastAsia="標楷體"/>
                <w:color w:val="000000"/>
                <w:kern w:val="0"/>
                <w:sz w:val="23"/>
                <w:szCs w:val="23"/>
              </w:rPr>
            </w:pPr>
            <w:r w:rsidRPr="00263C6C">
              <w:rPr>
                <w:rFonts w:eastAsia="標楷體" w:hint="eastAsia"/>
                <w:color w:val="000000"/>
                <w:kern w:val="0"/>
                <w:sz w:val="23"/>
                <w:szCs w:val="23"/>
              </w:rPr>
              <w:t>特社</w:t>
            </w:r>
            <w:r w:rsidRPr="00263C6C">
              <w:rPr>
                <w:rFonts w:eastAsia="標楷體" w:hint="eastAsia"/>
                <w:color w:val="000000"/>
                <w:kern w:val="0"/>
                <w:sz w:val="23"/>
                <w:szCs w:val="23"/>
              </w:rPr>
              <w:t xml:space="preserve"> B IV 5 </w:t>
            </w:r>
            <w:r w:rsidR="00890968">
              <w:rPr>
                <w:rFonts w:eastAsia="標楷體" w:hint="eastAsia"/>
                <w:color w:val="000000"/>
                <w:kern w:val="0"/>
                <w:sz w:val="23"/>
                <w:szCs w:val="23"/>
              </w:rPr>
              <w:t xml:space="preserve"> </w:t>
            </w:r>
            <w:r w:rsidRPr="00263C6C">
              <w:rPr>
                <w:rFonts w:eastAsia="標楷體" w:hint="eastAsia"/>
                <w:color w:val="000000"/>
                <w:kern w:val="0"/>
                <w:sz w:val="23"/>
                <w:szCs w:val="23"/>
              </w:rPr>
              <w:t>愛慕與追求的方式</w:t>
            </w:r>
          </w:p>
        </w:tc>
      </w:tr>
      <w:tr w:rsidR="00DE0CFB" w:rsidRPr="001C5C54" w14:paraId="2316B79D" w14:textId="77777777" w:rsidTr="001B0A90">
        <w:trPr>
          <w:trHeight w:val="186"/>
        </w:trPr>
        <w:tc>
          <w:tcPr>
            <w:tcW w:w="2119" w:type="dxa"/>
            <w:gridSpan w:val="2"/>
            <w:vAlign w:val="center"/>
          </w:tcPr>
          <w:p w14:paraId="205C1890" w14:textId="77777777" w:rsidR="00DE0CFB" w:rsidRPr="007D01DA" w:rsidRDefault="00DE476B" w:rsidP="00A0793F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highlight w:val="yellow"/>
              </w:rPr>
            </w:pPr>
            <w:r>
              <w:rPr>
                <w:rFonts w:ascii="標楷體" w:eastAsia="標楷體" w:hAnsi="標楷體" w:hint="eastAsia"/>
                <w:b/>
              </w:rPr>
              <w:t>本學期教學</w:t>
            </w:r>
            <w:r w:rsidRPr="00A0793F">
              <w:rPr>
                <w:rFonts w:ascii="標楷體" w:eastAsia="標楷體" w:hAnsi="標楷體" w:hint="eastAsia"/>
                <w:b/>
              </w:rPr>
              <w:t>重點</w:t>
            </w:r>
          </w:p>
        </w:tc>
        <w:tc>
          <w:tcPr>
            <w:tcW w:w="7443" w:type="dxa"/>
            <w:gridSpan w:val="5"/>
          </w:tcPr>
          <w:p w14:paraId="5F3B23FD" w14:textId="77777777" w:rsidR="00E330FC" w:rsidRDefault="005A63E5" w:rsidP="000006BA">
            <w:pPr>
              <w:pStyle w:val="a9"/>
              <w:numPr>
                <w:ilvl w:val="0"/>
                <w:numId w:val="12"/>
              </w:numPr>
              <w:snapToGrid w:val="0"/>
              <w:spacing w:line="280" w:lineRule="atLeast"/>
              <w:ind w:leftChars="0"/>
              <w:jc w:val="both"/>
              <w:rPr>
                <w:rFonts w:ascii="標楷體" w:eastAsia="標楷體" w:hAnsi="標楷體"/>
              </w:rPr>
            </w:pPr>
            <w:r w:rsidRPr="00A81CA3">
              <w:rPr>
                <w:rFonts w:ascii="標楷體" w:eastAsia="標楷體" w:hAnsi="標楷體" w:hint="eastAsia"/>
              </w:rPr>
              <w:t>使用科技產品時，能</w:t>
            </w:r>
            <w:r w:rsidR="000006BA" w:rsidRPr="00A81CA3">
              <w:rPr>
                <w:rFonts w:ascii="標楷體" w:eastAsia="標楷體" w:hAnsi="標楷體" w:hint="eastAsia"/>
              </w:rPr>
              <w:t>有</w:t>
            </w:r>
            <w:r w:rsidRPr="00A81CA3">
              <w:rPr>
                <w:rFonts w:ascii="標楷體" w:eastAsia="標楷體" w:hAnsi="標楷體" w:hint="eastAsia"/>
              </w:rPr>
              <w:t>正確的網路使用禮儀</w:t>
            </w:r>
            <w:r w:rsidR="000006BA" w:rsidRPr="00A81CA3">
              <w:rPr>
                <w:rFonts w:ascii="標楷體" w:eastAsia="標楷體" w:hAnsi="標楷體" w:hint="eastAsia"/>
              </w:rPr>
              <w:t>與法律常識</w:t>
            </w:r>
            <w:r w:rsidRPr="00A81CA3">
              <w:rPr>
                <w:rFonts w:ascii="標楷體" w:eastAsia="標楷體" w:hAnsi="標楷體" w:hint="eastAsia"/>
              </w:rPr>
              <w:t>。</w:t>
            </w:r>
          </w:p>
          <w:p w14:paraId="4885377C" w14:textId="2F744F68" w:rsidR="009A4476" w:rsidRDefault="00E330FC" w:rsidP="009A4476">
            <w:pPr>
              <w:pStyle w:val="a9"/>
              <w:snapToGrid w:val="0"/>
              <w:spacing w:line="280" w:lineRule="atLeas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CC19AD" w:rsidRPr="00263C6C">
              <w:rPr>
                <w:rFonts w:eastAsia="標楷體"/>
                <w:color w:val="000000"/>
                <w:kern w:val="0"/>
                <w:sz w:val="23"/>
                <w:szCs w:val="23"/>
              </w:rPr>
              <w:t>B-IV-1</w:t>
            </w:r>
            <w:r>
              <w:rPr>
                <w:rFonts w:ascii="標楷體" w:eastAsia="標楷體" w:hAnsi="標楷體" w:hint="eastAsia"/>
              </w:rPr>
              <w:t>第</w:t>
            </w:r>
            <w:r w:rsidR="000006BA" w:rsidRPr="00A81CA3">
              <w:rPr>
                <w:rFonts w:ascii="標楷體" w:eastAsia="標楷體" w:hAnsi="標楷體" w:hint="eastAsia"/>
              </w:rPr>
              <w:t>1-</w:t>
            </w:r>
            <w:r w:rsidR="009A4476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週)</w:t>
            </w:r>
          </w:p>
          <w:p w14:paraId="7AF00F2A" w14:textId="1C1705C7" w:rsidR="009A4476" w:rsidRDefault="009A4476" w:rsidP="009A4476">
            <w:pPr>
              <w:pStyle w:val="a9"/>
              <w:numPr>
                <w:ilvl w:val="0"/>
                <w:numId w:val="12"/>
              </w:numPr>
              <w:snapToGrid w:val="0"/>
              <w:spacing w:line="280" w:lineRule="atLeast"/>
              <w:ind w:leftChars="0"/>
              <w:jc w:val="both"/>
              <w:rPr>
                <w:rFonts w:ascii="標楷體" w:eastAsia="標楷體" w:hAnsi="標楷體"/>
              </w:rPr>
            </w:pPr>
            <w:r w:rsidRPr="009A4476">
              <w:rPr>
                <w:rFonts w:ascii="標楷體" w:eastAsia="標楷體" w:hAnsi="標楷體" w:hint="eastAsia"/>
              </w:rPr>
              <w:t>對於網路霸凌有正確的認識和互動方式。(</w:t>
            </w:r>
            <w:r w:rsidR="00CC19AD" w:rsidRPr="00263C6C">
              <w:rPr>
                <w:rFonts w:eastAsia="標楷體"/>
                <w:color w:val="000000"/>
                <w:kern w:val="0"/>
                <w:sz w:val="23"/>
                <w:szCs w:val="23"/>
              </w:rPr>
              <w:t>B-IV-1</w:t>
            </w:r>
            <w:r w:rsidRPr="009A4476">
              <w:rPr>
                <w:rFonts w:ascii="標楷體" w:eastAsia="標楷體" w:hAnsi="標楷體" w:hint="eastAsia"/>
              </w:rPr>
              <w:t>第5-7週)</w:t>
            </w:r>
          </w:p>
          <w:p w14:paraId="6703FF44" w14:textId="3A45513A" w:rsidR="009A4476" w:rsidRPr="009A4476" w:rsidRDefault="009A4476" w:rsidP="009A4476">
            <w:pPr>
              <w:pStyle w:val="a9"/>
              <w:numPr>
                <w:ilvl w:val="0"/>
                <w:numId w:val="12"/>
              </w:numPr>
              <w:snapToGrid w:val="0"/>
              <w:spacing w:line="280" w:lineRule="atLeast"/>
              <w:ind w:leftChars="0"/>
              <w:jc w:val="both"/>
              <w:rPr>
                <w:rFonts w:ascii="標楷體" w:eastAsia="標楷體" w:hAnsi="標楷體"/>
              </w:rPr>
            </w:pPr>
            <w:r w:rsidRPr="009A4476">
              <w:rPr>
                <w:rFonts w:ascii="標楷體" w:eastAsia="標楷體" w:hAnsi="標楷體" w:hint="eastAsia"/>
              </w:rPr>
              <w:t>對於網路交友有正確的認識和互動方式。(</w:t>
            </w:r>
            <w:r w:rsidR="00CC19AD" w:rsidRPr="00263C6C">
              <w:rPr>
                <w:rFonts w:eastAsia="標楷體"/>
                <w:color w:val="000000"/>
                <w:kern w:val="0"/>
                <w:sz w:val="23"/>
                <w:szCs w:val="23"/>
              </w:rPr>
              <w:t>B-IV-1</w:t>
            </w:r>
            <w:r w:rsidRPr="009A4476">
              <w:rPr>
                <w:rFonts w:ascii="標楷體" w:eastAsia="標楷體" w:hAnsi="標楷體" w:hint="eastAsia"/>
              </w:rPr>
              <w:t>第8-10週)</w:t>
            </w:r>
          </w:p>
          <w:p w14:paraId="07BBE44D" w14:textId="71A1A671" w:rsidR="000006BA" w:rsidRPr="00A81CA3" w:rsidRDefault="000006BA" w:rsidP="000006BA">
            <w:pPr>
              <w:pStyle w:val="a9"/>
              <w:numPr>
                <w:ilvl w:val="0"/>
                <w:numId w:val="12"/>
              </w:numPr>
              <w:snapToGrid w:val="0"/>
              <w:spacing w:line="280" w:lineRule="atLeast"/>
              <w:ind w:leftChars="0"/>
              <w:jc w:val="both"/>
              <w:rPr>
                <w:rFonts w:ascii="標楷體" w:eastAsia="標楷體" w:hAnsi="標楷體"/>
              </w:rPr>
            </w:pPr>
            <w:r w:rsidRPr="00A81CA3">
              <w:rPr>
                <w:rFonts w:ascii="標楷體" w:eastAsia="標楷體" w:hAnsi="標楷體" w:hint="eastAsia"/>
              </w:rPr>
              <w:t>對於自我與他人身體界線有正確的認識。</w:t>
            </w:r>
            <w:r w:rsidR="00E330FC">
              <w:rPr>
                <w:rFonts w:ascii="標楷體" w:eastAsia="標楷體" w:hAnsi="標楷體" w:hint="eastAsia"/>
              </w:rPr>
              <w:t>(</w:t>
            </w:r>
            <w:r w:rsidR="00CC19AD" w:rsidRPr="00263C6C">
              <w:rPr>
                <w:rFonts w:eastAsia="標楷體"/>
                <w:color w:val="000000"/>
                <w:kern w:val="0"/>
                <w:sz w:val="23"/>
                <w:szCs w:val="23"/>
              </w:rPr>
              <w:t>B-I-</w:t>
            </w:r>
            <w:r w:rsidR="00CC19AD" w:rsidRPr="00263C6C">
              <w:rPr>
                <w:rFonts w:eastAsia="標楷體" w:hint="eastAsia"/>
                <w:color w:val="000000"/>
                <w:kern w:val="0"/>
                <w:sz w:val="23"/>
                <w:szCs w:val="23"/>
              </w:rPr>
              <w:t>5</w:t>
            </w:r>
            <w:r w:rsidR="00E330FC">
              <w:rPr>
                <w:rFonts w:ascii="標楷體" w:eastAsia="標楷體" w:hAnsi="標楷體" w:hint="eastAsia"/>
              </w:rPr>
              <w:t>第</w:t>
            </w:r>
            <w:r w:rsidRPr="00A81CA3">
              <w:rPr>
                <w:rFonts w:ascii="標楷體" w:eastAsia="標楷體" w:hAnsi="標楷體" w:hint="eastAsia"/>
              </w:rPr>
              <w:t>11-13</w:t>
            </w:r>
            <w:r w:rsidR="00E330FC">
              <w:rPr>
                <w:rFonts w:ascii="標楷體" w:eastAsia="標楷體" w:hAnsi="標楷體" w:hint="eastAsia"/>
              </w:rPr>
              <w:t xml:space="preserve">週) </w:t>
            </w:r>
          </w:p>
          <w:p w14:paraId="6968FA13" w14:textId="627A2C71" w:rsidR="005A63E5" w:rsidRPr="00A81CA3" w:rsidRDefault="005A63E5" w:rsidP="000006BA">
            <w:pPr>
              <w:pStyle w:val="a9"/>
              <w:numPr>
                <w:ilvl w:val="0"/>
                <w:numId w:val="12"/>
              </w:numPr>
              <w:snapToGrid w:val="0"/>
              <w:spacing w:line="280" w:lineRule="atLeast"/>
              <w:ind w:leftChars="0"/>
              <w:jc w:val="both"/>
              <w:rPr>
                <w:rFonts w:ascii="標楷體" w:eastAsia="標楷體" w:hAnsi="標楷體"/>
              </w:rPr>
            </w:pPr>
            <w:r w:rsidRPr="00A81CA3">
              <w:rPr>
                <w:rFonts w:ascii="標楷體" w:eastAsia="標楷體" w:hAnsi="標楷體" w:hint="eastAsia"/>
              </w:rPr>
              <w:t>面對各種</w:t>
            </w:r>
            <w:r w:rsidR="00CC19AD">
              <w:rPr>
                <w:rFonts w:ascii="標楷體" w:eastAsia="標楷體" w:hAnsi="標楷體" w:hint="eastAsia"/>
              </w:rPr>
              <w:t>性別</w:t>
            </w:r>
            <w:r w:rsidR="000006BA" w:rsidRPr="00A81CA3">
              <w:rPr>
                <w:rFonts w:ascii="標楷體" w:eastAsia="標楷體" w:hAnsi="標楷體" w:hint="eastAsia"/>
              </w:rPr>
              <w:t>社交</w:t>
            </w:r>
            <w:r w:rsidRPr="00A81CA3">
              <w:rPr>
                <w:rFonts w:ascii="標楷體" w:eastAsia="標楷體" w:hAnsi="標楷體" w:hint="eastAsia"/>
              </w:rPr>
              <w:t>情境，能做出</w:t>
            </w:r>
            <w:r w:rsidR="00E330FC">
              <w:rPr>
                <w:rFonts w:ascii="標楷體" w:eastAsia="標楷體" w:hAnsi="標楷體" w:hint="eastAsia"/>
              </w:rPr>
              <w:t>適當</w:t>
            </w:r>
            <w:r w:rsidRPr="00A81CA3">
              <w:rPr>
                <w:rFonts w:ascii="標楷體" w:eastAsia="標楷體" w:hAnsi="標楷體" w:hint="eastAsia"/>
              </w:rPr>
              <w:t>的</w:t>
            </w:r>
            <w:r w:rsidR="000006BA" w:rsidRPr="00A81CA3">
              <w:rPr>
                <w:rFonts w:ascii="標楷體" w:eastAsia="標楷體" w:hAnsi="標楷體" w:hint="eastAsia"/>
              </w:rPr>
              <w:t>互動方式</w:t>
            </w:r>
            <w:r w:rsidRPr="00A81CA3">
              <w:rPr>
                <w:rFonts w:ascii="標楷體" w:eastAsia="標楷體" w:hAnsi="標楷體" w:hint="eastAsia"/>
              </w:rPr>
              <w:t>。</w:t>
            </w:r>
            <w:r w:rsidR="00E330FC">
              <w:rPr>
                <w:rFonts w:ascii="標楷體" w:eastAsia="標楷體" w:hAnsi="標楷體" w:hint="eastAsia"/>
              </w:rPr>
              <w:t>(</w:t>
            </w:r>
            <w:r w:rsidR="00CC19AD" w:rsidRPr="00263C6C">
              <w:rPr>
                <w:rFonts w:eastAsia="標楷體"/>
                <w:color w:val="000000"/>
                <w:kern w:val="0"/>
                <w:sz w:val="23"/>
                <w:szCs w:val="23"/>
              </w:rPr>
              <w:t>B-I-</w:t>
            </w:r>
            <w:r w:rsidR="00CC19AD" w:rsidRPr="00263C6C">
              <w:rPr>
                <w:rFonts w:eastAsia="標楷體" w:hint="eastAsia"/>
                <w:color w:val="000000"/>
                <w:kern w:val="0"/>
                <w:sz w:val="23"/>
                <w:szCs w:val="23"/>
              </w:rPr>
              <w:t>5</w:t>
            </w:r>
            <w:r w:rsidR="00E330FC">
              <w:rPr>
                <w:rFonts w:ascii="標楷體" w:eastAsia="標楷體" w:hAnsi="標楷體" w:hint="eastAsia"/>
              </w:rPr>
              <w:t>第</w:t>
            </w:r>
            <w:r w:rsidR="000006BA" w:rsidRPr="00A81CA3">
              <w:rPr>
                <w:rFonts w:ascii="標楷體" w:eastAsia="標楷體" w:hAnsi="標楷體" w:hint="eastAsia"/>
              </w:rPr>
              <w:t>14-16</w:t>
            </w:r>
            <w:r w:rsidR="00E330FC">
              <w:rPr>
                <w:rFonts w:ascii="標楷體" w:eastAsia="標楷體" w:hAnsi="標楷體" w:hint="eastAsia"/>
              </w:rPr>
              <w:t>週)</w:t>
            </w:r>
          </w:p>
          <w:p w14:paraId="2AA8C36A" w14:textId="2C2835FD" w:rsidR="00DE0CFB" w:rsidRPr="00A81CA3" w:rsidRDefault="000006BA" w:rsidP="000006BA">
            <w:pPr>
              <w:pStyle w:val="a9"/>
              <w:numPr>
                <w:ilvl w:val="0"/>
                <w:numId w:val="12"/>
              </w:numPr>
              <w:snapToGrid w:val="0"/>
              <w:spacing w:line="280" w:lineRule="atLeast"/>
              <w:ind w:leftChars="0"/>
              <w:jc w:val="both"/>
              <w:rPr>
                <w:rFonts w:ascii="標楷體" w:eastAsia="標楷體" w:hAnsi="標楷體"/>
              </w:rPr>
            </w:pPr>
            <w:r w:rsidRPr="00A81CA3">
              <w:rPr>
                <w:rFonts w:ascii="標楷體" w:eastAsia="標楷體" w:hAnsi="標楷體" w:hint="eastAsia"/>
              </w:rPr>
              <w:t>面對自我情感的表達，能做出</w:t>
            </w:r>
            <w:r w:rsidR="00E330FC">
              <w:rPr>
                <w:rFonts w:ascii="標楷體" w:eastAsia="標楷體" w:hAnsi="標楷體" w:hint="eastAsia"/>
              </w:rPr>
              <w:t>適當</w:t>
            </w:r>
            <w:r w:rsidRPr="00A81CA3">
              <w:rPr>
                <w:rFonts w:ascii="標楷體" w:eastAsia="標楷體" w:hAnsi="標楷體" w:hint="eastAsia"/>
              </w:rPr>
              <w:t>的</w:t>
            </w:r>
            <w:r w:rsidR="00A81CA3" w:rsidRPr="00A81CA3">
              <w:rPr>
                <w:rFonts w:ascii="標楷體" w:eastAsia="標楷體" w:hAnsi="標楷體" w:hint="eastAsia"/>
              </w:rPr>
              <w:t>互動方式</w:t>
            </w:r>
            <w:r w:rsidR="005A63E5" w:rsidRPr="00A81CA3">
              <w:rPr>
                <w:rFonts w:ascii="標楷體" w:eastAsia="標楷體" w:hAnsi="標楷體" w:hint="eastAsia"/>
              </w:rPr>
              <w:t>。</w:t>
            </w:r>
            <w:r w:rsidR="00E330FC">
              <w:rPr>
                <w:rFonts w:ascii="標楷體" w:eastAsia="標楷體" w:hAnsi="標楷體" w:hint="eastAsia"/>
              </w:rPr>
              <w:t>(</w:t>
            </w:r>
            <w:r w:rsidR="00CC19AD" w:rsidRPr="00263C6C">
              <w:rPr>
                <w:rFonts w:eastAsia="標楷體"/>
                <w:color w:val="000000"/>
                <w:kern w:val="0"/>
                <w:sz w:val="23"/>
                <w:szCs w:val="23"/>
              </w:rPr>
              <w:t>B-I-</w:t>
            </w:r>
            <w:r w:rsidR="00CC19AD" w:rsidRPr="00263C6C">
              <w:rPr>
                <w:rFonts w:eastAsia="標楷體" w:hint="eastAsia"/>
                <w:color w:val="000000"/>
                <w:kern w:val="0"/>
                <w:sz w:val="23"/>
                <w:szCs w:val="23"/>
              </w:rPr>
              <w:t>5</w:t>
            </w:r>
            <w:r w:rsidR="00CC19AD" w:rsidRPr="00263C6C">
              <w:rPr>
                <w:rFonts w:eastAsia="標楷體"/>
                <w:color w:val="000000"/>
                <w:kern w:val="0"/>
                <w:sz w:val="23"/>
                <w:szCs w:val="23"/>
              </w:rPr>
              <w:t xml:space="preserve"> </w:t>
            </w:r>
            <w:r w:rsidR="00CC19AD">
              <w:rPr>
                <w:rFonts w:eastAsia="標楷體" w:hint="eastAsia"/>
                <w:color w:val="000000"/>
                <w:kern w:val="0"/>
                <w:sz w:val="23"/>
                <w:szCs w:val="23"/>
              </w:rPr>
              <w:t>、</w:t>
            </w:r>
            <w:r w:rsidR="00CC19AD" w:rsidRPr="00263C6C">
              <w:rPr>
                <w:sz w:val="23"/>
                <w:szCs w:val="23"/>
              </w:rPr>
              <w:t>B-IV-4</w:t>
            </w:r>
            <w:r w:rsidR="00CC19AD">
              <w:rPr>
                <w:rFonts w:hint="eastAsia"/>
                <w:sz w:val="23"/>
                <w:szCs w:val="23"/>
              </w:rPr>
              <w:t>、</w:t>
            </w:r>
            <w:r w:rsidR="00CC19AD" w:rsidRPr="00263C6C">
              <w:rPr>
                <w:rFonts w:eastAsia="標楷體" w:hint="eastAsia"/>
                <w:color w:val="000000"/>
                <w:kern w:val="0"/>
                <w:sz w:val="23"/>
                <w:szCs w:val="23"/>
              </w:rPr>
              <w:t>B IV 5</w:t>
            </w:r>
            <w:r w:rsidR="00E330FC">
              <w:rPr>
                <w:rFonts w:ascii="標楷體" w:eastAsia="標楷體" w:hAnsi="標楷體" w:hint="eastAsia"/>
              </w:rPr>
              <w:t>第</w:t>
            </w:r>
            <w:r w:rsidRPr="00A81CA3">
              <w:rPr>
                <w:rFonts w:ascii="標楷體" w:eastAsia="標楷體" w:hAnsi="標楷體" w:hint="eastAsia"/>
              </w:rPr>
              <w:t>16-18</w:t>
            </w:r>
            <w:r w:rsidR="00E330FC">
              <w:rPr>
                <w:rFonts w:ascii="標楷體" w:eastAsia="標楷體" w:hAnsi="標楷體" w:hint="eastAsia"/>
              </w:rPr>
              <w:t>週)</w:t>
            </w:r>
          </w:p>
          <w:p w14:paraId="28CB876A" w14:textId="3C971420" w:rsidR="000006BA" w:rsidRPr="007D01DA" w:rsidRDefault="000006BA" w:rsidP="000006BA">
            <w:pPr>
              <w:pStyle w:val="a9"/>
              <w:numPr>
                <w:ilvl w:val="0"/>
                <w:numId w:val="12"/>
              </w:numPr>
              <w:snapToGrid w:val="0"/>
              <w:spacing w:line="280" w:lineRule="atLeast"/>
              <w:ind w:leftChars="0"/>
              <w:jc w:val="both"/>
              <w:rPr>
                <w:rFonts w:ascii="標楷體" w:eastAsia="標楷體" w:hAnsi="標楷體"/>
              </w:rPr>
            </w:pPr>
            <w:r w:rsidRPr="00A81CA3">
              <w:rPr>
                <w:rFonts w:ascii="標楷體" w:eastAsia="標楷體" w:hAnsi="標楷體" w:hint="eastAsia"/>
              </w:rPr>
              <w:lastRenderedPageBreak/>
              <w:t>面對</w:t>
            </w:r>
            <w:r w:rsidR="00A81CA3">
              <w:rPr>
                <w:rFonts w:ascii="標楷體" w:eastAsia="標楷體" w:hAnsi="標楷體" w:hint="eastAsia"/>
              </w:rPr>
              <w:t>他人的追求情境</w:t>
            </w:r>
            <w:r w:rsidRPr="00A81CA3">
              <w:rPr>
                <w:rFonts w:ascii="標楷體" w:eastAsia="標楷體" w:hAnsi="標楷體" w:hint="eastAsia"/>
              </w:rPr>
              <w:t>，能做出</w:t>
            </w:r>
            <w:r w:rsidR="00E330FC">
              <w:rPr>
                <w:rFonts w:ascii="標楷體" w:eastAsia="標楷體" w:hAnsi="標楷體" w:hint="eastAsia"/>
              </w:rPr>
              <w:t>適當</w:t>
            </w:r>
            <w:r w:rsidRPr="00A81CA3">
              <w:rPr>
                <w:rFonts w:ascii="標楷體" w:eastAsia="標楷體" w:hAnsi="標楷體" w:hint="eastAsia"/>
              </w:rPr>
              <w:t>的</w:t>
            </w:r>
            <w:r w:rsidR="00A81CA3" w:rsidRPr="00A81CA3">
              <w:rPr>
                <w:rFonts w:ascii="標楷體" w:eastAsia="標楷體" w:hAnsi="標楷體" w:hint="eastAsia"/>
              </w:rPr>
              <w:t>互動方式</w:t>
            </w:r>
            <w:r w:rsidRPr="00A81CA3">
              <w:rPr>
                <w:rFonts w:ascii="標楷體" w:eastAsia="標楷體" w:hAnsi="標楷體" w:hint="eastAsia"/>
              </w:rPr>
              <w:t>。</w:t>
            </w:r>
            <w:r w:rsidR="00E330FC">
              <w:rPr>
                <w:rFonts w:ascii="標楷體" w:eastAsia="標楷體" w:hAnsi="標楷體" w:hint="eastAsia"/>
              </w:rPr>
              <w:t>(</w:t>
            </w:r>
            <w:r w:rsidR="00CC19AD">
              <w:rPr>
                <w:rFonts w:ascii="標楷體" w:eastAsia="標楷體" w:hAnsi="標楷體" w:hint="eastAsia"/>
              </w:rPr>
              <w:t>(</w:t>
            </w:r>
            <w:r w:rsidR="00CC19AD" w:rsidRPr="00263C6C">
              <w:rPr>
                <w:rFonts w:eastAsia="標楷體"/>
                <w:color w:val="000000"/>
                <w:kern w:val="0"/>
                <w:sz w:val="23"/>
                <w:szCs w:val="23"/>
              </w:rPr>
              <w:t>B-I-</w:t>
            </w:r>
            <w:r w:rsidR="00CC19AD" w:rsidRPr="00263C6C">
              <w:rPr>
                <w:rFonts w:eastAsia="標楷體" w:hint="eastAsia"/>
                <w:color w:val="000000"/>
                <w:kern w:val="0"/>
                <w:sz w:val="23"/>
                <w:szCs w:val="23"/>
              </w:rPr>
              <w:t>5</w:t>
            </w:r>
            <w:r w:rsidR="00CC19AD" w:rsidRPr="00263C6C">
              <w:rPr>
                <w:rFonts w:eastAsia="標楷體"/>
                <w:color w:val="000000"/>
                <w:kern w:val="0"/>
                <w:sz w:val="23"/>
                <w:szCs w:val="23"/>
              </w:rPr>
              <w:t xml:space="preserve"> </w:t>
            </w:r>
            <w:r w:rsidR="00CC19AD">
              <w:rPr>
                <w:rFonts w:eastAsia="標楷體" w:hint="eastAsia"/>
                <w:color w:val="000000"/>
                <w:kern w:val="0"/>
                <w:sz w:val="23"/>
                <w:szCs w:val="23"/>
              </w:rPr>
              <w:t>、</w:t>
            </w:r>
            <w:r w:rsidR="00CC19AD" w:rsidRPr="00263C6C">
              <w:rPr>
                <w:sz w:val="23"/>
                <w:szCs w:val="23"/>
              </w:rPr>
              <w:t>B-IV-4</w:t>
            </w:r>
            <w:r w:rsidR="00CC19AD">
              <w:rPr>
                <w:rFonts w:hint="eastAsia"/>
                <w:sz w:val="23"/>
                <w:szCs w:val="23"/>
              </w:rPr>
              <w:t>、</w:t>
            </w:r>
            <w:r w:rsidR="00CC19AD" w:rsidRPr="00263C6C">
              <w:rPr>
                <w:rFonts w:eastAsia="標楷體" w:hint="eastAsia"/>
                <w:color w:val="000000"/>
                <w:kern w:val="0"/>
                <w:sz w:val="23"/>
                <w:szCs w:val="23"/>
              </w:rPr>
              <w:t>B IV 5</w:t>
            </w:r>
            <w:r w:rsidR="00E330FC">
              <w:rPr>
                <w:rFonts w:ascii="標楷體" w:eastAsia="標楷體" w:hAnsi="標楷體" w:hint="eastAsia"/>
              </w:rPr>
              <w:t>第</w:t>
            </w:r>
            <w:r w:rsidR="00A81CA3" w:rsidRPr="00A81CA3">
              <w:rPr>
                <w:rFonts w:ascii="標楷體" w:eastAsia="標楷體" w:hAnsi="標楷體" w:hint="eastAsia"/>
              </w:rPr>
              <w:t>19-21</w:t>
            </w:r>
            <w:r w:rsidR="00E330FC">
              <w:rPr>
                <w:rFonts w:ascii="標楷體" w:eastAsia="標楷體" w:hAnsi="標楷體" w:hint="eastAsia"/>
              </w:rPr>
              <w:t>週)</w:t>
            </w:r>
          </w:p>
        </w:tc>
      </w:tr>
      <w:tr w:rsidR="0037471B" w:rsidRPr="00572465" w14:paraId="171DDDC3" w14:textId="77777777" w:rsidTr="001B0A90">
        <w:trPr>
          <w:trHeight w:val="196"/>
        </w:trPr>
        <w:tc>
          <w:tcPr>
            <w:tcW w:w="2119" w:type="dxa"/>
            <w:gridSpan w:val="2"/>
            <w:vAlign w:val="center"/>
          </w:tcPr>
          <w:p w14:paraId="398ECE2A" w14:textId="77777777" w:rsidR="0037471B" w:rsidRPr="00572465" w:rsidRDefault="0037471B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color w:val="0000FF"/>
                <w:sz w:val="22"/>
              </w:rPr>
            </w:pPr>
            <w:r w:rsidRPr="0037471B">
              <w:rPr>
                <w:rFonts w:ascii="標楷體" w:eastAsia="標楷體" w:hAnsi="標楷體" w:hint="eastAsia"/>
                <w:b/>
              </w:rPr>
              <w:lastRenderedPageBreak/>
              <w:t>排課方式</w:t>
            </w:r>
          </w:p>
        </w:tc>
        <w:tc>
          <w:tcPr>
            <w:tcW w:w="7443" w:type="dxa"/>
            <w:gridSpan w:val="5"/>
            <w:vAlign w:val="center"/>
          </w:tcPr>
          <w:p w14:paraId="3687E9B7" w14:textId="77777777" w:rsidR="0037471B" w:rsidRPr="00572465" w:rsidRDefault="0037471B" w:rsidP="00CB44A8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color w:val="0000FF"/>
                <w:sz w:val="16"/>
              </w:rPr>
            </w:pPr>
            <w:r w:rsidRPr="0037471B">
              <w:rPr>
                <w:rFonts w:ascii="標楷體" w:eastAsia="標楷體" w:hAnsi="標楷體" w:hint="eastAsia"/>
                <w:color w:val="000000" w:themeColor="text1"/>
              </w:rPr>
              <w:t>■外加</w:t>
            </w:r>
          </w:p>
        </w:tc>
      </w:tr>
      <w:tr w:rsidR="00DE0CFB" w:rsidRPr="00572465" w14:paraId="213C2F81" w14:textId="77777777" w:rsidTr="001B0A90">
        <w:trPr>
          <w:trHeight w:val="196"/>
        </w:trPr>
        <w:tc>
          <w:tcPr>
            <w:tcW w:w="2119" w:type="dxa"/>
            <w:gridSpan w:val="2"/>
            <w:shd w:val="clear" w:color="auto" w:fill="FFFF00"/>
            <w:vAlign w:val="center"/>
          </w:tcPr>
          <w:p w14:paraId="6FD131DE" w14:textId="77777777" w:rsidR="00DE0CFB" w:rsidRPr="00927571" w:rsidRDefault="00DE0CFB" w:rsidP="00A0793F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927571">
              <w:rPr>
                <w:rFonts w:ascii="標楷體" w:eastAsia="標楷體" w:hAnsi="標楷體" w:hint="eastAsia"/>
                <w:sz w:val="22"/>
              </w:rPr>
              <w:t>教學評量</w:t>
            </w:r>
          </w:p>
        </w:tc>
        <w:tc>
          <w:tcPr>
            <w:tcW w:w="7443" w:type="dxa"/>
            <w:gridSpan w:val="5"/>
            <w:shd w:val="clear" w:color="auto" w:fill="FFFF00"/>
            <w:vAlign w:val="center"/>
          </w:tcPr>
          <w:p w14:paraId="4772FC0C" w14:textId="77777777" w:rsidR="00DE0CFB" w:rsidRPr="00927571" w:rsidRDefault="00DE0CFB" w:rsidP="00A0793F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16"/>
              </w:rPr>
            </w:pPr>
            <w:r w:rsidRPr="00927571">
              <w:rPr>
                <w:rFonts w:ascii="標楷體" w:eastAsia="標楷體" w:hAnsi="標楷體" w:hint="eastAsia"/>
              </w:rPr>
              <w:t>紙筆測驗、實作評量、口頭評量、檔案評量</w:t>
            </w:r>
          </w:p>
        </w:tc>
      </w:tr>
      <w:tr w:rsidR="00DE0CFB" w:rsidRPr="00596DF1" w14:paraId="3A3C7997" w14:textId="77777777" w:rsidTr="001B0A90">
        <w:trPr>
          <w:trHeight w:val="393"/>
        </w:trPr>
        <w:tc>
          <w:tcPr>
            <w:tcW w:w="747" w:type="dxa"/>
            <w:tcBorders>
              <w:top w:val="double" w:sz="6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CF724DB" w14:textId="77777777" w:rsidR="00DE0CFB" w:rsidRPr="00596DF1" w:rsidRDefault="00DE0CFB" w:rsidP="00A0793F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週</w:t>
            </w:r>
            <w:r>
              <w:rPr>
                <w:rFonts w:ascii="標楷體" w:eastAsia="標楷體" w:hAnsi="標楷體"/>
                <w:b/>
                <w:sz w:val="22"/>
              </w:rPr>
              <w:t>次</w:t>
            </w:r>
          </w:p>
        </w:tc>
        <w:tc>
          <w:tcPr>
            <w:tcW w:w="3809" w:type="dxa"/>
            <w:gridSpan w:val="3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504DB9DA" w14:textId="77777777" w:rsidR="00DE0CFB" w:rsidRPr="00596DF1" w:rsidRDefault="00DE0CFB" w:rsidP="00A0793F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單元名稱</w:t>
            </w:r>
          </w:p>
        </w:tc>
        <w:tc>
          <w:tcPr>
            <w:tcW w:w="1038" w:type="dxa"/>
            <w:tcBorders>
              <w:top w:val="double" w:sz="6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0DFC74C" w14:textId="77777777" w:rsidR="00DE0CFB" w:rsidRPr="00596DF1" w:rsidRDefault="00DE0CFB" w:rsidP="00A0793F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週</w:t>
            </w:r>
            <w:r>
              <w:rPr>
                <w:rFonts w:ascii="標楷體" w:eastAsia="標楷體" w:hAnsi="標楷體"/>
                <w:b/>
                <w:sz w:val="22"/>
              </w:rPr>
              <w:t>次</w:t>
            </w:r>
          </w:p>
        </w:tc>
        <w:tc>
          <w:tcPr>
            <w:tcW w:w="3968" w:type="dxa"/>
            <w:gridSpan w:val="2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33ED860D" w14:textId="77777777" w:rsidR="00DE0CFB" w:rsidRPr="00596DF1" w:rsidRDefault="00DE0CFB" w:rsidP="00A0793F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單元名稱</w:t>
            </w:r>
          </w:p>
        </w:tc>
      </w:tr>
      <w:tr w:rsidR="00A52C3E" w:rsidRPr="00596DF1" w14:paraId="52ECE338" w14:textId="77777777" w:rsidTr="001B0A90">
        <w:trPr>
          <w:trHeight w:val="351"/>
        </w:trPr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D1159AB" w14:textId="77777777" w:rsidR="00A52C3E" w:rsidRPr="00596DF1" w:rsidRDefault="00A52C3E" w:rsidP="00A0793F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1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3D8EE4" w14:textId="77777777" w:rsidR="001B0A90" w:rsidRDefault="001B0A90" w:rsidP="001B0A90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網路禮儀的認識</w:t>
            </w:r>
            <w:r>
              <w:rPr>
                <w:rFonts w:ascii="標楷體" w:eastAsia="標楷體" w:hAnsi="標楷體"/>
                <w:sz w:val="22"/>
              </w:rPr>
              <w:t>—</w:t>
            </w:r>
            <w:r>
              <w:rPr>
                <w:rFonts w:ascii="標楷體" w:eastAsia="標楷體" w:hAnsi="標楷體" w:hint="eastAsia"/>
                <w:sz w:val="22"/>
              </w:rPr>
              <w:t>網路軟體懶人包</w:t>
            </w:r>
          </w:p>
          <w:p w14:paraId="52EC0DC7" w14:textId="069FA17D" w:rsidR="00A52C3E" w:rsidRPr="00DC60A4" w:rsidRDefault="001B0A90" w:rsidP="001B0A90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(line、FB或PTT的通訊軟體使用規矩)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4D95E77" w14:textId="77777777" w:rsidR="00A52C3E" w:rsidRPr="00596DF1" w:rsidRDefault="00A52C3E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12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72175E" w14:textId="77777777" w:rsidR="001B0A90" w:rsidRDefault="001B0A90" w:rsidP="001B0A90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身體發展與性別認識-男</w:t>
            </w:r>
            <w:r w:rsidRPr="00DC6740">
              <w:rPr>
                <w:rFonts w:ascii="標楷體" w:eastAsia="標楷體" w:hAnsi="標楷體" w:hint="eastAsia"/>
                <w:sz w:val="22"/>
              </w:rPr>
              <w:t>女生的身體</w:t>
            </w:r>
          </w:p>
          <w:p w14:paraId="31F726F3" w14:textId="77777777" w:rsidR="001B0A90" w:rsidRDefault="001B0A90" w:rsidP="001B0A90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(自我身體界線、他人身體界線)</w:t>
            </w:r>
          </w:p>
          <w:p w14:paraId="2C123E4D" w14:textId="68E41164" w:rsidR="00A52C3E" w:rsidRPr="001B0A90" w:rsidRDefault="00A52C3E" w:rsidP="001B0A90">
            <w:pPr>
              <w:rPr>
                <w:rFonts w:ascii="標楷體" w:eastAsia="標楷體" w:hAnsi="標楷體"/>
                <w:sz w:val="22"/>
              </w:rPr>
            </w:pPr>
          </w:p>
        </w:tc>
      </w:tr>
      <w:tr w:rsidR="00A52C3E" w:rsidRPr="00596DF1" w14:paraId="2CDCCFF8" w14:textId="77777777" w:rsidTr="001B0A90">
        <w:trPr>
          <w:trHeight w:val="351"/>
        </w:trPr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4D5AD9D" w14:textId="77777777" w:rsidR="00A52C3E" w:rsidRPr="00596DF1" w:rsidRDefault="00A52C3E" w:rsidP="00A0793F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2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4781CC" w14:textId="77777777" w:rsidR="001B0A90" w:rsidRDefault="001B0A90" w:rsidP="001B0A90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網路禮儀與法律</w:t>
            </w:r>
            <w:r>
              <w:rPr>
                <w:rFonts w:ascii="標楷體" w:eastAsia="標楷體" w:hAnsi="標楷體"/>
                <w:sz w:val="22"/>
              </w:rPr>
              <w:t>—</w:t>
            </w:r>
            <w:r>
              <w:rPr>
                <w:rFonts w:ascii="標楷體" w:eastAsia="標楷體" w:hAnsi="標楷體" w:hint="eastAsia"/>
                <w:sz w:val="22"/>
              </w:rPr>
              <w:t>資安常識</w:t>
            </w:r>
          </w:p>
          <w:p w14:paraId="74724ACE" w14:textId="5E4B6100" w:rsidR="00A52C3E" w:rsidRDefault="001B0A90" w:rsidP="001B0A90">
            <w:r>
              <w:rPr>
                <w:rFonts w:ascii="標楷體" w:eastAsia="標楷體" w:hAnsi="標楷體" w:hint="eastAsia"/>
                <w:sz w:val="22"/>
              </w:rPr>
              <w:t>(網路法律與網路素養介紹)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FACBAD1" w14:textId="77777777" w:rsidR="00A52C3E" w:rsidRPr="00596DF1" w:rsidRDefault="00A52C3E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13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9E2ACC" w14:textId="6215CC72" w:rsidR="00A52C3E" w:rsidRPr="001B0A90" w:rsidRDefault="00031366" w:rsidP="001B0A90">
            <w:r>
              <w:rPr>
                <w:rFonts w:ascii="標楷體" w:eastAsia="標楷體" w:hAnsi="標楷體" w:hint="eastAsia"/>
                <w:sz w:val="22"/>
              </w:rPr>
              <w:t>社交距離1--</w:t>
            </w:r>
            <w:r w:rsidR="001B0A90" w:rsidRPr="001B0A90">
              <w:rPr>
                <w:rFonts w:ascii="標楷體" w:eastAsia="標楷體" w:hAnsi="標楷體" w:hint="eastAsia"/>
                <w:sz w:val="22"/>
              </w:rPr>
              <w:t>自我與他人身體界線</w:t>
            </w:r>
            <w:r w:rsidR="001B0A90">
              <w:rPr>
                <w:rFonts w:ascii="標楷體" w:eastAsia="標楷體" w:hAnsi="標楷體" w:hint="eastAsia"/>
                <w:sz w:val="22"/>
              </w:rPr>
              <w:t>的評量</w:t>
            </w:r>
          </w:p>
        </w:tc>
      </w:tr>
      <w:tr w:rsidR="00686D7E" w:rsidRPr="00596DF1" w14:paraId="2995725F" w14:textId="77777777" w:rsidTr="001B0A90">
        <w:trPr>
          <w:trHeight w:val="351"/>
        </w:trPr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E2325DA" w14:textId="77777777" w:rsidR="00686D7E" w:rsidRPr="00596DF1" w:rsidRDefault="00686D7E" w:rsidP="00A0793F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3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9D1170" w14:textId="77777777" w:rsidR="001B0A90" w:rsidRDefault="001B0A90" w:rsidP="001B0A90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認識網路用語的認識與分辨</w:t>
            </w:r>
            <w:r>
              <w:rPr>
                <w:rFonts w:ascii="標楷體" w:eastAsia="標楷體" w:hAnsi="標楷體"/>
                <w:sz w:val="22"/>
              </w:rPr>
              <w:t>—</w:t>
            </w:r>
            <w:r>
              <w:rPr>
                <w:rFonts w:ascii="標楷體" w:eastAsia="標楷體" w:hAnsi="標楷體" w:hint="eastAsia"/>
                <w:sz w:val="22"/>
              </w:rPr>
              <w:t>社會新鮮人(認識現今網路的流行用語)</w:t>
            </w:r>
          </w:p>
          <w:p w14:paraId="7FA3D274" w14:textId="1EF55C8A" w:rsidR="00686D7E" w:rsidRPr="001B0A90" w:rsidRDefault="00686D7E" w:rsidP="00F72497"/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ACD9809" w14:textId="77777777" w:rsidR="00686D7E" w:rsidRPr="00596DF1" w:rsidRDefault="00686D7E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14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ABBD98" w14:textId="3FF765EA" w:rsidR="00041C95" w:rsidRPr="00031366" w:rsidRDefault="00031366" w:rsidP="00031366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正確與他人的互動方式(如:異性保持適當距離、不隨便觸碰肩膀或頭髮等、不隨意</w:t>
            </w:r>
            <w:r w:rsidRPr="00FE1930">
              <w:rPr>
                <w:rFonts w:ascii="標楷體" w:eastAsia="標楷體" w:hAnsi="標楷體" w:hint="eastAsia"/>
                <w:sz w:val="22"/>
              </w:rPr>
              <w:t>開對方性別的玩笑、不隨便觸碰生殖器等)。</w:t>
            </w:r>
          </w:p>
        </w:tc>
      </w:tr>
      <w:tr w:rsidR="00031366" w:rsidRPr="00596DF1" w14:paraId="00DC5AA1" w14:textId="77777777" w:rsidTr="001B0A90">
        <w:trPr>
          <w:trHeight w:val="351"/>
        </w:trPr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5516D9E" w14:textId="77777777" w:rsidR="00031366" w:rsidRPr="00596DF1" w:rsidRDefault="00031366" w:rsidP="00031366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4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B6898E" w14:textId="77777777" w:rsidR="00031366" w:rsidRDefault="00031366" w:rsidP="00031366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認識網路詐騙--</w:t>
            </w:r>
          </w:p>
          <w:p w14:paraId="54C7FAA8" w14:textId="77777777" w:rsidR="00031366" w:rsidRDefault="00031366" w:rsidP="00031366">
            <w:r>
              <w:rPr>
                <w:rFonts w:ascii="標楷體" w:eastAsia="標楷體" w:hAnsi="標楷體" w:hint="eastAsia"/>
                <w:sz w:val="22"/>
              </w:rPr>
              <w:t>(認識現今釣魚郵件、臉書詐騙等)</w:t>
            </w:r>
            <w:r>
              <w:t xml:space="preserve"> </w:t>
            </w:r>
          </w:p>
          <w:p w14:paraId="62F75CDF" w14:textId="408F288E" w:rsidR="00031366" w:rsidRPr="001B0A90" w:rsidRDefault="00031366" w:rsidP="00031366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6B2BABE" w14:textId="77777777" w:rsidR="00031366" w:rsidRPr="00596DF1" w:rsidRDefault="00031366" w:rsidP="00031366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15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60AAE8" w14:textId="77777777" w:rsidR="00031366" w:rsidRDefault="00031366" w:rsidP="00031366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社交距離2</w:t>
            </w:r>
            <w:r>
              <w:rPr>
                <w:rFonts w:ascii="標楷體" w:eastAsia="標楷體" w:hAnsi="標楷體"/>
                <w:sz w:val="22"/>
              </w:rPr>
              <w:t>—</w:t>
            </w:r>
            <w:r>
              <w:rPr>
                <w:rFonts w:ascii="標楷體" w:eastAsia="標楷體" w:hAnsi="標楷體" w:hint="eastAsia"/>
                <w:sz w:val="22"/>
              </w:rPr>
              <w:t>正確與他人的互動方式的評量</w:t>
            </w:r>
          </w:p>
          <w:p w14:paraId="55A6F39B" w14:textId="13894CA4" w:rsidR="00625C1C" w:rsidRPr="00367604" w:rsidRDefault="00625C1C" w:rsidP="00031366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A52C3E">
              <w:rPr>
                <w:rFonts w:ascii="標楷體" w:eastAsia="標楷體" w:hAnsi="標楷體" w:hint="eastAsia"/>
                <w:b/>
                <w:sz w:val="20"/>
                <w:lang w:val="zh-TW"/>
              </w:rPr>
              <w:t>第二次段考</w:t>
            </w:r>
          </w:p>
        </w:tc>
      </w:tr>
      <w:tr w:rsidR="00031366" w:rsidRPr="00596DF1" w14:paraId="461A4282" w14:textId="77777777" w:rsidTr="001B0A90">
        <w:trPr>
          <w:trHeight w:val="351"/>
        </w:trPr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08D7362" w14:textId="77777777" w:rsidR="00031366" w:rsidRPr="00596DF1" w:rsidRDefault="00031366" w:rsidP="00031366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/>
                <w:b/>
                <w:sz w:val="22"/>
              </w:rPr>
              <w:t>5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EC8D6C" w14:textId="73849C90" w:rsidR="00031366" w:rsidRPr="00367604" w:rsidRDefault="00031366" w:rsidP="00031366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認識網路霸凌/網路霸凌定義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7FA5B66" w14:textId="77777777" w:rsidR="00031366" w:rsidRPr="00596DF1" w:rsidRDefault="00031366" w:rsidP="00031366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16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9138DD" w14:textId="1189E19E" w:rsidR="00031366" w:rsidRDefault="00BD5E8F" w:rsidP="00031366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談情說愛要尊重</w:t>
            </w:r>
            <w:r w:rsidR="00031366">
              <w:rPr>
                <w:rFonts w:ascii="標楷體" w:eastAsia="標楷體" w:hAnsi="標楷體"/>
                <w:sz w:val="22"/>
              </w:rPr>
              <w:t>—</w:t>
            </w:r>
          </w:p>
          <w:p w14:paraId="703F43D5" w14:textId="31538192" w:rsidR="00031366" w:rsidRPr="00367604" w:rsidRDefault="00BD5E8F" w:rsidP="00031366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在言語、肢體兩方面，如何適</w:t>
            </w:r>
            <w:r w:rsidR="00031366">
              <w:rPr>
                <w:rFonts w:ascii="標楷體" w:eastAsia="標楷體" w:hAnsi="標楷體" w:hint="eastAsia"/>
                <w:sz w:val="22"/>
              </w:rPr>
              <w:t>當表</w:t>
            </w:r>
            <w:r>
              <w:rPr>
                <w:rFonts w:ascii="標楷體" w:eastAsia="標楷體" w:hAnsi="標楷體" w:hint="eastAsia"/>
                <w:sz w:val="22"/>
              </w:rPr>
              <w:t>達</w:t>
            </w:r>
            <w:r w:rsidR="00031366">
              <w:rPr>
                <w:rFonts w:ascii="標楷體" w:eastAsia="標楷體" w:hAnsi="標楷體" w:hint="eastAsia"/>
                <w:sz w:val="22"/>
              </w:rPr>
              <w:t>對自己與他人的愛戀</w:t>
            </w:r>
          </w:p>
        </w:tc>
      </w:tr>
      <w:tr w:rsidR="00031366" w:rsidRPr="00596DF1" w14:paraId="0611F1DA" w14:textId="77777777" w:rsidTr="001B0A90">
        <w:trPr>
          <w:trHeight w:val="351"/>
        </w:trPr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8764014" w14:textId="77777777" w:rsidR="00031366" w:rsidRPr="00596DF1" w:rsidRDefault="00031366" w:rsidP="00031366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6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C4743C" w14:textId="5D20CDAC" w:rsidR="00031366" w:rsidRPr="00367604" w:rsidRDefault="00031366" w:rsidP="00031366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8500D8">
              <w:rPr>
                <w:rFonts w:ascii="標楷體" w:eastAsia="標楷體" w:hAnsi="標楷體" w:hint="eastAsia"/>
                <w:sz w:val="22"/>
              </w:rPr>
              <w:t>網路霸凌</w:t>
            </w:r>
            <w:r>
              <w:rPr>
                <w:rFonts w:ascii="標楷體" w:eastAsia="標楷體" w:hAnsi="標楷體" w:hint="eastAsia"/>
                <w:sz w:val="22"/>
              </w:rPr>
              <w:t>真實案例探討/利用社會案件(如：youtuber霸凌事件、FB社群霸凌)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1AC2633" w14:textId="77777777" w:rsidR="00031366" w:rsidRPr="00596DF1" w:rsidRDefault="00031366" w:rsidP="00031366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17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422481" w14:textId="77777777" w:rsidR="00031366" w:rsidRDefault="00031366" w:rsidP="00031366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拒絕也是種愛</w:t>
            </w:r>
            <w:r>
              <w:rPr>
                <w:rFonts w:ascii="標楷體" w:eastAsia="標楷體" w:hAnsi="標楷體"/>
                <w:sz w:val="22"/>
              </w:rPr>
              <w:t>—</w:t>
            </w:r>
            <w:r>
              <w:rPr>
                <w:rFonts w:ascii="標楷體" w:eastAsia="標楷體" w:hAnsi="標楷體" w:hint="eastAsia"/>
                <w:sz w:val="22"/>
              </w:rPr>
              <w:t>有禮貌的大人</w:t>
            </w:r>
          </w:p>
          <w:p w14:paraId="387F48A0" w14:textId="77777777" w:rsidR="00031366" w:rsidRDefault="00031366" w:rsidP="00031366">
            <w:r>
              <w:rPr>
                <w:rFonts w:ascii="標楷體" w:eastAsia="標楷體" w:hAnsi="標楷體" w:hint="eastAsia"/>
                <w:sz w:val="22"/>
              </w:rPr>
              <w:t>有禮貌的拒絕同性與異性的追求</w:t>
            </w:r>
          </w:p>
        </w:tc>
      </w:tr>
      <w:tr w:rsidR="00031366" w:rsidRPr="00596DF1" w14:paraId="3A479EFF" w14:textId="77777777" w:rsidTr="001B0A90">
        <w:trPr>
          <w:trHeight w:val="351"/>
        </w:trPr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977F5DC" w14:textId="77777777" w:rsidR="00031366" w:rsidRPr="00596DF1" w:rsidRDefault="00031366" w:rsidP="00031366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7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B6D434" w14:textId="302BEFE4" w:rsidR="00031366" w:rsidRPr="00367604" w:rsidRDefault="00031366" w:rsidP="00031366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預防與阻止</w:t>
            </w:r>
            <w:r w:rsidRPr="008500D8">
              <w:rPr>
                <w:rFonts w:ascii="標楷體" w:eastAsia="標楷體" w:hAnsi="標楷體" w:hint="eastAsia"/>
                <w:sz w:val="22"/>
              </w:rPr>
              <w:t>網路霸凌</w:t>
            </w:r>
            <w:r>
              <w:rPr>
                <w:rFonts w:ascii="標楷體" w:eastAsia="標楷體" w:hAnsi="標楷體" w:hint="eastAsia"/>
                <w:sz w:val="22"/>
              </w:rPr>
              <w:t>/若自身或同儕遭受到網路霸凌可採取的對應方式。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4F79146" w14:textId="77777777" w:rsidR="00031366" w:rsidRPr="00596DF1" w:rsidRDefault="00031366" w:rsidP="00031366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18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8D2815" w14:textId="228296AD" w:rsidR="00031366" w:rsidRDefault="00BD5E8F" w:rsidP="00031366">
            <w:r>
              <w:rPr>
                <w:rFonts w:ascii="標楷體" w:eastAsia="標楷體" w:hAnsi="標楷體" w:hint="eastAsia"/>
                <w:sz w:val="22"/>
              </w:rPr>
              <w:t>談情說愛要尊重--實作情境演練</w:t>
            </w:r>
            <w:r w:rsidRPr="00367604">
              <w:rPr>
                <w:rFonts w:ascii="標楷體" w:eastAsia="標楷體" w:hAnsi="標楷體" w:hint="eastAsia"/>
                <w:sz w:val="22"/>
              </w:rPr>
              <w:t>/</w:t>
            </w:r>
            <w:r>
              <w:rPr>
                <w:rFonts w:ascii="標楷體" w:eastAsia="標楷體" w:hAnsi="標楷體" w:hint="eastAsia"/>
                <w:sz w:val="22"/>
              </w:rPr>
              <w:t>練習判斷。</w:t>
            </w:r>
            <w:r>
              <w:t xml:space="preserve"> </w:t>
            </w:r>
          </w:p>
        </w:tc>
      </w:tr>
      <w:tr w:rsidR="00031366" w:rsidRPr="00596DF1" w14:paraId="71FE138F" w14:textId="77777777" w:rsidTr="001B0A90">
        <w:trPr>
          <w:trHeight w:val="351"/>
        </w:trPr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8AB6FA8" w14:textId="77777777" w:rsidR="00031366" w:rsidRPr="00596DF1" w:rsidRDefault="00031366" w:rsidP="00031366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8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7C1873" w14:textId="77777777" w:rsidR="00031366" w:rsidRDefault="00031366" w:rsidP="00031366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網路交友的陷阱</w:t>
            </w:r>
            <w:r>
              <w:rPr>
                <w:rFonts w:ascii="標楷體" w:eastAsia="標楷體" w:hAnsi="標楷體"/>
                <w:sz w:val="22"/>
              </w:rPr>
              <w:t>—</w:t>
            </w:r>
          </w:p>
          <w:p w14:paraId="542CDD06" w14:textId="77777777" w:rsidR="00031366" w:rsidRDefault="00031366" w:rsidP="00031366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(社交軟體的誘惑、單獨面見網友的危險)</w:t>
            </w:r>
          </w:p>
          <w:p w14:paraId="08835989" w14:textId="5FBC4195" w:rsidR="00031366" w:rsidRDefault="00031366" w:rsidP="00031366">
            <w:r w:rsidRPr="00A52C3E">
              <w:rPr>
                <w:rFonts w:ascii="標楷體" w:eastAsia="標楷體" w:hAnsi="標楷體" w:hint="eastAsia"/>
                <w:b/>
                <w:sz w:val="20"/>
                <w:lang w:val="zh-TW"/>
              </w:rPr>
              <w:t>第</w:t>
            </w:r>
            <w:r>
              <w:rPr>
                <w:rFonts w:ascii="標楷體" w:eastAsia="標楷體" w:hAnsi="標楷體" w:hint="eastAsia"/>
                <w:b/>
                <w:sz w:val="20"/>
                <w:lang w:val="zh-TW"/>
              </w:rPr>
              <w:t>一</w:t>
            </w:r>
            <w:r w:rsidRPr="00A52C3E">
              <w:rPr>
                <w:rFonts w:ascii="標楷體" w:eastAsia="標楷體" w:hAnsi="標楷體" w:hint="eastAsia"/>
                <w:b/>
                <w:sz w:val="20"/>
                <w:lang w:val="zh-TW"/>
              </w:rPr>
              <w:t>次段考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20E8FB9" w14:textId="77777777" w:rsidR="00031366" w:rsidRPr="00596DF1" w:rsidRDefault="00031366" w:rsidP="00031366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19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AC7376" w14:textId="57394433" w:rsidR="00031366" w:rsidRDefault="00031366" w:rsidP="00031366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恐怖情人不要來</w:t>
            </w:r>
            <w:r>
              <w:rPr>
                <w:rFonts w:ascii="標楷體" w:eastAsia="標楷體" w:hAnsi="標楷體"/>
                <w:sz w:val="22"/>
              </w:rPr>
              <w:t>—</w:t>
            </w:r>
            <w:r>
              <w:rPr>
                <w:rFonts w:ascii="標楷體" w:eastAsia="標楷體" w:hAnsi="標楷體" w:hint="eastAsia"/>
                <w:sz w:val="22"/>
              </w:rPr>
              <w:t>面對不恰當的身體接觸、</w:t>
            </w:r>
            <w:r w:rsidR="00BD5E8F">
              <w:rPr>
                <w:rFonts w:ascii="標楷體" w:eastAsia="標楷體" w:hAnsi="標楷體" w:hint="eastAsia"/>
                <w:sz w:val="22"/>
              </w:rPr>
              <w:t>言語騷擾的反應方式與自我保護策略。</w:t>
            </w:r>
          </w:p>
          <w:p w14:paraId="39D66C1B" w14:textId="43918FBD" w:rsidR="00031366" w:rsidRPr="00367604" w:rsidRDefault="00031366" w:rsidP="00031366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031366" w:rsidRPr="00596DF1" w14:paraId="7A74B24A" w14:textId="77777777" w:rsidTr="001B0A90">
        <w:trPr>
          <w:trHeight w:val="351"/>
        </w:trPr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B41474A" w14:textId="77777777" w:rsidR="00031366" w:rsidRPr="00596DF1" w:rsidRDefault="00031366" w:rsidP="00031366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9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B6F90D" w14:textId="77777777" w:rsidR="00031366" w:rsidRDefault="00031366" w:rsidP="00031366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網路交友的陷阱</w:t>
            </w:r>
            <w:r>
              <w:rPr>
                <w:rFonts w:ascii="標楷體" w:eastAsia="標楷體" w:hAnsi="標楷體"/>
                <w:sz w:val="22"/>
              </w:rPr>
              <w:t>—</w:t>
            </w:r>
          </w:p>
          <w:p w14:paraId="5258C2EA" w14:textId="3A7D3FB0" w:rsidR="00031366" w:rsidRPr="00367604" w:rsidRDefault="00031366" w:rsidP="00031366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(社交軟體的誘惑、單獨面見網友的危險)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23A6D77" w14:textId="77777777" w:rsidR="00031366" w:rsidRPr="00596DF1" w:rsidRDefault="00031366" w:rsidP="00031366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20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863BA3" w14:textId="77777777" w:rsidR="00031366" w:rsidRDefault="00031366" w:rsidP="00031366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045401">
              <w:rPr>
                <w:rFonts w:ascii="標楷體" w:eastAsia="標楷體" w:hAnsi="標楷體" w:hint="eastAsia"/>
                <w:sz w:val="22"/>
              </w:rPr>
              <w:t>分手</w:t>
            </w:r>
            <w:r>
              <w:rPr>
                <w:rFonts w:ascii="標楷體" w:eastAsia="標楷體" w:hAnsi="標楷體" w:hint="eastAsia"/>
                <w:sz w:val="22"/>
              </w:rPr>
              <w:t>練習</w:t>
            </w:r>
            <w:r>
              <w:rPr>
                <w:rFonts w:ascii="標楷體" w:eastAsia="標楷體" w:hAnsi="標楷體"/>
                <w:sz w:val="22"/>
              </w:rPr>
              <w:t>—</w:t>
            </w:r>
            <w:r>
              <w:rPr>
                <w:rFonts w:ascii="標楷體" w:eastAsia="標楷體" w:hAnsi="標楷體" w:hint="eastAsia"/>
                <w:sz w:val="22"/>
              </w:rPr>
              <w:t>分手以後還是朋友</w:t>
            </w:r>
          </w:p>
          <w:p w14:paraId="66AA81AD" w14:textId="77777777" w:rsidR="00031366" w:rsidRDefault="00031366" w:rsidP="00031366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分手後的情緒調適(如:不糾纏對方、好聚好散)</w:t>
            </w:r>
            <w:r w:rsidRPr="00367604">
              <w:rPr>
                <w:rFonts w:ascii="標楷體" w:eastAsia="標楷體" w:hAnsi="標楷體" w:hint="eastAsia"/>
                <w:sz w:val="22"/>
              </w:rPr>
              <w:t>。</w:t>
            </w:r>
          </w:p>
          <w:p w14:paraId="363DC328" w14:textId="7E784B9B" w:rsidR="00031366" w:rsidRPr="006B4084" w:rsidRDefault="00031366" w:rsidP="00031366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031366" w:rsidRPr="00596DF1" w14:paraId="489E9582" w14:textId="77777777" w:rsidTr="001B0A90">
        <w:trPr>
          <w:trHeight w:val="351"/>
        </w:trPr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9E8BC23" w14:textId="77777777" w:rsidR="00031366" w:rsidRPr="00596DF1" w:rsidRDefault="00031366" w:rsidP="00031366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10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ADEA9" w14:textId="77777777" w:rsidR="00031366" w:rsidRDefault="00031366" w:rsidP="00031366">
            <w:pPr>
              <w:rPr>
                <w:rFonts w:ascii="標楷體" w:eastAsia="標楷體" w:hAnsi="標楷體"/>
                <w:sz w:val="22"/>
              </w:rPr>
            </w:pPr>
            <w:r w:rsidRPr="000D0316">
              <w:rPr>
                <w:rFonts w:ascii="標楷體" w:eastAsia="標楷體" w:hAnsi="標楷體" w:hint="eastAsia"/>
                <w:sz w:val="22"/>
              </w:rPr>
              <w:t>網路</w:t>
            </w:r>
            <w:r>
              <w:rPr>
                <w:rFonts w:ascii="標楷體" w:eastAsia="標楷體" w:hAnsi="標楷體" w:hint="eastAsia"/>
                <w:sz w:val="22"/>
              </w:rPr>
              <w:t>禮儀與法律常識的評量</w:t>
            </w:r>
          </w:p>
          <w:p w14:paraId="20868347" w14:textId="57E48C49" w:rsidR="00031366" w:rsidRPr="00367604" w:rsidRDefault="00031366" w:rsidP="00031366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366F83B" w14:textId="27130F10" w:rsidR="00031366" w:rsidRPr="00596DF1" w:rsidRDefault="00031366" w:rsidP="00031366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21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AC2B48" w14:textId="77777777" w:rsidR="00BD5E8F" w:rsidRDefault="00BD5E8F" w:rsidP="00031366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恐怖情人不要來、分手練習--實作情境演練</w:t>
            </w:r>
            <w:r w:rsidRPr="00367604">
              <w:rPr>
                <w:rFonts w:ascii="標楷體" w:eastAsia="標楷體" w:hAnsi="標楷體" w:hint="eastAsia"/>
                <w:sz w:val="22"/>
              </w:rPr>
              <w:t>/</w:t>
            </w:r>
            <w:r>
              <w:rPr>
                <w:rFonts w:ascii="標楷體" w:eastAsia="標楷體" w:hAnsi="標楷體" w:hint="eastAsia"/>
                <w:sz w:val="22"/>
              </w:rPr>
              <w:t>練習判斷。</w:t>
            </w:r>
          </w:p>
          <w:p w14:paraId="004DED8B" w14:textId="22108ADE" w:rsidR="00031366" w:rsidRPr="00BD5E8F" w:rsidRDefault="00031366" w:rsidP="00031366">
            <w:pPr>
              <w:rPr>
                <w:rFonts w:ascii="標楷體" w:eastAsia="標楷體" w:hAnsi="標楷體"/>
                <w:sz w:val="22"/>
              </w:rPr>
            </w:pPr>
            <w:r w:rsidRPr="006B4084">
              <w:rPr>
                <w:rFonts w:ascii="標楷體" w:eastAsia="標楷體" w:hAnsi="標楷體" w:hint="eastAsia"/>
                <w:b/>
                <w:sz w:val="20"/>
                <w:lang w:val="zh-TW"/>
              </w:rPr>
              <w:t>校務會議&amp;第三次段考</w:t>
            </w:r>
          </w:p>
        </w:tc>
      </w:tr>
      <w:tr w:rsidR="00031366" w:rsidRPr="00596DF1" w14:paraId="6CCA01C4" w14:textId="77777777" w:rsidTr="001B0A90">
        <w:trPr>
          <w:trHeight w:val="351"/>
        </w:trPr>
        <w:tc>
          <w:tcPr>
            <w:tcW w:w="74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00"/>
            <w:vAlign w:val="center"/>
          </w:tcPr>
          <w:p w14:paraId="06DA75EC" w14:textId="77777777" w:rsidR="00031366" w:rsidRDefault="00031366" w:rsidP="00031366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11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thickThinSmallGap" w:sz="24" w:space="0" w:color="auto"/>
            </w:tcBorders>
          </w:tcPr>
          <w:p w14:paraId="370197A3" w14:textId="77777777" w:rsidR="00031366" w:rsidRDefault="00031366" w:rsidP="00031366">
            <w:pPr>
              <w:rPr>
                <w:rFonts w:ascii="標楷體" w:eastAsia="標楷體" w:hAnsi="標楷體"/>
                <w:sz w:val="22"/>
              </w:rPr>
            </w:pPr>
            <w:r w:rsidRPr="00DC6740">
              <w:rPr>
                <w:rFonts w:ascii="標楷體" w:eastAsia="標楷體" w:hAnsi="標楷體" w:hint="eastAsia"/>
                <w:sz w:val="22"/>
              </w:rPr>
              <w:t>身體界限</w:t>
            </w:r>
            <w:r>
              <w:rPr>
                <w:rFonts w:ascii="標楷體" w:eastAsia="標楷體" w:hAnsi="標楷體" w:hint="eastAsia"/>
                <w:sz w:val="22"/>
              </w:rPr>
              <w:t>的認識</w:t>
            </w:r>
            <w:r>
              <w:rPr>
                <w:rFonts w:ascii="標楷體" w:eastAsia="標楷體" w:hAnsi="標楷體"/>
                <w:sz w:val="22"/>
              </w:rPr>
              <w:t>—</w:t>
            </w:r>
            <w:r>
              <w:rPr>
                <w:rFonts w:ascii="標楷體" w:eastAsia="標楷體" w:hAnsi="標楷體" w:hint="eastAsia"/>
                <w:sz w:val="22"/>
              </w:rPr>
              <w:t>我是身體的主人</w:t>
            </w:r>
          </w:p>
          <w:p w14:paraId="53231C6F" w14:textId="77777777" w:rsidR="00031366" w:rsidRDefault="00031366" w:rsidP="00031366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</w:t>
            </w:r>
            <w:r w:rsidRPr="00DC6740">
              <w:rPr>
                <w:rFonts w:ascii="標楷體" w:eastAsia="標楷體" w:hAnsi="標楷體" w:hint="eastAsia"/>
                <w:sz w:val="22"/>
              </w:rPr>
              <w:t>私密部位不能觸碰</w:t>
            </w:r>
            <w:r>
              <w:rPr>
                <w:rFonts w:ascii="標楷體" w:eastAsia="標楷體" w:hAnsi="標楷體" w:hint="eastAsia"/>
                <w:sz w:val="22"/>
              </w:rPr>
              <w:t>)</w:t>
            </w:r>
          </w:p>
          <w:p w14:paraId="05EA8A7F" w14:textId="0B8E95D5" w:rsidR="00031366" w:rsidRPr="00032331" w:rsidRDefault="00031366" w:rsidP="00031366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38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00"/>
            <w:vAlign w:val="center"/>
          </w:tcPr>
          <w:p w14:paraId="11CFE09D" w14:textId="77777777" w:rsidR="00031366" w:rsidRDefault="00031366" w:rsidP="00031366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thickThinSmallGap" w:sz="24" w:space="0" w:color="auto"/>
            </w:tcBorders>
          </w:tcPr>
          <w:p w14:paraId="6EE89C88" w14:textId="77777777" w:rsidR="00031366" w:rsidRPr="00CD6DC6" w:rsidRDefault="00031366" w:rsidP="00031366">
            <w:pPr>
              <w:snapToGrid w:val="0"/>
              <w:rPr>
                <w:rFonts w:ascii="標楷體" w:eastAsia="標楷體" w:hAnsi="標楷體"/>
                <w:sz w:val="20"/>
                <w:lang w:val="zh-TW"/>
              </w:rPr>
            </w:pPr>
          </w:p>
        </w:tc>
      </w:tr>
    </w:tbl>
    <w:p w14:paraId="2D40FAC8" w14:textId="77777777" w:rsidR="00DE0CFB" w:rsidRDefault="00DE0CFB" w:rsidP="00DE0CFB"/>
    <w:p w14:paraId="30A38C8E" w14:textId="13F7C925" w:rsidR="003F6070" w:rsidRDefault="003F6070">
      <w:pPr>
        <w:widowControl/>
        <w:rPr>
          <w:rFonts w:ascii="標楷體" w:eastAsia="標楷體" w:hAnsi="標楷體"/>
          <w:sz w:val="28"/>
        </w:rPr>
      </w:pPr>
    </w:p>
    <w:tbl>
      <w:tblPr>
        <w:tblW w:w="9562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690"/>
        <w:gridCol w:w="1007"/>
        <w:gridCol w:w="1263"/>
        <w:gridCol w:w="784"/>
        <w:gridCol w:w="1609"/>
        <w:gridCol w:w="2392"/>
      </w:tblGrid>
      <w:tr w:rsidR="00CB44A8" w14:paraId="6995B71F" w14:textId="77777777" w:rsidTr="00CB44A8">
        <w:trPr>
          <w:trHeight w:val="217"/>
        </w:trPr>
        <w:tc>
          <w:tcPr>
            <w:tcW w:w="9562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0D53F975" w14:textId="7CC40538" w:rsidR="00CB44A8" w:rsidRDefault="00CB44A8" w:rsidP="00183BA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</w:rPr>
              <w:t>桃園市大崙國民中學1</w:t>
            </w:r>
            <w:r w:rsidR="000251A4">
              <w:rPr>
                <w:rFonts w:ascii="標楷體" w:eastAsia="標楷體" w:hAnsi="標楷體" w:hint="eastAsia"/>
                <w:sz w:val="22"/>
              </w:rPr>
              <w:t>10</w:t>
            </w:r>
            <w:r>
              <w:rPr>
                <w:rFonts w:ascii="標楷體" w:eastAsia="標楷體" w:hAnsi="標楷體" w:hint="eastAsia"/>
                <w:sz w:val="22"/>
              </w:rPr>
              <w:t>學年度第</w:t>
            </w:r>
            <w:r>
              <w:rPr>
                <w:rFonts w:ascii="標楷體" w:eastAsia="標楷體" w:hAnsi="標楷體" w:hint="eastAsia"/>
                <w:b/>
                <w:color w:val="0000FF"/>
                <w:sz w:val="22"/>
              </w:rPr>
              <w:t>一</w:t>
            </w:r>
            <w:r>
              <w:rPr>
                <w:rFonts w:ascii="標楷體" w:eastAsia="標楷體" w:hAnsi="標楷體" w:hint="eastAsia"/>
                <w:sz w:val="22"/>
              </w:rPr>
              <w:t xml:space="preserve">學期 </w:t>
            </w:r>
            <w:r w:rsidR="00D756D1">
              <w:rPr>
                <w:rFonts w:ascii="標楷體" w:eastAsia="標楷體" w:hAnsi="標楷體" w:hint="eastAsia"/>
                <w:sz w:val="22"/>
              </w:rPr>
              <w:t>8</w:t>
            </w:r>
            <w:r>
              <w:rPr>
                <w:rFonts w:ascii="標楷體" w:eastAsia="標楷體" w:hAnsi="標楷體" w:hint="eastAsia"/>
                <w:sz w:val="22"/>
                <w:u w:val="thick"/>
              </w:rPr>
              <w:t>9</w:t>
            </w:r>
            <w:r>
              <w:rPr>
                <w:rFonts w:ascii="標楷體" w:eastAsia="標楷體" w:hAnsi="標楷體" w:hint="eastAsia"/>
                <w:sz w:val="22"/>
              </w:rPr>
              <w:t>年級 彈性學習課程</w:t>
            </w:r>
            <w:r>
              <w:rPr>
                <w:rFonts w:ascii="標楷體" w:eastAsia="標楷體" w:hAnsi="標楷體" w:hint="eastAsia"/>
                <w:color w:val="0000FF"/>
                <w:sz w:val="22"/>
                <w:u w:val="thick"/>
              </w:rPr>
              <w:t>特殊需求-職業教育</w:t>
            </w:r>
            <w:r>
              <w:rPr>
                <w:rFonts w:ascii="標楷體" w:eastAsia="標楷體" w:hAnsi="標楷體" w:hint="eastAsia"/>
                <w:sz w:val="22"/>
              </w:rPr>
              <w:t>課程計畫</w:t>
            </w:r>
          </w:p>
        </w:tc>
      </w:tr>
      <w:tr w:rsidR="00CB44A8" w14:paraId="41448FB4" w14:textId="77777777" w:rsidTr="00CB44A8">
        <w:trPr>
          <w:trHeight w:val="217"/>
        </w:trPr>
        <w:tc>
          <w:tcPr>
            <w:tcW w:w="2507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F1441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每週節數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8BBFD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1節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07922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設計者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hideMark/>
          </w:tcPr>
          <w:p w14:paraId="5223C4DF" w14:textId="77777777" w:rsidR="00CB44A8" w:rsidRDefault="00381AAB" w:rsidP="00061122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eastAsia="標楷體" w:hint="eastAsia"/>
              </w:rPr>
              <w:t>姜虹彣</w:t>
            </w:r>
          </w:p>
        </w:tc>
      </w:tr>
      <w:tr w:rsidR="00CB44A8" w14:paraId="53C10609" w14:textId="77777777" w:rsidTr="00CB44A8">
        <w:trPr>
          <w:trHeight w:val="220"/>
        </w:trPr>
        <w:tc>
          <w:tcPr>
            <w:tcW w:w="2507" w:type="dxa"/>
            <w:gridSpan w:val="2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9CD6B" w14:textId="77777777" w:rsidR="00CB44A8" w:rsidRDefault="00CB44A8">
            <w:pPr>
              <w:jc w:val="center"/>
              <w:rPr>
                <w:rFonts w:eastAsia="標楷體" w:hAnsi="標楷體"/>
                <w:b/>
              </w:rPr>
            </w:pPr>
            <w:r>
              <w:rPr>
                <w:rFonts w:eastAsia="標楷體" w:hAnsi="標楷體" w:hint="eastAsia"/>
                <w:b/>
              </w:rPr>
              <w:t>核心素養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A8AB0" w14:textId="77777777" w:rsidR="00CB44A8" w:rsidRDefault="00CB44A8">
            <w:pPr>
              <w:snapToGrid w:val="0"/>
              <w:ind w:left="-19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A自主行動</w:t>
            </w:r>
          </w:p>
        </w:tc>
        <w:tc>
          <w:tcPr>
            <w:tcW w:w="6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5C8775DA" w14:textId="77777777" w:rsidR="00CB44A8" w:rsidRDefault="00CB44A8">
            <w:pPr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■A1.身心素質與自我精進 ■A2.系統思考與問題解決 ■A3.規劃執行與創新應變</w:t>
            </w:r>
          </w:p>
        </w:tc>
      </w:tr>
      <w:tr w:rsidR="00CB44A8" w14:paraId="47F7DB0C" w14:textId="77777777" w:rsidTr="00CB44A8">
        <w:trPr>
          <w:trHeight w:val="2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158F1" w14:textId="77777777" w:rsidR="00CB44A8" w:rsidRDefault="00CB44A8">
            <w:pPr>
              <w:widowControl/>
              <w:rPr>
                <w:rFonts w:eastAsia="標楷體" w:hAnsi="標楷體"/>
                <w:b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DEEF1" w14:textId="77777777" w:rsidR="00CB44A8" w:rsidRDefault="00CB44A8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B溝通互動</w:t>
            </w:r>
          </w:p>
        </w:tc>
        <w:tc>
          <w:tcPr>
            <w:tcW w:w="6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2B1461C7" w14:textId="77777777" w:rsidR="00CB44A8" w:rsidRDefault="00CB44A8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 xml:space="preserve">■B1.符號運用與溝通表達 </w:t>
            </w:r>
            <w:r>
              <w:rPr>
                <w:rFonts w:ascii="標楷體" w:eastAsia="標楷體" w:hAnsi="標楷體"/>
                <w:sz w:val="16"/>
                <w:szCs w:val="16"/>
              </w:rPr>
              <w:sym w:font="Wingdings" w:char="F06F"/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 xml:space="preserve">B2.科技資訊與媒體素養 </w:t>
            </w:r>
            <w:r>
              <w:rPr>
                <w:rFonts w:ascii="標楷體" w:eastAsia="標楷體" w:hAnsi="標楷體"/>
                <w:sz w:val="16"/>
                <w:szCs w:val="16"/>
              </w:rPr>
              <w:sym w:font="Wingdings" w:char="F06F"/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B3.藝術涵養與美感素養</w:t>
            </w:r>
          </w:p>
        </w:tc>
      </w:tr>
      <w:tr w:rsidR="00CB44A8" w14:paraId="27A82816" w14:textId="77777777" w:rsidTr="00CB44A8">
        <w:trPr>
          <w:trHeight w:val="2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B2757" w14:textId="77777777" w:rsidR="00CB44A8" w:rsidRDefault="00CB44A8">
            <w:pPr>
              <w:widowControl/>
              <w:rPr>
                <w:rFonts w:eastAsia="標楷體" w:hAnsi="標楷體"/>
                <w:b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0EF1F" w14:textId="77777777" w:rsidR="00CB44A8" w:rsidRDefault="00CB44A8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C社會參與</w:t>
            </w:r>
          </w:p>
        </w:tc>
        <w:tc>
          <w:tcPr>
            <w:tcW w:w="6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3F227325" w14:textId="77777777" w:rsidR="00CB44A8" w:rsidRDefault="00CB44A8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 xml:space="preserve">■C1.道德實踐與公民意識■C2.人際關係與團隊合作 </w:t>
            </w:r>
            <w:r>
              <w:rPr>
                <w:rFonts w:ascii="標楷體" w:eastAsia="標楷體" w:hAnsi="標楷體"/>
                <w:sz w:val="16"/>
                <w:szCs w:val="16"/>
              </w:rPr>
              <w:sym w:font="Wingdings" w:char="F06F"/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C3.多元文化與國際理解</w:t>
            </w:r>
          </w:p>
        </w:tc>
      </w:tr>
      <w:tr w:rsidR="00CB44A8" w14:paraId="25B4CDBA" w14:textId="77777777" w:rsidTr="00CB44A8">
        <w:trPr>
          <w:trHeight w:val="186"/>
        </w:trPr>
        <w:tc>
          <w:tcPr>
            <w:tcW w:w="2507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69F11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highlight w:val="yellow"/>
              </w:rPr>
            </w:pPr>
            <w:r w:rsidRPr="00287CCB">
              <w:rPr>
                <w:rFonts w:eastAsia="標楷體" w:hAnsi="標楷體" w:hint="eastAsia"/>
                <w:b/>
              </w:rPr>
              <w:t>參照校訂課程名稱</w:t>
            </w:r>
          </w:p>
        </w:tc>
        <w:tc>
          <w:tcPr>
            <w:tcW w:w="7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73E14F86" w14:textId="50678C86" w:rsidR="00CB44A8" w:rsidRDefault="00D756D1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highlight w:val="yellow"/>
              </w:rPr>
            </w:pPr>
            <w:r w:rsidRPr="00890968">
              <w:rPr>
                <w:rFonts w:ascii="標楷體" w:eastAsia="標楷體" w:hAnsi="標楷體" w:hint="eastAsia"/>
              </w:rPr>
              <w:t>生活智慧王</w:t>
            </w:r>
          </w:p>
        </w:tc>
      </w:tr>
      <w:tr w:rsidR="00CB44A8" w14:paraId="2B0303AD" w14:textId="77777777" w:rsidTr="00CB44A8">
        <w:trPr>
          <w:trHeight w:val="186"/>
        </w:trPr>
        <w:tc>
          <w:tcPr>
            <w:tcW w:w="2507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530C3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領綱學習重點</w:t>
            </w:r>
          </w:p>
        </w:tc>
        <w:tc>
          <w:tcPr>
            <w:tcW w:w="7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D6C7AAA" w14:textId="77777777" w:rsidR="00CB44A8" w:rsidRDefault="00CB44A8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學習表現</w:t>
            </w:r>
          </w:p>
          <w:p w14:paraId="50FFDC4B" w14:textId="26947007" w:rsidR="007F3B27" w:rsidRPr="000B6284" w:rsidRDefault="000B6284" w:rsidP="000B6284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lastRenderedPageBreak/>
              <w:t>特職</w:t>
            </w:r>
            <w:r>
              <w:rPr>
                <w:rFonts w:ascii="Times New Roman" w:cs="Times New Roman"/>
                <w:sz w:val="23"/>
                <w:szCs w:val="23"/>
              </w:rPr>
              <w:t xml:space="preserve">1-Ⅰ-2 </w:t>
            </w:r>
            <w:r>
              <w:rPr>
                <w:rFonts w:hint="eastAsia"/>
                <w:sz w:val="23"/>
                <w:szCs w:val="23"/>
              </w:rPr>
              <w:t xml:space="preserve">  認識社區中常見的職業。</w:t>
            </w:r>
            <w:r>
              <w:rPr>
                <w:sz w:val="23"/>
                <w:szCs w:val="23"/>
              </w:rPr>
              <w:t xml:space="preserve"> </w:t>
            </w:r>
          </w:p>
          <w:p w14:paraId="4AE55B31" w14:textId="6B6C1A1D" w:rsidR="000B6284" w:rsidRDefault="000B6284" w:rsidP="000B6284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特職</w:t>
            </w:r>
            <w:r>
              <w:rPr>
                <w:rFonts w:ascii="Times New Roman" w:cs="Times New Roman"/>
                <w:sz w:val="23"/>
                <w:szCs w:val="23"/>
              </w:rPr>
              <w:t xml:space="preserve">1-Ⅳ-2 </w:t>
            </w:r>
            <w:r>
              <w:rPr>
                <w:rFonts w:hint="eastAsia"/>
                <w:sz w:val="23"/>
                <w:szCs w:val="23"/>
              </w:rPr>
              <w:t xml:space="preserve"> 列舉常見職業所應具備的工作條件。</w:t>
            </w:r>
            <w:r>
              <w:rPr>
                <w:sz w:val="23"/>
                <w:szCs w:val="23"/>
              </w:rPr>
              <w:t xml:space="preserve"> </w:t>
            </w:r>
          </w:p>
          <w:p w14:paraId="0F3FABAA" w14:textId="654C76C1" w:rsidR="00944D61" w:rsidRPr="00890968" w:rsidRDefault="00944D61" w:rsidP="00944D61">
            <w:pPr>
              <w:pStyle w:val="Default"/>
              <w:rPr>
                <w:color w:val="auto"/>
                <w:sz w:val="23"/>
                <w:szCs w:val="23"/>
              </w:rPr>
            </w:pPr>
            <w:r w:rsidRPr="00890968">
              <w:rPr>
                <w:rFonts w:hint="eastAsia"/>
                <w:color w:val="auto"/>
                <w:sz w:val="23"/>
                <w:szCs w:val="23"/>
              </w:rPr>
              <w:t>特職</w:t>
            </w:r>
            <w:r w:rsidRPr="00890968">
              <w:rPr>
                <w:rFonts w:ascii="Times New Roman" w:cs="Times New Roman"/>
                <w:color w:val="auto"/>
                <w:sz w:val="23"/>
                <w:szCs w:val="23"/>
              </w:rPr>
              <w:t xml:space="preserve">3-Ⅰ-1 </w:t>
            </w:r>
            <w:r w:rsidRPr="00890968">
              <w:rPr>
                <w:rFonts w:ascii="Times New Roman" w:cs="Times New Roman" w:hint="eastAsia"/>
                <w:color w:val="auto"/>
                <w:sz w:val="23"/>
                <w:szCs w:val="23"/>
              </w:rPr>
              <w:t xml:space="preserve">   </w:t>
            </w:r>
            <w:r w:rsidRPr="00890968">
              <w:rPr>
                <w:rFonts w:hint="eastAsia"/>
                <w:color w:val="auto"/>
                <w:sz w:val="23"/>
                <w:szCs w:val="23"/>
              </w:rPr>
              <w:t>依照物品特性完成指定工作。</w:t>
            </w:r>
            <w:r w:rsidRPr="00890968">
              <w:rPr>
                <w:color w:val="auto"/>
                <w:sz w:val="23"/>
                <w:szCs w:val="23"/>
              </w:rPr>
              <w:t xml:space="preserve"> </w:t>
            </w:r>
          </w:p>
          <w:p w14:paraId="2D32C592" w14:textId="308097CB" w:rsidR="00944D61" w:rsidRPr="00890968" w:rsidRDefault="00944D61" w:rsidP="000B6284">
            <w:pPr>
              <w:pStyle w:val="Default"/>
              <w:rPr>
                <w:color w:val="auto"/>
                <w:sz w:val="23"/>
                <w:szCs w:val="23"/>
              </w:rPr>
            </w:pPr>
            <w:r w:rsidRPr="00890968">
              <w:rPr>
                <w:rFonts w:hint="eastAsia"/>
                <w:color w:val="auto"/>
                <w:sz w:val="23"/>
                <w:szCs w:val="23"/>
              </w:rPr>
              <w:t>特職</w:t>
            </w:r>
            <w:r w:rsidRPr="00890968">
              <w:rPr>
                <w:rFonts w:ascii="Times New Roman" w:cs="Times New Roman"/>
                <w:color w:val="auto"/>
                <w:sz w:val="23"/>
                <w:szCs w:val="23"/>
              </w:rPr>
              <w:t xml:space="preserve">4-Ⅰ-1 </w:t>
            </w:r>
            <w:r w:rsidRPr="00890968">
              <w:rPr>
                <w:rFonts w:ascii="Times New Roman" w:cs="Times New Roman" w:hint="eastAsia"/>
                <w:color w:val="auto"/>
                <w:sz w:val="23"/>
                <w:szCs w:val="23"/>
              </w:rPr>
              <w:t xml:space="preserve">  </w:t>
            </w:r>
            <w:r w:rsidRPr="00890968">
              <w:rPr>
                <w:rFonts w:hint="eastAsia"/>
                <w:color w:val="auto"/>
                <w:sz w:val="23"/>
                <w:szCs w:val="23"/>
              </w:rPr>
              <w:t>遵守基本工作安全規範。</w:t>
            </w:r>
            <w:r w:rsidRPr="00890968">
              <w:rPr>
                <w:color w:val="auto"/>
                <w:sz w:val="23"/>
                <w:szCs w:val="23"/>
              </w:rPr>
              <w:t xml:space="preserve"> </w:t>
            </w:r>
          </w:p>
          <w:p w14:paraId="5BE8334D" w14:textId="77777777" w:rsidR="00263C6C" w:rsidRPr="00890968" w:rsidRDefault="00263C6C" w:rsidP="00263C6C">
            <w:pPr>
              <w:pStyle w:val="Default"/>
              <w:rPr>
                <w:color w:val="auto"/>
                <w:sz w:val="23"/>
                <w:szCs w:val="23"/>
              </w:rPr>
            </w:pPr>
            <w:r w:rsidRPr="00890968">
              <w:rPr>
                <w:rFonts w:hint="eastAsia"/>
                <w:color w:val="auto"/>
                <w:sz w:val="23"/>
                <w:szCs w:val="23"/>
              </w:rPr>
              <w:t>特職</w:t>
            </w:r>
            <w:r w:rsidRPr="00890968">
              <w:rPr>
                <w:rFonts w:ascii="Times New Roman" w:cs="Times New Roman"/>
                <w:color w:val="auto"/>
                <w:sz w:val="23"/>
                <w:szCs w:val="23"/>
              </w:rPr>
              <w:t xml:space="preserve">3-Ⅲ-2 </w:t>
            </w:r>
            <w:r w:rsidRPr="00890968">
              <w:rPr>
                <w:rFonts w:ascii="Times New Roman" w:cs="Times New Roman" w:hint="eastAsia"/>
                <w:color w:val="auto"/>
                <w:sz w:val="23"/>
                <w:szCs w:val="23"/>
              </w:rPr>
              <w:t xml:space="preserve"> </w:t>
            </w:r>
            <w:r w:rsidRPr="00890968">
              <w:rPr>
                <w:rFonts w:hint="eastAsia"/>
                <w:color w:val="auto"/>
                <w:sz w:val="23"/>
                <w:szCs w:val="23"/>
              </w:rPr>
              <w:t>依據不同分類架構進行排列整理。</w:t>
            </w:r>
          </w:p>
          <w:p w14:paraId="7604FC44" w14:textId="77777777" w:rsidR="00263C6C" w:rsidRPr="00890968" w:rsidRDefault="00263C6C" w:rsidP="00263C6C">
            <w:pPr>
              <w:pStyle w:val="Default"/>
              <w:rPr>
                <w:color w:val="auto"/>
                <w:sz w:val="23"/>
                <w:szCs w:val="23"/>
              </w:rPr>
            </w:pPr>
            <w:r w:rsidRPr="00890968">
              <w:rPr>
                <w:rFonts w:hint="eastAsia"/>
                <w:color w:val="auto"/>
                <w:sz w:val="23"/>
                <w:szCs w:val="23"/>
              </w:rPr>
              <w:t>特職</w:t>
            </w:r>
            <w:r w:rsidRPr="00890968">
              <w:rPr>
                <w:color w:val="auto"/>
                <w:sz w:val="23"/>
                <w:szCs w:val="23"/>
              </w:rPr>
              <w:t>3-</w:t>
            </w:r>
            <w:r w:rsidRPr="00890968">
              <w:rPr>
                <w:color w:val="auto"/>
                <w:sz w:val="23"/>
                <w:szCs w:val="23"/>
              </w:rPr>
              <w:t>Ⅳ</w:t>
            </w:r>
            <w:r w:rsidRPr="00890968">
              <w:rPr>
                <w:color w:val="auto"/>
                <w:sz w:val="23"/>
                <w:szCs w:val="23"/>
              </w:rPr>
              <w:t xml:space="preserve">-1 </w:t>
            </w:r>
            <w:r w:rsidRPr="00890968">
              <w:rPr>
                <w:rFonts w:hint="eastAsia"/>
                <w:color w:val="auto"/>
                <w:sz w:val="23"/>
                <w:szCs w:val="23"/>
              </w:rPr>
              <w:t>閱讀手冊進行操作工作。</w:t>
            </w:r>
          </w:p>
          <w:p w14:paraId="384EC11A" w14:textId="77777777" w:rsidR="00CB44A8" w:rsidRPr="00890968" w:rsidRDefault="00263C6C" w:rsidP="00263C6C">
            <w:pPr>
              <w:pStyle w:val="Default"/>
              <w:rPr>
                <w:rFonts w:ascii="Times New Roman" w:cs="Times New Roman"/>
                <w:color w:val="auto"/>
                <w:sz w:val="23"/>
                <w:szCs w:val="23"/>
              </w:rPr>
            </w:pPr>
            <w:r w:rsidRPr="00890968">
              <w:rPr>
                <w:rFonts w:hint="eastAsia"/>
                <w:color w:val="auto"/>
                <w:sz w:val="23"/>
                <w:szCs w:val="23"/>
              </w:rPr>
              <w:t>特職</w:t>
            </w:r>
            <w:r w:rsidRPr="00890968">
              <w:rPr>
                <w:rFonts w:ascii="Times New Roman" w:cs="Times New Roman"/>
                <w:color w:val="auto"/>
                <w:sz w:val="23"/>
                <w:szCs w:val="23"/>
              </w:rPr>
              <w:t>3-Ⅳ-2</w:t>
            </w:r>
            <w:r w:rsidRPr="00890968">
              <w:rPr>
                <w:rFonts w:ascii="Times New Roman" w:cs="Times New Roman" w:hint="eastAsia"/>
                <w:color w:val="auto"/>
                <w:sz w:val="23"/>
                <w:szCs w:val="23"/>
              </w:rPr>
              <w:t xml:space="preserve">  </w:t>
            </w:r>
            <w:r w:rsidRPr="00890968">
              <w:rPr>
                <w:rFonts w:hint="eastAsia"/>
                <w:color w:val="auto"/>
                <w:sz w:val="23"/>
                <w:szCs w:val="23"/>
              </w:rPr>
              <w:t>依據步驟組合完成成品。</w:t>
            </w:r>
            <w:r w:rsidRPr="00890968">
              <w:rPr>
                <w:color w:val="auto"/>
                <w:sz w:val="23"/>
                <w:szCs w:val="23"/>
              </w:rPr>
              <w:t xml:space="preserve"> </w:t>
            </w:r>
          </w:p>
          <w:p w14:paraId="4052DAC9" w14:textId="77777777" w:rsidR="00CB44A8" w:rsidRPr="00890968" w:rsidRDefault="00CB44A8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</w:rPr>
            </w:pPr>
            <w:r w:rsidRPr="00890968">
              <w:rPr>
                <w:rFonts w:ascii="標楷體" w:eastAsia="標楷體" w:hAnsi="標楷體" w:hint="eastAsia"/>
                <w:b/>
              </w:rPr>
              <w:t>學習內容</w:t>
            </w:r>
          </w:p>
          <w:p w14:paraId="45A030C7" w14:textId="38BA09FA" w:rsidR="000B6284" w:rsidRPr="00890968" w:rsidRDefault="000B6284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</w:rPr>
            </w:pPr>
            <w:r w:rsidRPr="00890968">
              <w:rPr>
                <w:rFonts w:ascii="標楷體" w:eastAsia="標楷體" w:cs="標楷體" w:hint="eastAsia"/>
                <w:kern w:val="0"/>
                <w:sz w:val="23"/>
                <w:szCs w:val="23"/>
              </w:rPr>
              <w:t>特職</w:t>
            </w:r>
            <w:r w:rsidRPr="00890968">
              <w:rPr>
                <w:rFonts w:ascii="標楷體" w:eastAsia="標楷體" w:cs="標楷體"/>
                <w:kern w:val="0"/>
                <w:sz w:val="23"/>
                <w:szCs w:val="23"/>
              </w:rPr>
              <w:t>A-</w:t>
            </w:r>
            <w:r w:rsidRPr="00890968">
              <w:rPr>
                <w:rFonts w:ascii="標楷體" w:eastAsia="標楷體" w:cs="標楷體"/>
                <w:kern w:val="0"/>
                <w:sz w:val="23"/>
                <w:szCs w:val="23"/>
              </w:rPr>
              <w:t>Ⅱ</w:t>
            </w:r>
            <w:r w:rsidRPr="00890968">
              <w:rPr>
                <w:rFonts w:ascii="標楷體" w:eastAsia="標楷體" w:cs="標楷體"/>
                <w:kern w:val="0"/>
                <w:sz w:val="23"/>
                <w:szCs w:val="23"/>
              </w:rPr>
              <w:t xml:space="preserve">-2 </w:t>
            </w:r>
            <w:r w:rsidRPr="00890968">
              <w:rPr>
                <w:rFonts w:ascii="標楷體" w:eastAsia="標楷體" w:cs="標楷體" w:hint="eastAsia"/>
                <w:kern w:val="0"/>
                <w:sz w:val="23"/>
                <w:szCs w:val="23"/>
              </w:rPr>
              <w:t>工作</w:t>
            </w:r>
            <w:r w:rsidRPr="00890968">
              <w:rPr>
                <w:rFonts w:ascii="標楷體" w:eastAsia="標楷體" w:hAnsi="標楷體" w:hint="eastAsia"/>
              </w:rPr>
              <w:t>與生活經驗的關係。</w:t>
            </w:r>
          </w:p>
          <w:p w14:paraId="28B95C9E" w14:textId="77777777" w:rsidR="00890968" w:rsidRPr="00890968" w:rsidRDefault="00944D61" w:rsidP="00944D61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890968">
              <w:rPr>
                <w:rFonts w:hint="eastAsia"/>
                <w:color w:val="auto"/>
                <w:sz w:val="23"/>
                <w:szCs w:val="23"/>
              </w:rPr>
              <w:t>特職</w:t>
            </w:r>
            <w:r w:rsidRPr="00890968">
              <w:rPr>
                <w:rFonts w:ascii="Times New Roman" w:cs="Times New Roman"/>
                <w:color w:val="auto"/>
                <w:sz w:val="23"/>
                <w:szCs w:val="23"/>
              </w:rPr>
              <w:t xml:space="preserve">B-Ⅰ-1 </w:t>
            </w:r>
            <w:r w:rsidRPr="00890968">
              <w:rPr>
                <w:rFonts w:hint="eastAsia"/>
                <w:color w:val="auto"/>
                <w:sz w:val="23"/>
                <w:szCs w:val="23"/>
              </w:rPr>
              <w:t>基本工作安全規範的認識。</w:t>
            </w:r>
            <w:r w:rsidRPr="00890968">
              <w:rPr>
                <w:color w:val="auto"/>
                <w:sz w:val="23"/>
                <w:szCs w:val="23"/>
              </w:rPr>
              <w:t xml:space="preserve"> </w:t>
            </w:r>
          </w:p>
          <w:p w14:paraId="541D9D9A" w14:textId="0B3FC6C6" w:rsidR="00944D61" w:rsidRPr="00890968" w:rsidRDefault="00944D61" w:rsidP="00944D61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890968">
              <w:rPr>
                <w:rFonts w:hint="eastAsia"/>
                <w:color w:val="auto"/>
                <w:sz w:val="23"/>
                <w:szCs w:val="23"/>
              </w:rPr>
              <w:t>特職</w:t>
            </w:r>
            <w:r w:rsidRPr="00890968">
              <w:rPr>
                <w:rFonts w:ascii="Times New Roman" w:cs="Times New Roman"/>
                <w:color w:val="auto"/>
                <w:sz w:val="23"/>
                <w:szCs w:val="23"/>
              </w:rPr>
              <w:t xml:space="preserve">B-Ⅰ-2 </w:t>
            </w:r>
            <w:r w:rsidRPr="00890968">
              <w:rPr>
                <w:rFonts w:hint="eastAsia"/>
                <w:color w:val="auto"/>
                <w:sz w:val="23"/>
                <w:szCs w:val="23"/>
              </w:rPr>
              <w:t>簡易工具操作方式的認識。</w:t>
            </w:r>
            <w:r w:rsidRPr="00890968">
              <w:rPr>
                <w:color w:val="auto"/>
                <w:sz w:val="23"/>
                <w:szCs w:val="23"/>
              </w:rPr>
              <w:t xml:space="preserve"> </w:t>
            </w:r>
          </w:p>
          <w:p w14:paraId="2D7C2161" w14:textId="77777777" w:rsidR="00263C6C" w:rsidRPr="00263C6C" w:rsidRDefault="00263C6C" w:rsidP="00263C6C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特職</w:t>
            </w:r>
            <w:r>
              <w:rPr>
                <w:rFonts w:ascii="Times New Roman" w:cs="Times New Roman"/>
                <w:sz w:val="23"/>
                <w:szCs w:val="23"/>
              </w:rPr>
              <w:t xml:space="preserve">B-Ⅲ-1 </w:t>
            </w:r>
            <w:r>
              <w:rPr>
                <w:rFonts w:hint="eastAsia"/>
                <w:sz w:val="23"/>
                <w:szCs w:val="23"/>
              </w:rPr>
              <w:t>物品的分類整理、裁剪裝訂或塑形。</w:t>
            </w:r>
          </w:p>
          <w:p w14:paraId="0E194CF9" w14:textId="77777777" w:rsidR="000B6284" w:rsidRDefault="000B6284" w:rsidP="000B6284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特職</w:t>
            </w:r>
            <w:r>
              <w:rPr>
                <w:rFonts w:ascii="Times New Roman" w:cs="Times New Roman"/>
                <w:sz w:val="23"/>
                <w:szCs w:val="23"/>
              </w:rPr>
              <w:t xml:space="preserve">A-Ⅳ-1 </w:t>
            </w:r>
            <w:r w:rsidR="00263C6C">
              <w:rPr>
                <w:rFonts w:ascii="Times New Roman" w:cs="Times New Roman" w:hint="eastAsia"/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工作資訊與條件、進修管道的查詢方式。</w:t>
            </w:r>
            <w:r>
              <w:rPr>
                <w:sz w:val="23"/>
                <w:szCs w:val="23"/>
              </w:rPr>
              <w:t xml:space="preserve"> </w:t>
            </w:r>
          </w:p>
          <w:p w14:paraId="7BAAB1EA" w14:textId="77777777" w:rsidR="00263C6C" w:rsidRDefault="00263C6C" w:rsidP="00263C6C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特職</w:t>
            </w:r>
            <w:r>
              <w:rPr>
                <w:rFonts w:ascii="Times New Roman" w:cs="Times New Roman"/>
                <w:sz w:val="23"/>
                <w:szCs w:val="23"/>
              </w:rPr>
              <w:t xml:space="preserve">B-Ⅳ-1 </w:t>
            </w:r>
            <w:r>
              <w:rPr>
                <w:rFonts w:hint="eastAsia"/>
                <w:sz w:val="23"/>
                <w:szCs w:val="23"/>
              </w:rPr>
              <w:t>工作手冊的閱讀。</w:t>
            </w:r>
          </w:p>
          <w:p w14:paraId="4733D86F" w14:textId="1195091C" w:rsidR="00CB44A8" w:rsidRPr="00263C6C" w:rsidRDefault="00263C6C" w:rsidP="00263C6C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特職</w:t>
            </w:r>
            <w:r>
              <w:rPr>
                <w:rFonts w:ascii="Times New Roman" w:cs="Times New Roman"/>
                <w:sz w:val="23"/>
                <w:szCs w:val="23"/>
              </w:rPr>
              <w:t xml:space="preserve">B-Ⅳ-2 </w:t>
            </w:r>
            <w:r>
              <w:rPr>
                <w:rFonts w:hint="eastAsia"/>
                <w:sz w:val="23"/>
                <w:szCs w:val="23"/>
              </w:rPr>
              <w:t>物品的組合與拼裝方式。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CB44A8" w14:paraId="2DF71680" w14:textId="77777777" w:rsidTr="00CB44A8">
        <w:trPr>
          <w:trHeight w:val="186"/>
        </w:trPr>
        <w:tc>
          <w:tcPr>
            <w:tcW w:w="2507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0C629" w14:textId="77777777" w:rsidR="00CB44A8" w:rsidRDefault="00DE476B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highlight w:val="yellow"/>
              </w:rPr>
            </w:pPr>
            <w:r>
              <w:rPr>
                <w:rFonts w:ascii="標楷體" w:eastAsia="標楷體" w:hAnsi="標楷體" w:hint="eastAsia"/>
                <w:b/>
              </w:rPr>
              <w:lastRenderedPageBreak/>
              <w:t>本學期教學</w:t>
            </w:r>
            <w:r w:rsidRPr="00A0793F">
              <w:rPr>
                <w:rFonts w:ascii="標楷體" w:eastAsia="標楷體" w:hAnsi="標楷體" w:hint="eastAsia"/>
                <w:b/>
              </w:rPr>
              <w:t>重點</w:t>
            </w:r>
          </w:p>
        </w:tc>
        <w:tc>
          <w:tcPr>
            <w:tcW w:w="7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hideMark/>
          </w:tcPr>
          <w:p w14:paraId="33A84C62" w14:textId="2AD0F055" w:rsidR="006A6E89" w:rsidRPr="006A6E89" w:rsidRDefault="00ED132F" w:rsidP="006A6E89">
            <w:pPr>
              <w:pStyle w:val="a9"/>
              <w:numPr>
                <w:ilvl w:val="0"/>
                <w:numId w:val="13"/>
              </w:numPr>
              <w:snapToGrid w:val="0"/>
              <w:spacing w:line="280" w:lineRule="atLeast"/>
              <w:ind w:leftChars="0"/>
              <w:jc w:val="both"/>
              <w:rPr>
                <w:sz w:val="23"/>
                <w:szCs w:val="23"/>
              </w:rPr>
            </w:pPr>
            <w:r w:rsidRPr="006A6E89">
              <w:rPr>
                <w:rFonts w:ascii="標楷體" w:eastAsia="標楷體" w:hAnsi="標楷體" w:hint="eastAsia"/>
                <w:color w:val="000000" w:themeColor="text1"/>
              </w:rPr>
              <w:t>對</w:t>
            </w:r>
            <w:r w:rsidR="00530E5A">
              <w:rPr>
                <w:rFonts w:ascii="標楷體" w:eastAsia="標楷體" w:hAnsi="標楷體" w:hint="eastAsia"/>
                <w:color w:val="000000" w:themeColor="text1"/>
              </w:rPr>
              <w:t>於不同的</w:t>
            </w:r>
            <w:r w:rsidRPr="006A6E89">
              <w:rPr>
                <w:rFonts w:ascii="標楷體" w:eastAsia="標楷體" w:hAnsi="標楷體" w:hint="eastAsia"/>
                <w:color w:val="000000" w:themeColor="text1"/>
              </w:rPr>
              <w:t>工作內容能有正確的認識。</w:t>
            </w:r>
          </w:p>
          <w:p w14:paraId="71AEE337" w14:textId="6E42942D" w:rsidR="00E527AD" w:rsidRPr="006A6E89" w:rsidRDefault="00ED132F" w:rsidP="006A6E89">
            <w:pPr>
              <w:pStyle w:val="a9"/>
              <w:snapToGrid w:val="0"/>
              <w:spacing w:line="280" w:lineRule="atLeast"/>
              <w:ind w:leftChars="0" w:left="360"/>
              <w:jc w:val="both"/>
              <w:rPr>
                <w:sz w:val="23"/>
                <w:szCs w:val="23"/>
              </w:rPr>
            </w:pPr>
            <w:r w:rsidRPr="006A6E89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6A6E89" w:rsidRPr="006A6E89">
              <w:rPr>
                <w:rFonts w:ascii="標楷體" w:eastAsia="標楷體" w:cs="標楷體"/>
                <w:kern w:val="0"/>
                <w:sz w:val="23"/>
                <w:szCs w:val="23"/>
              </w:rPr>
              <w:t>A-</w:t>
            </w:r>
            <w:r w:rsidR="006A6E89" w:rsidRPr="006A6E89">
              <w:rPr>
                <w:rFonts w:ascii="標楷體" w:eastAsia="標楷體" w:cs="標楷體"/>
                <w:kern w:val="0"/>
                <w:sz w:val="23"/>
                <w:szCs w:val="23"/>
              </w:rPr>
              <w:t>Ⅱ</w:t>
            </w:r>
            <w:r w:rsidR="006A6E89" w:rsidRPr="006A6E89">
              <w:rPr>
                <w:rFonts w:ascii="標楷體" w:eastAsia="標楷體" w:cs="標楷體"/>
                <w:kern w:val="0"/>
                <w:sz w:val="23"/>
                <w:szCs w:val="23"/>
              </w:rPr>
              <w:t>-2</w:t>
            </w:r>
            <w:r w:rsidR="006A6E89" w:rsidRPr="006A6E89">
              <w:rPr>
                <w:rFonts w:ascii="標楷體" w:eastAsia="標楷體" w:cs="標楷體" w:hint="eastAsia"/>
                <w:kern w:val="0"/>
                <w:sz w:val="23"/>
                <w:szCs w:val="23"/>
              </w:rPr>
              <w:t xml:space="preserve"> 、</w:t>
            </w:r>
            <w:r w:rsidR="006A6E89" w:rsidRPr="006A6E89">
              <w:rPr>
                <w:sz w:val="23"/>
                <w:szCs w:val="23"/>
              </w:rPr>
              <w:t>A-Ⅳ-1</w:t>
            </w:r>
            <w:r w:rsidR="006A6E89" w:rsidRPr="006A6E89">
              <w:rPr>
                <w:rFonts w:ascii="標楷體" w:eastAsia="標楷體" w:cs="標楷體" w:hint="eastAsia"/>
                <w:kern w:val="0"/>
                <w:sz w:val="23"/>
                <w:szCs w:val="23"/>
              </w:rPr>
              <w:t>、</w:t>
            </w:r>
            <w:r w:rsidR="006A6E89" w:rsidRPr="006A6E89">
              <w:rPr>
                <w:sz w:val="23"/>
                <w:szCs w:val="23"/>
              </w:rPr>
              <w:t>B-Ⅳ-1</w:t>
            </w:r>
            <w:r w:rsidR="006A6E89" w:rsidRPr="006A6E89">
              <w:rPr>
                <w:rFonts w:ascii="標楷體" w:eastAsia="標楷體" w:cs="標楷體" w:hint="eastAsia"/>
                <w:kern w:val="0"/>
                <w:sz w:val="23"/>
                <w:szCs w:val="23"/>
              </w:rPr>
              <w:t>第</w:t>
            </w:r>
            <w:r w:rsidRPr="006A6E89">
              <w:rPr>
                <w:rFonts w:ascii="標楷體" w:eastAsia="標楷體" w:hAnsi="標楷體" w:hint="eastAsia"/>
                <w:color w:val="000000" w:themeColor="text1"/>
              </w:rPr>
              <w:t>1-3週)</w:t>
            </w:r>
          </w:p>
          <w:p w14:paraId="71883A07" w14:textId="122722CB" w:rsidR="00530E5A" w:rsidRPr="00530E5A" w:rsidRDefault="00ED132F" w:rsidP="00530E5A">
            <w:pPr>
              <w:pStyle w:val="a9"/>
              <w:numPr>
                <w:ilvl w:val="0"/>
                <w:numId w:val="13"/>
              </w:numPr>
              <w:snapToGrid w:val="0"/>
              <w:spacing w:line="280" w:lineRule="atLeast"/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0E5A">
              <w:rPr>
                <w:rFonts w:ascii="標楷體" w:eastAsia="標楷體" w:hAnsi="標楷體" w:hint="eastAsia"/>
                <w:color w:val="000000" w:themeColor="text1"/>
              </w:rPr>
              <w:t>對於</w:t>
            </w:r>
            <w:r w:rsidR="00530E5A" w:rsidRPr="00530E5A">
              <w:rPr>
                <w:rFonts w:ascii="標楷體" w:eastAsia="標楷體" w:hAnsi="標楷體" w:hint="eastAsia"/>
                <w:color w:val="000000" w:themeColor="text1"/>
              </w:rPr>
              <w:t>不同的</w:t>
            </w:r>
            <w:r w:rsidRPr="00530E5A">
              <w:rPr>
                <w:rFonts w:ascii="標楷體" w:eastAsia="標楷體" w:hAnsi="標楷體" w:hint="eastAsia"/>
                <w:color w:val="000000" w:themeColor="text1"/>
              </w:rPr>
              <w:t>工作安全規範有正確的認識</w:t>
            </w:r>
            <w:r w:rsidR="003014E9" w:rsidRPr="00530E5A">
              <w:rPr>
                <w:rFonts w:ascii="標楷體" w:eastAsia="標楷體" w:hAnsi="標楷體"/>
                <w:color w:val="000000" w:themeColor="text1"/>
              </w:rPr>
              <w:t>。</w:t>
            </w:r>
          </w:p>
          <w:p w14:paraId="5D4FAA64" w14:textId="17E2C40F" w:rsidR="003014E9" w:rsidRPr="00530E5A" w:rsidRDefault="00ED132F" w:rsidP="00530E5A">
            <w:pPr>
              <w:pStyle w:val="a9"/>
              <w:snapToGrid w:val="0"/>
              <w:spacing w:line="280" w:lineRule="atLeast"/>
              <w:ind w:leftChars="0" w:left="36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0E5A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6A6E89" w:rsidRPr="00530E5A">
              <w:rPr>
                <w:sz w:val="23"/>
                <w:szCs w:val="23"/>
              </w:rPr>
              <w:t>B-Ⅰ-1</w:t>
            </w:r>
            <w:r w:rsidR="006A6E89" w:rsidRPr="00530E5A">
              <w:rPr>
                <w:rFonts w:hint="eastAsia"/>
                <w:sz w:val="23"/>
                <w:szCs w:val="23"/>
              </w:rPr>
              <w:t>、</w:t>
            </w:r>
            <w:r w:rsidR="006A6E89" w:rsidRPr="00530E5A">
              <w:rPr>
                <w:sz w:val="23"/>
                <w:szCs w:val="23"/>
              </w:rPr>
              <w:t>B-Ⅳ-1</w:t>
            </w:r>
            <w:r w:rsidR="006A6E89" w:rsidRPr="00530E5A">
              <w:rPr>
                <w:rFonts w:ascii="標楷體" w:eastAsia="標楷體" w:cs="標楷體" w:hint="eastAsia"/>
                <w:kern w:val="0"/>
                <w:sz w:val="23"/>
                <w:szCs w:val="23"/>
              </w:rPr>
              <w:t>第</w:t>
            </w:r>
            <w:r w:rsidRPr="00530E5A">
              <w:rPr>
                <w:rFonts w:ascii="標楷體" w:eastAsia="標楷體" w:hAnsi="標楷體" w:hint="eastAsia"/>
                <w:color w:val="000000" w:themeColor="text1"/>
              </w:rPr>
              <w:t>4-5週)</w:t>
            </w:r>
          </w:p>
          <w:p w14:paraId="32CE1434" w14:textId="5B60CC64" w:rsidR="00ED132F" w:rsidRDefault="00AD6210" w:rsidP="00E527AD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="00E527AD" w:rsidRPr="0037471B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="00ED132F">
              <w:rPr>
                <w:rFonts w:ascii="標楷體" w:eastAsia="標楷體" w:hAnsi="標楷體" w:hint="eastAsia"/>
                <w:color w:val="000000" w:themeColor="text1"/>
              </w:rPr>
              <w:t>各項基本工具能做出適當的使用</w:t>
            </w:r>
            <w:r w:rsidR="00530E5A">
              <w:rPr>
                <w:rFonts w:ascii="標楷體" w:eastAsia="標楷體" w:hAnsi="標楷體" w:hint="eastAsia"/>
                <w:color w:val="000000" w:themeColor="text1"/>
              </w:rPr>
              <w:t>方式</w:t>
            </w:r>
            <w:r w:rsidR="00ED132F">
              <w:rPr>
                <w:rFonts w:ascii="標楷體" w:eastAsia="標楷體" w:hAnsi="標楷體" w:hint="eastAsia"/>
                <w:color w:val="000000" w:themeColor="text1"/>
              </w:rPr>
              <w:t>。 (</w:t>
            </w:r>
            <w:r w:rsidR="006A6E89" w:rsidRPr="00890968">
              <w:rPr>
                <w:sz w:val="23"/>
                <w:szCs w:val="23"/>
              </w:rPr>
              <w:t>B-Ⅰ-2</w:t>
            </w:r>
            <w:r w:rsidR="006A6E89">
              <w:rPr>
                <w:rFonts w:ascii="標楷體" w:eastAsia="標楷體" w:cs="標楷體" w:hint="eastAsia"/>
                <w:kern w:val="0"/>
                <w:sz w:val="23"/>
                <w:szCs w:val="23"/>
              </w:rPr>
              <w:t>第</w:t>
            </w:r>
            <w:r w:rsidR="00ED132F">
              <w:rPr>
                <w:rFonts w:ascii="標楷體" w:eastAsia="標楷體" w:hAnsi="標楷體" w:hint="eastAsia"/>
                <w:color w:val="000000" w:themeColor="text1"/>
              </w:rPr>
              <w:t>6-7週)</w:t>
            </w:r>
          </w:p>
          <w:p w14:paraId="6994294A" w14:textId="0802F43E" w:rsidR="006A6E89" w:rsidRDefault="00ED132F" w:rsidP="00E527AD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="005103B3">
              <w:rPr>
                <w:rFonts w:ascii="標楷體" w:eastAsia="標楷體" w:hAnsi="標楷體" w:hint="eastAsia"/>
                <w:color w:val="000000" w:themeColor="text1"/>
              </w:rPr>
              <w:t>能將紙在不同的指令要求下，做出適當的</w:t>
            </w:r>
            <w:r w:rsidR="00755FC2">
              <w:rPr>
                <w:rFonts w:ascii="標楷體" w:eastAsia="標楷體" w:hAnsi="標楷體" w:hint="eastAsia"/>
                <w:color w:val="000000" w:themeColor="text1"/>
              </w:rPr>
              <w:t>使用</w:t>
            </w:r>
            <w:r w:rsidR="00530E5A">
              <w:rPr>
                <w:rFonts w:ascii="標楷體" w:eastAsia="標楷體" w:hAnsi="標楷體" w:hint="eastAsia"/>
                <w:color w:val="000000" w:themeColor="text1"/>
              </w:rPr>
              <w:t>方式</w:t>
            </w:r>
            <w:r w:rsidR="00755FC2">
              <w:rPr>
                <w:rFonts w:ascii="標楷體" w:eastAsia="標楷體" w:hAnsi="標楷體" w:hint="eastAsia"/>
                <w:color w:val="000000" w:themeColor="text1"/>
              </w:rPr>
              <w:t xml:space="preserve">。 </w:t>
            </w:r>
          </w:p>
          <w:p w14:paraId="03A5D165" w14:textId="36F36A45" w:rsidR="00E527AD" w:rsidRDefault="006A6E89" w:rsidP="00E527AD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 </w:t>
            </w:r>
            <w:r w:rsidR="005103B3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>
              <w:rPr>
                <w:sz w:val="23"/>
                <w:szCs w:val="23"/>
              </w:rPr>
              <w:t>B-Ⅲ-1</w:t>
            </w:r>
            <w:r w:rsidR="005103B3">
              <w:rPr>
                <w:rFonts w:ascii="標楷體" w:eastAsia="標楷體" w:hAnsi="標楷體" w:hint="eastAsia"/>
                <w:color w:val="000000" w:themeColor="text1"/>
              </w:rPr>
              <w:t>第8-13週)</w:t>
            </w:r>
          </w:p>
          <w:p w14:paraId="0B5ECA37" w14:textId="283158B6" w:rsidR="008F2D4A" w:rsidRPr="0037471B" w:rsidRDefault="008F2D4A" w:rsidP="00E527AD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5.</w:t>
            </w:r>
            <w:r w:rsidRPr="0037471B">
              <w:rPr>
                <w:rFonts w:ascii="標楷體" w:eastAsia="標楷體" w:hAnsi="標楷體" w:hint="eastAsia"/>
                <w:color w:val="000000" w:themeColor="text1"/>
              </w:rPr>
              <w:t>能</w:t>
            </w:r>
            <w:r w:rsidR="00ED132F">
              <w:rPr>
                <w:rFonts w:ascii="標楷體" w:eastAsia="標楷體" w:hAnsi="標楷體" w:hint="eastAsia"/>
                <w:color w:val="000000" w:themeColor="text1"/>
              </w:rPr>
              <w:t>根據不同物品做出適當的分類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。</w:t>
            </w:r>
            <w:r w:rsidR="00ED132F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6A6E89">
              <w:rPr>
                <w:sz w:val="23"/>
                <w:szCs w:val="23"/>
              </w:rPr>
              <w:t>B-Ⅳ-2</w:t>
            </w:r>
            <w:r w:rsidR="00ED132F">
              <w:rPr>
                <w:rFonts w:ascii="標楷體" w:eastAsia="標楷體" w:hAnsi="標楷體" w:hint="eastAsia"/>
                <w:color w:val="000000" w:themeColor="text1"/>
              </w:rPr>
              <w:t>第14-17週)</w:t>
            </w:r>
          </w:p>
          <w:p w14:paraId="4E804E23" w14:textId="1D649648" w:rsidR="008F2D4A" w:rsidRDefault="008F2D4A" w:rsidP="00AD6210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="00E527AD" w:rsidRPr="00E527AD">
              <w:rPr>
                <w:rFonts w:ascii="標楷體" w:eastAsia="標楷體" w:hAnsi="標楷體" w:hint="eastAsia"/>
                <w:color w:val="000000" w:themeColor="text1"/>
              </w:rPr>
              <w:t>.能</w:t>
            </w:r>
            <w:r w:rsidR="00AD6210">
              <w:rPr>
                <w:rFonts w:ascii="標楷體" w:eastAsia="標楷體" w:hAnsi="標楷體" w:hint="eastAsia"/>
                <w:color w:val="000000" w:themeColor="text1"/>
              </w:rPr>
              <w:t>瞭解各種單位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的</w:t>
            </w:r>
            <w:r w:rsidR="00AD6210">
              <w:rPr>
                <w:rFonts w:ascii="標楷體" w:eastAsia="標楷體" w:hAnsi="標楷體" w:hint="eastAsia"/>
                <w:color w:val="000000" w:themeColor="text1"/>
              </w:rPr>
              <w:t>換算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。</w:t>
            </w:r>
            <w:r w:rsidR="00ED132F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6A6E89" w:rsidRPr="00890968">
              <w:rPr>
                <w:sz w:val="23"/>
                <w:szCs w:val="23"/>
              </w:rPr>
              <w:t>B-Ⅰ-2</w:t>
            </w:r>
            <w:r w:rsidR="00ED132F">
              <w:rPr>
                <w:rFonts w:ascii="標楷體" w:eastAsia="標楷體" w:hAnsi="標楷體" w:hint="eastAsia"/>
                <w:color w:val="000000" w:themeColor="text1"/>
              </w:rPr>
              <w:t>第18週)</w:t>
            </w:r>
          </w:p>
          <w:p w14:paraId="2B426A5C" w14:textId="36E61A81" w:rsidR="00CB44A8" w:rsidRPr="00AD6210" w:rsidRDefault="008F2D4A" w:rsidP="00AD6210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7.能根據各項</w:t>
            </w:r>
            <w:r w:rsidR="003E0C69">
              <w:rPr>
                <w:rFonts w:ascii="標楷體" w:eastAsia="標楷體" w:hAnsi="標楷體" w:hint="eastAsia"/>
                <w:color w:val="000000" w:themeColor="text1"/>
              </w:rPr>
              <w:t>實物測量出正確數值</w:t>
            </w:r>
            <w:r w:rsidR="00E527AD" w:rsidRPr="00E527AD">
              <w:rPr>
                <w:rFonts w:ascii="標楷體" w:eastAsia="標楷體" w:hAnsi="標楷體"/>
                <w:color w:val="000000" w:themeColor="text1"/>
              </w:rPr>
              <w:t>。</w:t>
            </w:r>
            <w:r w:rsidR="00ED132F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6A6E89" w:rsidRPr="00890968">
              <w:rPr>
                <w:sz w:val="23"/>
                <w:szCs w:val="23"/>
              </w:rPr>
              <w:t>B-Ⅰ-2</w:t>
            </w:r>
            <w:r w:rsidR="00ED132F">
              <w:rPr>
                <w:rFonts w:ascii="標楷體" w:eastAsia="標楷體" w:hAnsi="標楷體" w:hint="eastAsia"/>
                <w:color w:val="000000" w:themeColor="text1"/>
              </w:rPr>
              <w:t>第19-21週)</w:t>
            </w:r>
          </w:p>
        </w:tc>
      </w:tr>
      <w:tr w:rsidR="00CB44A8" w14:paraId="219C95F7" w14:textId="77777777" w:rsidTr="00CB44A8">
        <w:trPr>
          <w:trHeight w:val="196"/>
        </w:trPr>
        <w:tc>
          <w:tcPr>
            <w:tcW w:w="2507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7067C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color w:val="0000FF"/>
                <w:sz w:val="22"/>
              </w:rPr>
            </w:pPr>
            <w:r w:rsidRPr="003014E9">
              <w:rPr>
                <w:rFonts w:ascii="標楷體" w:eastAsia="標楷體" w:hAnsi="標楷體" w:hint="eastAsia"/>
                <w:b/>
              </w:rPr>
              <w:t>排課方式</w:t>
            </w:r>
          </w:p>
        </w:tc>
        <w:tc>
          <w:tcPr>
            <w:tcW w:w="7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2330C905" w14:textId="77777777" w:rsidR="00381AAB" w:rsidRPr="00263C6C" w:rsidRDefault="00CB44A8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014E9">
              <w:rPr>
                <w:rFonts w:ascii="標楷體" w:eastAsia="標楷體" w:hAnsi="標楷體" w:hint="eastAsia"/>
                <w:color w:val="000000" w:themeColor="text1"/>
              </w:rPr>
              <w:t>■外加</w:t>
            </w:r>
          </w:p>
        </w:tc>
      </w:tr>
      <w:tr w:rsidR="00CB44A8" w14:paraId="00133D5D" w14:textId="77777777" w:rsidTr="00CB44A8">
        <w:trPr>
          <w:trHeight w:val="196"/>
        </w:trPr>
        <w:tc>
          <w:tcPr>
            <w:tcW w:w="2507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F31F3B5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教學評量</w:t>
            </w:r>
          </w:p>
        </w:tc>
        <w:tc>
          <w:tcPr>
            <w:tcW w:w="7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FFFF00"/>
            <w:vAlign w:val="center"/>
            <w:hideMark/>
          </w:tcPr>
          <w:p w14:paraId="0A5F2B77" w14:textId="77777777" w:rsidR="00CB44A8" w:rsidRDefault="00CB44A8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16"/>
              </w:rPr>
            </w:pPr>
            <w:r>
              <w:rPr>
                <w:rFonts w:ascii="標楷體" w:eastAsia="標楷體" w:hAnsi="標楷體" w:hint="eastAsia"/>
              </w:rPr>
              <w:t>紙筆測驗、實作評量、口頭評量、檔案評量</w:t>
            </w:r>
          </w:p>
        </w:tc>
      </w:tr>
      <w:tr w:rsidR="00CB44A8" w14:paraId="70544769" w14:textId="77777777" w:rsidTr="00CB44A8">
        <w:trPr>
          <w:trHeight w:val="393"/>
        </w:trPr>
        <w:tc>
          <w:tcPr>
            <w:tcW w:w="817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D25D70C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週次</w:t>
            </w:r>
          </w:p>
        </w:tc>
        <w:tc>
          <w:tcPr>
            <w:tcW w:w="3960" w:type="dxa"/>
            <w:gridSpan w:val="3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7E564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單元名稱</w:t>
            </w:r>
          </w:p>
        </w:tc>
        <w:tc>
          <w:tcPr>
            <w:tcW w:w="784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CE80286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週次</w:t>
            </w:r>
          </w:p>
        </w:tc>
        <w:tc>
          <w:tcPr>
            <w:tcW w:w="4001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2BB59650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單元名稱</w:t>
            </w:r>
          </w:p>
        </w:tc>
      </w:tr>
      <w:tr w:rsidR="00CB44A8" w14:paraId="32C23200" w14:textId="77777777" w:rsidTr="00CB44A8">
        <w:trPr>
          <w:trHeight w:val="351"/>
        </w:trPr>
        <w:tc>
          <w:tcPr>
            <w:tcW w:w="81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C448ADE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04D14" w14:textId="2BD1E2FB" w:rsidR="00CB44A8" w:rsidRDefault="00944D61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工作與生活習慣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6E9B76E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12</w:t>
            </w:r>
          </w:p>
        </w:tc>
        <w:tc>
          <w:tcPr>
            <w:tcW w:w="4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hideMark/>
          </w:tcPr>
          <w:p w14:paraId="2F2ED586" w14:textId="2B5A5E2E" w:rsidR="00CB44A8" w:rsidRDefault="00303CCC">
            <w:r w:rsidRPr="00303CCC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摺紙藝術</w:t>
            </w:r>
            <w:r w:rsidR="00062DC9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CB44A8" w14:paraId="71A845FE" w14:textId="77777777" w:rsidTr="00CB44A8">
        <w:trPr>
          <w:trHeight w:val="351"/>
        </w:trPr>
        <w:tc>
          <w:tcPr>
            <w:tcW w:w="81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F04E5F1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2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63461" w14:textId="033BE521" w:rsidR="00CB44A8" w:rsidRDefault="00944D61">
            <w:r>
              <w:rPr>
                <w:rFonts w:ascii="標楷體" w:eastAsia="標楷體" w:hAnsi="標楷體" w:hint="eastAsia"/>
                <w:sz w:val="22"/>
              </w:rPr>
              <w:t>工作與個人特質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544414F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13</w:t>
            </w:r>
          </w:p>
        </w:tc>
        <w:tc>
          <w:tcPr>
            <w:tcW w:w="4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hideMark/>
          </w:tcPr>
          <w:p w14:paraId="368A45E5" w14:textId="6476565A" w:rsidR="00CB44A8" w:rsidRDefault="00303CCC">
            <w:r>
              <w:rPr>
                <w:rFonts w:ascii="標楷體" w:eastAsia="標楷體" w:hAnsi="標楷體" w:hint="eastAsia"/>
                <w:sz w:val="22"/>
              </w:rPr>
              <w:t>評量--紙的考驗</w:t>
            </w:r>
          </w:p>
        </w:tc>
      </w:tr>
      <w:tr w:rsidR="00CB44A8" w14:paraId="7E9810EF" w14:textId="77777777" w:rsidTr="00CB44A8">
        <w:trPr>
          <w:trHeight w:val="351"/>
        </w:trPr>
        <w:tc>
          <w:tcPr>
            <w:tcW w:w="81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F921F60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3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A9AB1" w14:textId="1EEA88F2" w:rsidR="00CB44A8" w:rsidRPr="00F257DD" w:rsidRDefault="00944D61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職業達人面面觀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E9D3299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14</w:t>
            </w:r>
          </w:p>
        </w:tc>
        <w:tc>
          <w:tcPr>
            <w:tcW w:w="4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hideMark/>
          </w:tcPr>
          <w:p w14:paraId="3FAAD732" w14:textId="64672845" w:rsidR="00CB44A8" w:rsidRDefault="00303CC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資源回收物品認識</w:t>
            </w:r>
          </w:p>
          <w:p w14:paraId="180E7B2C" w14:textId="77777777" w:rsidR="00E527AD" w:rsidRPr="00263C6C" w:rsidRDefault="00E527AD">
            <w:pPr>
              <w:rPr>
                <w:b/>
              </w:rPr>
            </w:pPr>
            <w:r w:rsidRPr="00263C6C">
              <w:rPr>
                <w:rFonts w:ascii="標楷體" w:eastAsia="標楷體" w:hAnsi="標楷體" w:hint="eastAsia"/>
                <w:b/>
                <w:sz w:val="20"/>
                <w:lang w:val="zh-TW"/>
              </w:rPr>
              <w:t>第二次段考</w:t>
            </w:r>
          </w:p>
        </w:tc>
      </w:tr>
      <w:tr w:rsidR="00CB44A8" w14:paraId="3CA08496" w14:textId="77777777" w:rsidTr="00CB44A8">
        <w:trPr>
          <w:trHeight w:val="351"/>
        </w:trPr>
        <w:tc>
          <w:tcPr>
            <w:tcW w:w="81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ACEABBE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4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F68DF" w14:textId="07AA900E" w:rsidR="00CB44A8" w:rsidRDefault="00944D61" w:rsidP="00F257DD">
            <w:pPr>
              <w:rPr>
                <w:rFonts w:ascii="標楷體" w:eastAsia="標楷體" w:hAnsi="標楷體"/>
                <w:sz w:val="22"/>
              </w:rPr>
            </w:pPr>
            <w:r w:rsidRPr="00F257DD">
              <w:rPr>
                <w:rFonts w:ascii="標楷體" w:eastAsia="標楷體" w:hAnsi="標楷體" w:hint="eastAsia"/>
                <w:sz w:val="22"/>
              </w:rPr>
              <w:t>基本工作安全規範的認識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F870C79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15</w:t>
            </w:r>
          </w:p>
        </w:tc>
        <w:tc>
          <w:tcPr>
            <w:tcW w:w="4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hideMark/>
          </w:tcPr>
          <w:p w14:paraId="5AF67983" w14:textId="60CC82AA" w:rsidR="00CB44A8" w:rsidRDefault="00303CCC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資源回收物品處理</w:t>
            </w:r>
            <w:r w:rsidR="00062DC9">
              <w:rPr>
                <w:rFonts w:ascii="標楷體" w:eastAsia="標楷體" w:hAnsi="標楷體" w:hint="eastAsia"/>
                <w:sz w:val="22"/>
              </w:rPr>
              <w:t>1</w:t>
            </w:r>
          </w:p>
        </w:tc>
      </w:tr>
      <w:tr w:rsidR="00CB44A8" w14:paraId="1939F475" w14:textId="77777777" w:rsidTr="00CB44A8">
        <w:trPr>
          <w:trHeight w:val="351"/>
        </w:trPr>
        <w:tc>
          <w:tcPr>
            <w:tcW w:w="81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50B3AD7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5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D4DD4" w14:textId="010303FA" w:rsidR="00CB44A8" w:rsidRPr="00F257DD" w:rsidRDefault="00303CC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評量--</w:t>
            </w:r>
            <w:r w:rsidR="00944D61" w:rsidRPr="00F257DD">
              <w:rPr>
                <w:rFonts w:ascii="標楷體" w:eastAsia="標楷體" w:hAnsi="標楷體" w:hint="eastAsia"/>
                <w:sz w:val="22"/>
              </w:rPr>
              <w:t>工作安全</w:t>
            </w:r>
            <w:r>
              <w:rPr>
                <w:rFonts w:ascii="標楷體" w:eastAsia="標楷體" w:hAnsi="標楷體" w:hint="eastAsia"/>
                <w:sz w:val="22"/>
              </w:rPr>
              <w:t>大會考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6FFA472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16</w:t>
            </w:r>
          </w:p>
        </w:tc>
        <w:tc>
          <w:tcPr>
            <w:tcW w:w="4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hideMark/>
          </w:tcPr>
          <w:p w14:paraId="38546881" w14:textId="20BDAABF" w:rsidR="00CB44A8" w:rsidRDefault="00062DC9">
            <w:r>
              <w:rPr>
                <w:rFonts w:ascii="標楷體" w:eastAsia="標楷體" w:hAnsi="標楷體" w:hint="eastAsia"/>
                <w:sz w:val="22"/>
              </w:rPr>
              <w:t>資源回收物品處理2</w:t>
            </w:r>
          </w:p>
        </w:tc>
      </w:tr>
      <w:tr w:rsidR="00CB44A8" w14:paraId="2F8DB274" w14:textId="77777777" w:rsidTr="00CB44A8">
        <w:trPr>
          <w:trHeight w:val="351"/>
        </w:trPr>
        <w:tc>
          <w:tcPr>
            <w:tcW w:w="81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F63ECF1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6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3E28" w14:textId="77777777" w:rsidR="00CB44A8" w:rsidRDefault="00F257DD">
            <w:pPr>
              <w:rPr>
                <w:rFonts w:ascii="標楷體" w:eastAsia="標楷體" w:hAnsi="標楷體"/>
                <w:sz w:val="22"/>
              </w:rPr>
            </w:pPr>
            <w:r w:rsidRPr="00F257DD">
              <w:rPr>
                <w:rFonts w:ascii="標楷體" w:eastAsia="標楷體" w:hAnsi="標楷體" w:hint="eastAsia"/>
                <w:sz w:val="22"/>
              </w:rPr>
              <w:t>簡易工具操作方式的認識</w:t>
            </w:r>
          </w:p>
          <w:p w14:paraId="1785BB7C" w14:textId="21D51D06" w:rsidR="00F257DD" w:rsidRPr="00F257DD" w:rsidRDefault="00F257DD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0764709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17</w:t>
            </w:r>
          </w:p>
        </w:tc>
        <w:tc>
          <w:tcPr>
            <w:tcW w:w="4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hideMark/>
          </w:tcPr>
          <w:p w14:paraId="548FE695" w14:textId="3A7AD14D" w:rsidR="00CB44A8" w:rsidRDefault="00062DC9">
            <w:r>
              <w:rPr>
                <w:rFonts w:ascii="標楷體" w:eastAsia="標楷體" w:hAnsi="標楷體" w:hint="eastAsia"/>
                <w:sz w:val="22"/>
              </w:rPr>
              <w:t>評量</w:t>
            </w:r>
            <w:r>
              <w:rPr>
                <w:rFonts w:ascii="標楷體" w:eastAsia="標楷體" w:hAnsi="標楷體"/>
                <w:sz w:val="22"/>
              </w:rPr>
              <w:t>—</w:t>
            </w:r>
            <w:r>
              <w:rPr>
                <w:rFonts w:ascii="標楷體" w:eastAsia="標楷體" w:hAnsi="標楷體" w:hint="eastAsia"/>
                <w:sz w:val="22"/>
              </w:rPr>
              <w:t>廢物變黃金</w:t>
            </w:r>
          </w:p>
        </w:tc>
      </w:tr>
      <w:tr w:rsidR="00CB44A8" w14:paraId="3F929FF0" w14:textId="77777777" w:rsidTr="00CB44A8">
        <w:trPr>
          <w:trHeight w:val="351"/>
        </w:trPr>
        <w:tc>
          <w:tcPr>
            <w:tcW w:w="81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A03E6A7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7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56A31" w14:textId="6F1F2141" w:rsidR="00F257DD" w:rsidRDefault="00303CCC" w:rsidP="00F257DD">
            <w:pPr>
              <w:rPr>
                <w:rFonts w:ascii="標楷體" w:eastAsia="標楷體" w:hAnsi="標楷體"/>
                <w:sz w:val="22"/>
              </w:rPr>
            </w:pPr>
            <w:r w:rsidRPr="00F257DD">
              <w:rPr>
                <w:rFonts w:ascii="標楷體" w:eastAsia="標楷體" w:hAnsi="標楷體" w:hint="eastAsia"/>
                <w:sz w:val="22"/>
              </w:rPr>
              <w:t>評量</w:t>
            </w:r>
            <w:r>
              <w:rPr>
                <w:rFonts w:ascii="標楷體" w:eastAsia="標楷體" w:hAnsi="標楷體"/>
                <w:sz w:val="22"/>
              </w:rPr>
              <w:t>—</w:t>
            </w:r>
            <w:r>
              <w:rPr>
                <w:rFonts w:ascii="標楷體" w:eastAsia="標楷體" w:hAnsi="標楷體" w:hint="eastAsia"/>
                <w:sz w:val="22"/>
              </w:rPr>
              <w:t>挑選你的</w:t>
            </w:r>
            <w:r w:rsidR="00F257DD" w:rsidRPr="00F257DD">
              <w:rPr>
                <w:rFonts w:ascii="標楷體" w:eastAsia="標楷體" w:hAnsi="標楷體" w:hint="eastAsia"/>
                <w:sz w:val="22"/>
              </w:rPr>
              <w:t>工具</w:t>
            </w:r>
            <w:r>
              <w:rPr>
                <w:rFonts w:ascii="標楷體" w:eastAsia="標楷體" w:hAnsi="標楷體" w:hint="eastAsia"/>
                <w:sz w:val="22"/>
              </w:rPr>
              <w:t>吧</w:t>
            </w:r>
          </w:p>
          <w:p w14:paraId="32B47EB1" w14:textId="4735E455" w:rsidR="00B67856" w:rsidRPr="00F257DD" w:rsidRDefault="00B67856" w:rsidP="00F257DD">
            <w:pPr>
              <w:rPr>
                <w:rFonts w:ascii="標楷體" w:eastAsia="標楷體" w:hAnsi="標楷體"/>
                <w:b/>
                <w:sz w:val="22"/>
              </w:rPr>
            </w:pPr>
            <w:r w:rsidRPr="00F257DD">
              <w:rPr>
                <w:rFonts w:ascii="標楷體" w:eastAsia="標楷體" w:hAnsi="標楷體" w:hint="eastAsia"/>
                <w:b/>
                <w:sz w:val="22"/>
              </w:rPr>
              <w:t>第一次段考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16D26F7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18</w:t>
            </w:r>
          </w:p>
        </w:tc>
        <w:tc>
          <w:tcPr>
            <w:tcW w:w="4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hideMark/>
          </w:tcPr>
          <w:p w14:paraId="637CA353" w14:textId="1F94FF23" w:rsidR="00CB44A8" w:rsidRDefault="00062DC9">
            <w:r>
              <w:rPr>
                <w:rFonts w:ascii="標楷體" w:eastAsia="標楷體" w:hAnsi="標楷體" w:hint="eastAsia"/>
                <w:sz w:val="22"/>
              </w:rPr>
              <w:t>衣服尺寸介紹</w:t>
            </w:r>
          </w:p>
        </w:tc>
      </w:tr>
      <w:tr w:rsidR="00CB44A8" w14:paraId="6CF8A13F" w14:textId="77777777" w:rsidTr="00CB44A8">
        <w:trPr>
          <w:trHeight w:val="351"/>
        </w:trPr>
        <w:tc>
          <w:tcPr>
            <w:tcW w:w="81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70E8C88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8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79475" w14:textId="62F80B90" w:rsidR="00E527AD" w:rsidRPr="00263C6C" w:rsidRDefault="00303CCC" w:rsidP="00303CCC">
            <w:pPr>
              <w:pStyle w:val="Default"/>
              <w:rPr>
                <w:b/>
              </w:rPr>
            </w:pPr>
            <w:r>
              <w:rPr>
                <w:rFonts w:hint="eastAsia"/>
                <w:sz w:val="23"/>
                <w:szCs w:val="23"/>
              </w:rPr>
              <w:t>紙張裁剪裝黏貼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9170334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19</w:t>
            </w:r>
          </w:p>
        </w:tc>
        <w:tc>
          <w:tcPr>
            <w:tcW w:w="4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hideMark/>
          </w:tcPr>
          <w:p w14:paraId="22E2AC4C" w14:textId="1C64D57D" w:rsidR="00CB44A8" w:rsidRPr="003E0C69" w:rsidRDefault="00062DC9" w:rsidP="00062DC9">
            <w:r>
              <w:rPr>
                <w:rFonts w:ascii="標楷體" w:eastAsia="標楷體" w:hAnsi="標楷體" w:hint="eastAsia"/>
                <w:sz w:val="22"/>
              </w:rPr>
              <w:t>容量與重量單位介紹</w:t>
            </w:r>
          </w:p>
        </w:tc>
      </w:tr>
      <w:tr w:rsidR="00CB44A8" w14:paraId="7B88CDE2" w14:textId="77777777" w:rsidTr="00CB44A8">
        <w:trPr>
          <w:trHeight w:val="351"/>
        </w:trPr>
        <w:tc>
          <w:tcPr>
            <w:tcW w:w="81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94ECC39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9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D748E" w14:textId="67846071" w:rsidR="00CB44A8" w:rsidRPr="00303CCC" w:rsidRDefault="00303CCC" w:rsidP="00303CCC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紙盒組裝塑形</w:t>
            </w:r>
            <w:r w:rsidR="00062DC9">
              <w:rPr>
                <w:rFonts w:hint="eastAsia"/>
                <w:sz w:val="23"/>
                <w:szCs w:val="23"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C6D6139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20</w:t>
            </w:r>
          </w:p>
        </w:tc>
        <w:tc>
          <w:tcPr>
            <w:tcW w:w="4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hideMark/>
          </w:tcPr>
          <w:p w14:paraId="07ADBDF0" w14:textId="77777777" w:rsidR="00062DC9" w:rsidRDefault="00062DC9" w:rsidP="00062DC9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評量--實物測量練習1</w:t>
            </w:r>
          </w:p>
          <w:p w14:paraId="5145BDA2" w14:textId="257A24B7" w:rsidR="00CB44A8" w:rsidRPr="00263C6C" w:rsidRDefault="00CB44A8" w:rsidP="00062DC9">
            <w:pPr>
              <w:rPr>
                <w:b/>
              </w:rPr>
            </w:pPr>
          </w:p>
        </w:tc>
      </w:tr>
      <w:tr w:rsidR="00CB44A8" w14:paraId="1361ED0A" w14:textId="77777777" w:rsidTr="00CB44A8">
        <w:trPr>
          <w:trHeight w:val="351"/>
        </w:trPr>
        <w:tc>
          <w:tcPr>
            <w:tcW w:w="81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A4F55BB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10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8BFDF" w14:textId="03985F01" w:rsidR="00CB44A8" w:rsidRDefault="00062DC9">
            <w:r w:rsidRPr="00062DC9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紙盒組裝塑形2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F05BF27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21</w:t>
            </w:r>
          </w:p>
        </w:tc>
        <w:tc>
          <w:tcPr>
            <w:tcW w:w="4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hideMark/>
          </w:tcPr>
          <w:p w14:paraId="1E84546A" w14:textId="77777777" w:rsidR="00062DC9" w:rsidRDefault="00062DC9" w:rsidP="00062DC9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評量--實物測量練習2</w:t>
            </w:r>
          </w:p>
          <w:p w14:paraId="7A831FA5" w14:textId="589556BD" w:rsidR="00E527AD" w:rsidRDefault="00B67856">
            <w:r w:rsidRPr="006B4084">
              <w:rPr>
                <w:rFonts w:ascii="標楷體" w:eastAsia="標楷體" w:hAnsi="標楷體" w:hint="eastAsia"/>
                <w:b/>
                <w:sz w:val="20"/>
                <w:lang w:val="zh-TW"/>
              </w:rPr>
              <w:t>校務會議&amp;第三次段考</w:t>
            </w:r>
          </w:p>
        </w:tc>
      </w:tr>
      <w:tr w:rsidR="00CB44A8" w14:paraId="6B3E4B5F" w14:textId="77777777" w:rsidTr="00CB44A8">
        <w:trPr>
          <w:trHeight w:val="351"/>
        </w:trPr>
        <w:tc>
          <w:tcPr>
            <w:tcW w:w="817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ECF41EB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11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hideMark/>
          </w:tcPr>
          <w:p w14:paraId="6020B16E" w14:textId="07DA94A0" w:rsidR="00CB44A8" w:rsidRDefault="00062DC9">
            <w:pPr>
              <w:rPr>
                <w:rFonts w:ascii="標楷體" w:eastAsia="標楷體" w:hAnsi="標楷體"/>
                <w:sz w:val="22"/>
              </w:rPr>
            </w:pPr>
            <w:r w:rsidRPr="00303CCC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摺紙藝術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143B9BA" w14:textId="77777777" w:rsidR="00CB44A8" w:rsidRDefault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4001" w:type="dxa"/>
            <w:gridSpan w:val="2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hideMark/>
          </w:tcPr>
          <w:p w14:paraId="7E38FC91" w14:textId="77777777" w:rsidR="00CB44A8" w:rsidRDefault="00CB44A8" w:rsidP="00E527AD">
            <w:pPr>
              <w:rPr>
                <w:rFonts w:ascii="標楷體" w:eastAsia="標楷體" w:hAnsi="標楷體"/>
                <w:sz w:val="22"/>
              </w:rPr>
            </w:pPr>
          </w:p>
        </w:tc>
      </w:tr>
    </w:tbl>
    <w:p w14:paraId="237101EC" w14:textId="4D841A35" w:rsidR="00B61440" w:rsidRDefault="00B61440">
      <w:pPr>
        <w:widowControl/>
      </w:pPr>
    </w:p>
    <w:tbl>
      <w:tblPr>
        <w:tblW w:w="9562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690"/>
        <w:gridCol w:w="1007"/>
        <w:gridCol w:w="1263"/>
        <w:gridCol w:w="860"/>
        <w:gridCol w:w="1533"/>
        <w:gridCol w:w="2392"/>
      </w:tblGrid>
      <w:tr w:rsidR="002E2D54" w:rsidRPr="00596DF1" w14:paraId="2095E7A0" w14:textId="77777777" w:rsidTr="00CB44A8">
        <w:trPr>
          <w:trHeight w:val="217"/>
        </w:trPr>
        <w:tc>
          <w:tcPr>
            <w:tcW w:w="9562" w:type="dxa"/>
            <w:gridSpan w:val="7"/>
            <w:vAlign w:val="center"/>
          </w:tcPr>
          <w:p w14:paraId="41637BEC" w14:textId="70F1868F" w:rsidR="002E2D54" w:rsidRPr="00596DF1" w:rsidRDefault="002E2D54" w:rsidP="00183BA9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</w:rPr>
              <w:lastRenderedPageBreak/>
              <w:t>桃園</w:t>
            </w:r>
            <w:r w:rsidRPr="00596DF1">
              <w:rPr>
                <w:rFonts w:ascii="標楷體" w:eastAsia="標楷體" w:hAnsi="標楷體" w:hint="eastAsia"/>
                <w:sz w:val="22"/>
              </w:rPr>
              <w:t>市</w:t>
            </w:r>
            <w:r w:rsidR="00E527AD">
              <w:rPr>
                <w:rFonts w:ascii="標楷體" w:eastAsia="標楷體" w:hAnsi="標楷體" w:hint="eastAsia"/>
                <w:sz w:val="22"/>
              </w:rPr>
              <w:t>大崙</w:t>
            </w:r>
            <w:r>
              <w:rPr>
                <w:rFonts w:ascii="標楷體" w:eastAsia="標楷體" w:hAnsi="標楷體" w:hint="eastAsia"/>
                <w:sz w:val="22"/>
              </w:rPr>
              <w:t>國民</w:t>
            </w:r>
            <w:r w:rsidRPr="00596DF1">
              <w:rPr>
                <w:rFonts w:ascii="標楷體" w:eastAsia="標楷體" w:hAnsi="標楷體" w:hint="eastAsia"/>
                <w:sz w:val="22"/>
              </w:rPr>
              <w:t>中學</w:t>
            </w:r>
            <w:r>
              <w:rPr>
                <w:rFonts w:ascii="標楷體" w:eastAsia="標楷體" w:hAnsi="標楷體" w:hint="eastAsia"/>
                <w:sz w:val="22"/>
              </w:rPr>
              <w:t>1</w:t>
            </w:r>
            <w:r w:rsidR="00D756D1">
              <w:rPr>
                <w:rFonts w:ascii="標楷體" w:eastAsia="標楷體" w:hAnsi="標楷體" w:hint="eastAsia"/>
                <w:sz w:val="22"/>
              </w:rPr>
              <w:t>10</w:t>
            </w:r>
            <w:r w:rsidRPr="00596DF1">
              <w:rPr>
                <w:rFonts w:ascii="標楷體" w:eastAsia="標楷體" w:hAnsi="標楷體" w:hint="eastAsia"/>
                <w:sz w:val="22"/>
              </w:rPr>
              <w:t>學年度第</w:t>
            </w:r>
            <w:r>
              <w:rPr>
                <w:rFonts w:ascii="標楷體" w:eastAsia="標楷體" w:hAnsi="標楷體" w:hint="eastAsia"/>
                <w:b/>
                <w:color w:val="0000FF"/>
                <w:sz w:val="22"/>
              </w:rPr>
              <w:t>二</w:t>
            </w:r>
            <w:r w:rsidRPr="00596DF1">
              <w:rPr>
                <w:rFonts w:ascii="標楷體" w:eastAsia="標楷體" w:hAnsi="標楷體" w:hint="eastAsia"/>
                <w:sz w:val="22"/>
              </w:rPr>
              <w:t xml:space="preserve">學期 </w:t>
            </w:r>
            <w:r w:rsidR="00D756D1">
              <w:rPr>
                <w:rFonts w:ascii="標楷體" w:eastAsia="標楷體" w:hAnsi="標楷體" w:hint="eastAsia"/>
                <w:sz w:val="22"/>
              </w:rPr>
              <w:t>8</w:t>
            </w:r>
            <w:r>
              <w:rPr>
                <w:rFonts w:ascii="標楷體" w:eastAsia="標楷體" w:hAnsi="標楷體" w:hint="eastAsia"/>
                <w:sz w:val="22"/>
                <w:u w:val="thick"/>
              </w:rPr>
              <w:t>9</w:t>
            </w:r>
            <w:r w:rsidRPr="00596DF1">
              <w:rPr>
                <w:rFonts w:ascii="標楷體" w:eastAsia="標楷體" w:hAnsi="標楷體" w:hint="eastAsia"/>
                <w:sz w:val="22"/>
              </w:rPr>
              <w:t>年級 彈性學習課程</w:t>
            </w:r>
            <w:r>
              <w:rPr>
                <w:rFonts w:ascii="標楷體" w:eastAsia="標楷體" w:hAnsi="標楷體" w:hint="eastAsia"/>
                <w:color w:val="0000FF"/>
                <w:sz w:val="22"/>
                <w:u w:val="thick"/>
              </w:rPr>
              <w:t>特殊需求-職業教育</w:t>
            </w:r>
            <w:r w:rsidRPr="00596DF1">
              <w:rPr>
                <w:rFonts w:ascii="標楷體" w:eastAsia="標楷體" w:hAnsi="標楷體" w:hint="eastAsia"/>
                <w:sz w:val="22"/>
              </w:rPr>
              <w:t>課程計畫</w:t>
            </w:r>
          </w:p>
        </w:tc>
      </w:tr>
      <w:tr w:rsidR="002E2D54" w:rsidRPr="00596DF1" w14:paraId="1DF807C9" w14:textId="77777777" w:rsidTr="00045D51">
        <w:trPr>
          <w:trHeight w:val="217"/>
        </w:trPr>
        <w:tc>
          <w:tcPr>
            <w:tcW w:w="2507" w:type="dxa"/>
            <w:gridSpan w:val="2"/>
            <w:vAlign w:val="center"/>
          </w:tcPr>
          <w:p w14:paraId="31E3A544" w14:textId="77777777" w:rsidR="002E2D54" w:rsidRPr="00596DF1" w:rsidRDefault="002E2D54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596DF1">
              <w:rPr>
                <w:rFonts w:ascii="標楷體" w:eastAsia="標楷體" w:hAnsi="標楷體" w:hint="eastAsia"/>
                <w:sz w:val="22"/>
              </w:rPr>
              <w:t>每週節數</w:t>
            </w:r>
          </w:p>
        </w:tc>
        <w:tc>
          <w:tcPr>
            <w:tcW w:w="2270" w:type="dxa"/>
            <w:gridSpan w:val="2"/>
            <w:vAlign w:val="center"/>
          </w:tcPr>
          <w:p w14:paraId="0547E7C4" w14:textId="77777777" w:rsidR="002E2D54" w:rsidRPr="00596DF1" w:rsidRDefault="002E2D54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</w:t>
            </w:r>
            <w:r w:rsidRPr="00596DF1">
              <w:rPr>
                <w:rFonts w:ascii="標楷體" w:eastAsia="標楷體" w:hAnsi="標楷體" w:hint="eastAsia"/>
                <w:sz w:val="22"/>
              </w:rPr>
              <w:t>節</w:t>
            </w:r>
          </w:p>
        </w:tc>
        <w:tc>
          <w:tcPr>
            <w:tcW w:w="2393" w:type="dxa"/>
            <w:gridSpan w:val="2"/>
            <w:vAlign w:val="center"/>
          </w:tcPr>
          <w:p w14:paraId="3292F750" w14:textId="77777777" w:rsidR="002E2D54" w:rsidRPr="00596DF1" w:rsidRDefault="002E2D54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596DF1">
              <w:rPr>
                <w:rFonts w:ascii="標楷體" w:eastAsia="標楷體" w:hAnsi="標楷體" w:hint="eastAsia"/>
                <w:sz w:val="22"/>
              </w:rPr>
              <w:t>設計者</w:t>
            </w:r>
          </w:p>
        </w:tc>
        <w:tc>
          <w:tcPr>
            <w:tcW w:w="2392" w:type="dxa"/>
          </w:tcPr>
          <w:p w14:paraId="4B2678E0" w14:textId="77777777" w:rsidR="002E2D54" w:rsidRPr="007B3D45" w:rsidRDefault="00381AAB" w:rsidP="00061122">
            <w:pPr>
              <w:snapToGrid w:val="0"/>
              <w:spacing w:line="280" w:lineRule="atLeast"/>
              <w:jc w:val="center"/>
              <w:rPr>
                <w:rFonts w:ascii="標楷體" w:eastAsiaTheme="minorEastAsia" w:hAnsi="標楷體"/>
                <w:sz w:val="22"/>
              </w:rPr>
            </w:pPr>
            <w:r>
              <w:rPr>
                <w:rFonts w:eastAsia="標楷體" w:hint="eastAsia"/>
              </w:rPr>
              <w:t>姜虹彣</w:t>
            </w:r>
          </w:p>
        </w:tc>
      </w:tr>
      <w:tr w:rsidR="002E2D54" w:rsidRPr="00596DF1" w14:paraId="1FCD611C" w14:textId="77777777" w:rsidTr="00CB44A8">
        <w:trPr>
          <w:trHeight w:val="220"/>
        </w:trPr>
        <w:tc>
          <w:tcPr>
            <w:tcW w:w="2507" w:type="dxa"/>
            <w:gridSpan w:val="2"/>
            <w:vMerge w:val="restart"/>
            <w:vAlign w:val="center"/>
          </w:tcPr>
          <w:p w14:paraId="4F4F7EC3" w14:textId="77777777" w:rsidR="002E2D54" w:rsidRPr="00F55B1D" w:rsidRDefault="002E2D54" w:rsidP="00CB44A8">
            <w:pPr>
              <w:jc w:val="center"/>
              <w:rPr>
                <w:rFonts w:eastAsia="標楷體" w:hAnsi="標楷體"/>
                <w:b/>
              </w:rPr>
            </w:pPr>
            <w:r w:rsidRPr="00F55B1D">
              <w:rPr>
                <w:rFonts w:eastAsia="標楷體" w:hAnsi="標楷體" w:hint="eastAsia"/>
                <w:b/>
              </w:rPr>
              <w:t>核心素養</w:t>
            </w:r>
          </w:p>
        </w:tc>
        <w:tc>
          <w:tcPr>
            <w:tcW w:w="1007" w:type="dxa"/>
            <w:vAlign w:val="center"/>
          </w:tcPr>
          <w:p w14:paraId="37BEE964" w14:textId="77777777" w:rsidR="002E2D54" w:rsidRPr="00F55B1D" w:rsidRDefault="002E2D54" w:rsidP="00CB44A8">
            <w:pPr>
              <w:snapToGrid w:val="0"/>
              <w:ind w:left="-19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F55B1D">
              <w:rPr>
                <w:rFonts w:ascii="標楷體" w:eastAsia="標楷體" w:hAnsi="標楷體" w:hint="eastAsia"/>
                <w:sz w:val="16"/>
                <w:szCs w:val="16"/>
              </w:rPr>
              <w:t>A自主行動</w:t>
            </w:r>
          </w:p>
        </w:tc>
        <w:tc>
          <w:tcPr>
            <w:tcW w:w="6048" w:type="dxa"/>
            <w:gridSpan w:val="4"/>
            <w:vAlign w:val="center"/>
          </w:tcPr>
          <w:p w14:paraId="320C600B" w14:textId="77777777" w:rsidR="002E2D54" w:rsidRPr="00F55B1D" w:rsidRDefault="002E2D54" w:rsidP="00CB44A8">
            <w:pPr>
              <w:contextualSpacing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■</w:t>
            </w:r>
            <w:r w:rsidRPr="00F55B1D">
              <w:rPr>
                <w:rFonts w:ascii="標楷體" w:eastAsia="標楷體" w:hAnsi="標楷體" w:hint="eastAsia"/>
                <w:sz w:val="16"/>
                <w:szCs w:val="16"/>
              </w:rPr>
              <w:t xml:space="preserve">A1.身心素質與自我精進 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■</w:t>
            </w:r>
            <w:r w:rsidRPr="00F55B1D">
              <w:rPr>
                <w:rFonts w:ascii="標楷體" w:eastAsia="標楷體" w:hAnsi="標楷體"/>
                <w:sz w:val="16"/>
                <w:szCs w:val="16"/>
              </w:rPr>
              <w:t>A2.</w:t>
            </w:r>
            <w:r w:rsidRPr="00F55B1D">
              <w:rPr>
                <w:rFonts w:ascii="標楷體" w:eastAsia="標楷體" w:hAnsi="標楷體" w:hint="eastAsia"/>
                <w:sz w:val="16"/>
                <w:szCs w:val="16"/>
              </w:rPr>
              <w:t xml:space="preserve">系統思考與問題解決 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■</w:t>
            </w:r>
            <w:r w:rsidRPr="00F55B1D">
              <w:rPr>
                <w:rFonts w:ascii="標楷體" w:eastAsia="標楷體" w:hAnsi="標楷體"/>
                <w:sz w:val="16"/>
                <w:szCs w:val="16"/>
              </w:rPr>
              <w:t>A3.</w:t>
            </w:r>
            <w:r w:rsidRPr="00F55B1D">
              <w:rPr>
                <w:rFonts w:ascii="標楷體" w:eastAsia="標楷體" w:hAnsi="標楷體" w:hint="eastAsia"/>
                <w:sz w:val="16"/>
                <w:szCs w:val="16"/>
              </w:rPr>
              <w:t>規劃執行與創新應變</w:t>
            </w:r>
          </w:p>
        </w:tc>
      </w:tr>
      <w:tr w:rsidR="002E2D54" w:rsidRPr="00596DF1" w14:paraId="1EFCF3C2" w14:textId="77777777" w:rsidTr="00CB44A8">
        <w:trPr>
          <w:trHeight w:val="220"/>
        </w:trPr>
        <w:tc>
          <w:tcPr>
            <w:tcW w:w="2507" w:type="dxa"/>
            <w:gridSpan w:val="2"/>
            <w:vMerge/>
            <w:vAlign w:val="center"/>
          </w:tcPr>
          <w:p w14:paraId="25134438" w14:textId="77777777" w:rsidR="002E2D54" w:rsidRPr="00F55B1D" w:rsidRDefault="002E2D54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07" w:type="dxa"/>
            <w:vAlign w:val="center"/>
          </w:tcPr>
          <w:p w14:paraId="6F2CD209" w14:textId="77777777" w:rsidR="002E2D54" w:rsidRPr="00F55B1D" w:rsidRDefault="002E2D54" w:rsidP="00CB44A8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55B1D">
              <w:rPr>
                <w:rFonts w:ascii="標楷體" w:eastAsia="標楷體" w:hAnsi="標楷體" w:hint="eastAsia"/>
                <w:sz w:val="16"/>
                <w:szCs w:val="16"/>
              </w:rPr>
              <w:t>B溝通互動</w:t>
            </w:r>
          </w:p>
        </w:tc>
        <w:tc>
          <w:tcPr>
            <w:tcW w:w="6048" w:type="dxa"/>
            <w:gridSpan w:val="4"/>
            <w:vAlign w:val="center"/>
          </w:tcPr>
          <w:p w14:paraId="25829E3B" w14:textId="77777777" w:rsidR="002E2D54" w:rsidRPr="00F55B1D" w:rsidRDefault="002E2D54" w:rsidP="00CB44A8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■</w:t>
            </w:r>
            <w:r w:rsidRPr="00F55B1D">
              <w:rPr>
                <w:rFonts w:ascii="標楷體" w:eastAsia="標楷體" w:hAnsi="標楷體" w:hint="eastAsia"/>
                <w:sz w:val="16"/>
                <w:szCs w:val="16"/>
              </w:rPr>
              <w:t xml:space="preserve">B1.符號運用與溝通表達 </w:t>
            </w:r>
            <w:r w:rsidRPr="00F55B1D">
              <w:rPr>
                <w:rFonts w:ascii="標楷體" w:eastAsia="標楷體" w:hAnsi="標楷體"/>
                <w:sz w:val="16"/>
                <w:szCs w:val="16"/>
              </w:rPr>
              <w:sym w:font="Wingdings" w:char="F06F"/>
            </w:r>
            <w:r w:rsidRPr="00F55B1D">
              <w:rPr>
                <w:rFonts w:ascii="標楷體" w:eastAsia="標楷體" w:hAnsi="標楷體"/>
                <w:sz w:val="16"/>
                <w:szCs w:val="16"/>
              </w:rPr>
              <w:t>B2.</w:t>
            </w:r>
            <w:r w:rsidRPr="00F55B1D">
              <w:rPr>
                <w:rFonts w:ascii="標楷體" w:eastAsia="標楷體" w:hAnsi="標楷體" w:hint="eastAsia"/>
                <w:sz w:val="16"/>
                <w:szCs w:val="16"/>
              </w:rPr>
              <w:t>科技資訊與媒體素養</w:t>
            </w:r>
            <w:r w:rsidRPr="00F55B1D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Pr="00F55B1D">
              <w:rPr>
                <w:rFonts w:ascii="標楷體" w:eastAsia="標楷體" w:hAnsi="標楷體"/>
                <w:sz w:val="16"/>
                <w:szCs w:val="16"/>
              </w:rPr>
              <w:sym w:font="Wingdings" w:char="F06F"/>
            </w:r>
            <w:r w:rsidRPr="00F55B1D">
              <w:rPr>
                <w:rFonts w:ascii="標楷體" w:eastAsia="標楷體" w:hAnsi="標楷體"/>
                <w:sz w:val="16"/>
                <w:szCs w:val="16"/>
              </w:rPr>
              <w:t>B3.</w:t>
            </w:r>
            <w:r w:rsidRPr="00F55B1D">
              <w:rPr>
                <w:rFonts w:ascii="標楷體" w:eastAsia="標楷體" w:hAnsi="標楷體" w:hint="eastAsia"/>
                <w:sz w:val="16"/>
                <w:szCs w:val="16"/>
              </w:rPr>
              <w:t>藝術涵養與美感素養</w:t>
            </w:r>
          </w:p>
        </w:tc>
      </w:tr>
      <w:tr w:rsidR="002E2D54" w:rsidRPr="00596DF1" w14:paraId="1742B3F2" w14:textId="77777777" w:rsidTr="00CB44A8">
        <w:trPr>
          <w:trHeight w:val="220"/>
        </w:trPr>
        <w:tc>
          <w:tcPr>
            <w:tcW w:w="2507" w:type="dxa"/>
            <w:gridSpan w:val="2"/>
            <w:vMerge/>
            <w:vAlign w:val="center"/>
          </w:tcPr>
          <w:p w14:paraId="69202766" w14:textId="77777777" w:rsidR="002E2D54" w:rsidRPr="00F55B1D" w:rsidRDefault="002E2D54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07" w:type="dxa"/>
            <w:vAlign w:val="center"/>
          </w:tcPr>
          <w:p w14:paraId="119470AA" w14:textId="77777777" w:rsidR="002E2D54" w:rsidRPr="00F55B1D" w:rsidRDefault="002E2D54" w:rsidP="00CB44A8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55B1D">
              <w:rPr>
                <w:rFonts w:ascii="標楷體" w:eastAsia="標楷體" w:hAnsi="標楷體" w:hint="eastAsia"/>
                <w:sz w:val="16"/>
                <w:szCs w:val="16"/>
              </w:rPr>
              <w:t>C社會參與</w:t>
            </w:r>
          </w:p>
        </w:tc>
        <w:tc>
          <w:tcPr>
            <w:tcW w:w="6048" w:type="dxa"/>
            <w:gridSpan w:val="4"/>
            <w:vAlign w:val="center"/>
          </w:tcPr>
          <w:p w14:paraId="06B2DFDC" w14:textId="77777777" w:rsidR="002E2D54" w:rsidRPr="00F55B1D" w:rsidRDefault="002E2D54" w:rsidP="00CB44A8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55B1D">
              <w:rPr>
                <w:rFonts w:ascii="標楷體" w:eastAsia="標楷體" w:hAnsi="標楷體"/>
                <w:sz w:val="16"/>
                <w:szCs w:val="16"/>
              </w:rPr>
              <w:sym w:font="Wingdings" w:char="F06F"/>
            </w:r>
            <w:r w:rsidRPr="00F55B1D">
              <w:rPr>
                <w:rFonts w:ascii="標楷體" w:eastAsia="標楷體" w:hAnsi="標楷體" w:hint="eastAsia"/>
                <w:sz w:val="16"/>
                <w:szCs w:val="16"/>
              </w:rPr>
              <w:t>C1.道德實踐與公民意識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■</w:t>
            </w:r>
            <w:r w:rsidRPr="00F55B1D">
              <w:rPr>
                <w:rFonts w:ascii="標楷體" w:eastAsia="標楷體" w:hAnsi="標楷體"/>
                <w:sz w:val="16"/>
                <w:szCs w:val="16"/>
              </w:rPr>
              <w:t>C2.</w:t>
            </w:r>
            <w:r w:rsidRPr="00F55B1D">
              <w:rPr>
                <w:rFonts w:ascii="標楷體" w:eastAsia="標楷體" w:hAnsi="標楷體" w:hint="eastAsia"/>
                <w:sz w:val="16"/>
                <w:szCs w:val="16"/>
              </w:rPr>
              <w:t>人際關係與團隊合作</w:t>
            </w:r>
            <w:r w:rsidRPr="00F55B1D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Pr="00F55B1D">
              <w:rPr>
                <w:rFonts w:ascii="標楷體" w:eastAsia="標楷體" w:hAnsi="標楷體"/>
                <w:sz w:val="16"/>
                <w:szCs w:val="16"/>
              </w:rPr>
              <w:sym w:font="Wingdings" w:char="F06F"/>
            </w:r>
            <w:r w:rsidRPr="00F55B1D">
              <w:rPr>
                <w:rFonts w:ascii="標楷體" w:eastAsia="標楷體" w:hAnsi="標楷體"/>
                <w:sz w:val="16"/>
                <w:szCs w:val="16"/>
              </w:rPr>
              <w:t>C3.</w:t>
            </w:r>
            <w:r w:rsidRPr="00F55B1D">
              <w:rPr>
                <w:rFonts w:ascii="標楷體" w:eastAsia="標楷體" w:hAnsi="標楷體" w:hint="eastAsia"/>
                <w:sz w:val="16"/>
                <w:szCs w:val="16"/>
              </w:rPr>
              <w:t>多元文化與國際理解</w:t>
            </w:r>
          </w:p>
        </w:tc>
      </w:tr>
      <w:tr w:rsidR="002E2D54" w:rsidRPr="00596DF1" w14:paraId="5CDB82AC" w14:textId="77777777" w:rsidTr="00CB44A8">
        <w:trPr>
          <w:trHeight w:val="186"/>
        </w:trPr>
        <w:tc>
          <w:tcPr>
            <w:tcW w:w="2507" w:type="dxa"/>
            <w:gridSpan w:val="2"/>
            <w:vAlign w:val="center"/>
          </w:tcPr>
          <w:p w14:paraId="74FE0727" w14:textId="230A548D" w:rsidR="002E2D54" w:rsidRPr="00183BA9" w:rsidRDefault="002E2D54" w:rsidP="00CB44A8">
            <w:pPr>
              <w:snapToGrid w:val="0"/>
              <w:spacing w:line="280" w:lineRule="atLeast"/>
              <w:jc w:val="center"/>
              <w:rPr>
                <w:rFonts w:eastAsia="標楷體" w:hAnsi="標楷體"/>
                <w:b/>
              </w:rPr>
            </w:pPr>
            <w:r w:rsidRPr="00183BA9">
              <w:rPr>
                <w:rFonts w:eastAsia="標楷體" w:hAnsi="標楷體" w:hint="eastAsia"/>
                <w:b/>
              </w:rPr>
              <w:t>參照校訂課程名稱</w:t>
            </w:r>
          </w:p>
        </w:tc>
        <w:tc>
          <w:tcPr>
            <w:tcW w:w="7055" w:type="dxa"/>
            <w:gridSpan w:val="5"/>
            <w:vAlign w:val="center"/>
          </w:tcPr>
          <w:p w14:paraId="506564DE" w14:textId="0B4F54E1" w:rsidR="002E2D54" w:rsidRPr="00183BA9" w:rsidRDefault="007D27D4" w:rsidP="00CB44A8">
            <w:pPr>
              <w:snapToGrid w:val="0"/>
              <w:spacing w:line="280" w:lineRule="atLeast"/>
              <w:jc w:val="both"/>
              <w:rPr>
                <w:rFonts w:eastAsia="標楷體" w:hAnsi="標楷體"/>
                <w:b/>
              </w:rPr>
            </w:pPr>
            <w:r w:rsidRPr="007D27D4">
              <w:rPr>
                <w:rFonts w:eastAsia="標楷體" w:hAnsi="標楷體" w:hint="eastAsia"/>
                <w:b/>
              </w:rPr>
              <w:t>我是工作小達人</w:t>
            </w:r>
          </w:p>
        </w:tc>
      </w:tr>
      <w:tr w:rsidR="002E2D54" w:rsidRPr="00DA4848" w14:paraId="3CD13CAF" w14:textId="77777777" w:rsidTr="00CB44A8">
        <w:trPr>
          <w:trHeight w:val="186"/>
        </w:trPr>
        <w:tc>
          <w:tcPr>
            <w:tcW w:w="2507" w:type="dxa"/>
            <w:gridSpan w:val="2"/>
            <w:vAlign w:val="center"/>
          </w:tcPr>
          <w:p w14:paraId="6C30DB25" w14:textId="77777777" w:rsidR="002E2D54" w:rsidRPr="00596DF1" w:rsidRDefault="002E2D54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</w:rPr>
            </w:pPr>
            <w:r w:rsidRPr="00596DF1">
              <w:rPr>
                <w:rFonts w:ascii="標楷體" w:eastAsia="標楷體" w:hAnsi="標楷體" w:hint="eastAsia"/>
                <w:b/>
              </w:rPr>
              <w:t>領綱學習重點</w:t>
            </w:r>
          </w:p>
        </w:tc>
        <w:tc>
          <w:tcPr>
            <w:tcW w:w="7055" w:type="dxa"/>
            <w:gridSpan w:val="5"/>
            <w:vAlign w:val="center"/>
          </w:tcPr>
          <w:p w14:paraId="29541267" w14:textId="77777777" w:rsidR="002E2D54" w:rsidRPr="00CB7534" w:rsidRDefault="002E2D54" w:rsidP="00CB7534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</w:rPr>
            </w:pPr>
            <w:r w:rsidRPr="007F3A6D">
              <w:rPr>
                <w:rFonts w:ascii="標楷體" w:eastAsia="標楷體" w:hAnsi="標楷體" w:hint="eastAsia"/>
                <w:b/>
              </w:rPr>
              <w:t>學習表現</w:t>
            </w:r>
          </w:p>
          <w:p w14:paraId="1952CBEB" w14:textId="77777777" w:rsidR="00AD7261" w:rsidRDefault="00AD7261" w:rsidP="00AD7261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特職</w:t>
            </w:r>
            <w:r>
              <w:rPr>
                <w:rFonts w:ascii="Times New Roman" w:cs="Times New Roman"/>
                <w:sz w:val="23"/>
                <w:szCs w:val="23"/>
              </w:rPr>
              <w:t xml:space="preserve">3-Ⅳ-3 </w:t>
            </w:r>
            <w:r w:rsidR="009F48D4">
              <w:rPr>
                <w:rFonts w:ascii="Times New Roman" w:cs="Times New Roman" w:hint="eastAsia"/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依據工作要求維持作業速度，在時限內完成工作。</w:t>
            </w:r>
            <w:r>
              <w:rPr>
                <w:sz w:val="23"/>
                <w:szCs w:val="23"/>
              </w:rPr>
              <w:t xml:space="preserve"> </w:t>
            </w:r>
          </w:p>
          <w:p w14:paraId="1865A953" w14:textId="77777777" w:rsidR="00AD7261" w:rsidRDefault="00AD7261" w:rsidP="00AD7261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特職</w:t>
            </w:r>
            <w:r>
              <w:rPr>
                <w:rFonts w:ascii="Times New Roman" w:cs="Times New Roman"/>
                <w:sz w:val="23"/>
                <w:szCs w:val="23"/>
              </w:rPr>
              <w:t xml:space="preserve">3-Ⅳ-4 </w:t>
            </w:r>
            <w:r w:rsidR="009F48D4">
              <w:rPr>
                <w:rFonts w:ascii="Times New Roman" w:cs="Times New Roman" w:hint="eastAsia"/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自我檢視工作正確性。</w:t>
            </w:r>
            <w:r>
              <w:rPr>
                <w:sz w:val="23"/>
                <w:szCs w:val="23"/>
              </w:rPr>
              <w:t xml:space="preserve"> </w:t>
            </w:r>
          </w:p>
          <w:p w14:paraId="0F1D9C6A" w14:textId="77777777" w:rsidR="00263C6C" w:rsidRDefault="00263C6C" w:rsidP="009F48D4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特職</w:t>
            </w:r>
            <w:r>
              <w:rPr>
                <w:rFonts w:ascii="Times New Roman" w:cs="Times New Roman"/>
                <w:sz w:val="23"/>
                <w:szCs w:val="23"/>
              </w:rPr>
              <w:t xml:space="preserve">6-Ⅳ-2 </w:t>
            </w:r>
            <w:r>
              <w:rPr>
                <w:rFonts w:hint="eastAsia"/>
                <w:sz w:val="23"/>
                <w:szCs w:val="23"/>
              </w:rPr>
              <w:t xml:space="preserve"> 接受他人指令修正工作程序。</w:t>
            </w:r>
            <w:r>
              <w:rPr>
                <w:sz w:val="23"/>
                <w:szCs w:val="23"/>
              </w:rPr>
              <w:t xml:space="preserve"> </w:t>
            </w:r>
          </w:p>
          <w:p w14:paraId="7E063804" w14:textId="77777777" w:rsidR="00263C6C" w:rsidRDefault="00263C6C" w:rsidP="00263C6C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特職</w:t>
            </w:r>
            <w:r>
              <w:rPr>
                <w:rFonts w:ascii="Times New Roman" w:cs="Times New Roman"/>
                <w:sz w:val="23"/>
                <w:szCs w:val="23"/>
              </w:rPr>
              <w:t xml:space="preserve">7-Ⅳ-2 </w:t>
            </w:r>
            <w:r>
              <w:rPr>
                <w:rFonts w:hint="eastAsia"/>
                <w:sz w:val="23"/>
                <w:szCs w:val="23"/>
              </w:rPr>
              <w:t xml:space="preserve"> 表現良好的職場禮儀。</w:t>
            </w:r>
            <w:r>
              <w:rPr>
                <w:sz w:val="23"/>
                <w:szCs w:val="23"/>
              </w:rPr>
              <w:t xml:space="preserve"> </w:t>
            </w:r>
          </w:p>
          <w:p w14:paraId="4F9FE36B" w14:textId="77777777" w:rsidR="00CB7534" w:rsidRDefault="002E2D54" w:rsidP="00CB7534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b/>
              </w:rPr>
            </w:pPr>
            <w:r w:rsidRPr="007F3A6D">
              <w:rPr>
                <w:rFonts w:ascii="標楷體" w:eastAsia="標楷體" w:hAnsi="標楷體" w:hint="eastAsia"/>
                <w:b/>
              </w:rPr>
              <w:t>學習內容</w:t>
            </w:r>
          </w:p>
          <w:p w14:paraId="43E4645A" w14:textId="77777777" w:rsidR="009F48D4" w:rsidRDefault="009F48D4" w:rsidP="009F48D4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特職</w:t>
            </w:r>
            <w:r>
              <w:rPr>
                <w:rFonts w:ascii="Times New Roman" w:cs="Times New Roman"/>
                <w:sz w:val="23"/>
                <w:szCs w:val="23"/>
              </w:rPr>
              <w:t xml:space="preserve">B-Ⅳ-4 </w:t>
            </w:r>
            <w:r>
              <w:rPr>
                <w:rFonts w:hint="eastAsia"/>
                <w:sz w:val="23"/>
                <w:szCs w:val="23"/>
              </w:rPr>
              <w:t>工作參照標準的認識與檢視。</w:t>
            </w:r>
            <w:r>
              <w:rPr>
                <w:sz w:val="23"/>
                <w:szCs w:val="23"/>
              </w:rPr>
              <w:t xml:space="preserve"> </w:t>
            </w:r>
          </w:p>
          <w:p w14:paraId="2BEA9A6D" w14:textId="77777777" w:rsidR="00263C6C" w:rsidRPr="00263C6C" w:rsidRDefault="00263C6C" w:rsidP="00263C6C">
            <w:pPr>
              <w:pStyle w:val="Default"/>
              <w:jc w:val="both"/>
              <w:rPr>
                <w:rFonts w:ascii="Times New Roman" w:cs="Times New Roman"/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特職</w:t>
            </w:r>
            <w:r>
              <w:rPr>
                <w:rFonts w:ascii="Times New Roman" w:cs="Times New Roman"/>
                <w:sz w:val="23"/>
                <w:szCs w:val="23"/>
              </w:rPr>
              <w:t>C-Ⅳ-5</w:t>
            </w:r>
            <w:r>
              <w:rPr>
                <w:rFonts w:ascii="Times New Roman" w:cs="Times New Roman" w:hint="eastAsia"/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工作指導與工作程序修正的回應。</w:t>
            </w:r>
            <w:r>
              <w:rPr>
                <w:sz w:val="23"/>
                <w:szCs w:val="23"/>
              </w:rPr>
              <w:t xml:space="preserve"> </w:t>
            </w:r>
          </w:p>
          <w:p w14:paraId="6233173F" w14:textId="77777777" w:rsidR="00263C6C" w:rsidRDefault="00263C6C" w:rsidP="00263C6C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特職</w:t>
            </w:r>
            <w:r>
              <w:rPr>
                <w:rFonts w:ascii="Times New Roman" w:cs="Times New Roman"/>
                <w:sz w:val="23"/>
                <w:szCs w:val="23"/>
              </w:rPr>
              <w:t xml:space="preserve">C-Ⅳ-7 </w:t>
            </w:r>
            <w:r>
              <w:rPr>
                <w:rFonts w:hint="eastAsia"/>
                <w:sz w:val="23"/>
                <w:szCs w:val="23"/>
              </w:rPr>
              <w:t>職場禮儀與衝突的處理。</w:t>
            </w:r>
            <w:r>
              <w:rPr>
                <w:sz w:val="23"/>
                <w:szCs w:val="23"/>
              </w:rPr>
              <w:t xml:space="preserve"> </w:t>
            </w:r>
          </w:p>
          <w:p w14:paraId="5D0FA8F2" w14:textId="77777777" w:rsidR="002E2D54" w:rsidRPr="00263C6C" w:rsidRDefault="002E2D54" w:rsidP="00CB7534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2E2D54" w:rsidRPr="00596DF1" w14:paraId="12FF375C" w14:textId="77777777" w:rsidTr="00CB44A8">
        <w:trPr>
          <w:trHeight w:val="186"/>
        </w:trPr>
        <w:tc>
          <w:tcPr>
            <w:tcW w:w="2507" w:type="dxa"/>
            <w:gridSpan w:val="2"/>
            <w:vAlign w:val="center"/>
          </w:tcPr>
          <w:p w14:paraId="4211C736" w14:textId="77777777" w:rsidR="002E2D54" w:rsidRPr="00430194" w:rsidRDefault="00DE476B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color w:val="FF0000"/>
                <w:highlight w:val="yellow"/>
              </w:rPr>
            </w:pPr>
            <w:r>
              <w:rPr>
                <w:rFonts w:ascii="標楷體" w:eastAsia="標楷體" w:hAnsi="標楷體" w:hint="eastAsia"/>
                <w:b/>
              </w:rPr>
              <w:t>本學期教學</w:t>
            </w:r>
            <w:r w:rsidRPr="00A0793F">
              <w:rPr>
                <w:rFonts w:ascii="標楷體" w:eastAsia="標楷體" w:hAnsi="標楷體" w:hint="eastAsia"/>
                <w:b/>
              </w:rPr>
              <w:t>重點</w:t>
            </w:r>
          </w:p>
        </w:tc>
        <w:tc>
          <w:tcPr>
            <w:tcW w:w="7055" w:type="dxa"/>
            <w:gridSpan w:val="5"/>
          </w:tcPr>
          <w:p w14:paraId="25C35B75" w14:textId="52986055" w:rsidR="00C3487A" w:rsidRPr="00C3487A" w:rsidRDefault="00BE0BC9" w:rsidP="00C3487A">
            <w:pPr>
              <w:pStyle w:val="a9"/>
              <w:numPr>
                <w:ilvl w:val="0"/>
                <w:numId w:val="14"/>
              </w:numPr>
              <w:snapToGrid w:val="0"/>
              <w:spacing w:line="280" w:lineRule="atLeast"/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C3487A">
              <w:rPr>
                <w:rFonts w:ascii="標楷體" w:eastAsia="標楷體" w:hAnsi="標楷體" w:hint="eastAsia"/>
                <w:color w:val="000000" w:themeColor="text1"/>
              </w:rPr>
              <w:t>能在各種情境下</w:t>
            </w:r>
            <w:r w:rsidR="009A4476" w:rsidRPr="00C3487A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7D27D4" w:rsidRPr="00C3487A">
              <w:rPr>
                <w:rFonts w:ascii="標楷體" w:eastAsia="標楷體" w:hAnsi="標楷體" w:hint="eastAsia"/>
                <w:color w:val="000000" w:themeColor="text1"/>
              </w:rPr>
              <w:t>依照</w:t>
            </w:r>
            <w:r w:rsidR="009A4476" w:rsidRPr="00C3487A">
              <w:rPr>
                <w:rFonts w:ascii="標楷體" w:eastAsia="標楷體" w:hAnsi="標楷體" w:hint="eastAsia"/>
                <w:color w:val="000000" w:themeColor="text1"/>
              </w:rPr>
              <w:t>工作要求</w:t>
            </w:r>
            <w:r w:rsidR="007D27D4" w:rsidRPr="00C3487A">
              <w:rPr>
                <w:rFonts w:ascii="標楷體" w:eastAsia="標楷體" w:hAnsi="標楷體" w:hint="eastAsia"/>
                <w:color w:val="000000" w:themeColor="text1"/>
              </w:rPr>
              <w:t>在時限內完成</w:t>
            </w:r>
            <w:r w:rsidR="009A4476" w:rsidRPr="00C3487A">
              <w:rPr>
                <w:rFonts w:ascii="標楷體" w:eastAsia="標楷體" w:hAnsi="標楷體" w:hint="eastAsia"/>
                <w:color w:val="000000" w:themeColor="text1"/>
              </w:rPr>
              <w:t>各項程序</w:t>
            </w:r>
            <w:r w:rsidR="002E2D54" w:rsidRPr="00C3487A">
              <w:rPr>
                <w:rFonts w:ascii="標楷體" w:eastAsia="標楷體" w:hAnsi="標楷體"/>
                <w:color w:val="000000" w:themeColor="text1"/>
              </w:rPr>
              <w:t>。</w:t>
            </w:r>
          </w:p>
          <w:p w14:paraId="3F1440F4" w14:textId="72118D68" w:rsidR="002E2D54" w:rsidRPr="00C3487A" w:rsidRDefault="00F63673" w:rsidP="00C3487A">
            <w:pPr>
              <w:pStyle w:val="a9"/>
              <w:snapToGrid w:val="0"/>
              <w:spacing w:line="280" w:lineRule="atLeast"/>
              <w:ind w:leftChars="0" w:left="36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C3487A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C3487A">
              <w:rPr>
                <w:sz w:val="23"/>
                <w:szCs w:val="23"/>
              </w:rPr>
              <w:t>B-Ⅳ-4</w:t>
            </w:r>
            <w:r w:rsidRPr="00C3487A">
              <w:rPr>
                <w:rFonts w:ascii="標楷體" w:eastAsia="標楷體" w:hAnsi="標楷體" w:hint="eastAsia"/>
                <w:color w:val="000000" w:themeColor="text1"/>
              </w:rPr>
              <w:t>第</w:t>
            </w:r>
            <w:r w:rsidR="009A4476" w:rsidRPr="00C3487A">
              <w:rPr>
                <w:rFonts w:ascii="標楷體" w:eastAsia="標楷體" w:hAnsi="標楷體" w:hint="eastAsia"/>
                <w:color w:val="000000" w:themeColor="text1"/>
              </w:rPr>
              <w:t>9</w:t>
            </w:r>
            <w:r w:rsidRPr="00C3487A">
              <w:rPr>
                <w:rFonts w:ascii="標楷體" w:eastAsia="標楷體" w:hAnsi="標楷體" w:hint="eastAsia"/>
                <w:color w:val="000000" w:themeColor="text1"/>
              </w:rPr>
              <w:t>-12週)</w:t>
            </w:r>
          </w:p>
          <w:p w14:paraId="1F2B34E5" w14:textId="5798FC99" w:rsidR="00C3487A" w:rsidRPr="00C3487A" w:rsidRDefault="002E2D54" w:rsidP="00C3487A">
            <w:pPr>
              <w:pStyle w:val="a9"/>
              <w:numPr>
                <w:ilvl w:val="0"/>
                <w:numId w:val="14"/>
              </w:numPr>
              <w:snapToGrid w:val="0"/>
              <w:spacing w:line="280" w:lineRule="atLeast"/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C3487A">
              <w:rPr>
                <w:rFonts w:ascii="標楷體" w:eastAsia="標楷體" w:hAnsi="標楷體" w:hint="eastAsia"/>
                <w:color w:val="000000" w:themeColor="text1"/>
              </w:rPr>
              <w:t>能</w:t>
            </w:r>
            <w:r w:rsidR="0037471B" w:rsidRPr="00C3487A">
              <w:rPr>
                <w:rFonts w:ascii="標楷體" w:eastAsia="標楷體" w:hAnsi="標楷體" w:hint="eastAsia"/>
                <w:color w:val="000000" w:themeColor="text1"/>
              </w:rPr>
              <w:t>在工作情境下</w:t>
            </w:r>
            <w:r w:rsidRPr="00C3487A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7D27D4" w:rsidRPr="00C3487A">
              <w:rPr>
                <w:rFonts w:ascii="標楷體" w:eastAsia="標楷體" w:hAnsi="標楷體" w:hint="eastAsia"/>
                <w:color w:val="000000" w:themeColor="text1"/>
              </w:rPr>
              <w:t>做出符合各情境的反應</w:t>
            </w:r>
            <w:r w:rsidRPr="00C3487A">
              <w:rPr>
                <w:rFonts w:ascii="標楷體" w:eastAsia="標楷體" w:hAnsi="標楷體"/>
                <w:color w:val="000000" w:themeColor="text1"/>
              </w:rPr>
              <w:t>。</w:t>
            </w:r>
          </w:p>
          <w:p w14:paraId="070C9E6C" w14:textId="65844A81" w:rsidR="002E2D54" w:rsidRPr="00C3487A" w:rsidRDefault="00F63673" w:rsidP="00C3487A">
            <w:pPr>
              <w:pStyle w:val="a9"/>
              <w:snapToGrid w:val="0"/>
              <w:spacing w:line="280" w:lineRule="atLeast"/>
              <w:ind w:leftChars="0" w:left="36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C3487A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C3487A" w:rsidRPr="00C3487A">
              <w:rPr>
                <w:sz w:val="23"/>
                <w:szCs w:val="23"/>
              </w:rPr>
              <w:t>C-Ⅳ-5</w:t>
            </w:r>
            <w:r w:rsidRPr="00C3487A">
              <w:rPr>
                <w:rFonts w:ascii="標楷體" w:eastAsia="標楷體" w:hAnsi="標楷體" w:hint="eastAsia"/>
                <w:color w:val="000000" w:themeColor="text1"/>
              </w:rPr>
              <w:t>第</w:t>
            </w:r>
            <w:r w:rsidR="009A4476" w:rsidRPr="00C3487A">
              <w:rPr>
                <w:rFonts w:ascii="標楷體" w:eastAsia="標楷體" w:hAnsi="標楷體" w:hint="eastAsia"/>
                <w:color w:val="000000" w:themeColor="text1"/>
              </w:rPr>
              <w:t>1-8、</w:t>
            </w:r>
            <w:r w:rsidRPr="00C3487A">
              <w:rPr>
                <w:rFonts w:ascii="標楷體" w:eastAsia="標楷體" w:hAnsi="標楷體" w:hint="eastAsia"/>
                <w:color w:val="000000" w:themeColor="text1"/>
              </w:rPr>
              <w:t>13-16週)</w:t>
            </w:r>
          </w:p>
          <w:p w14:paraId="7E742F65" w14:textId="77777777" w:rsidR="00C3487A" w:rsidRDefault="0037471B" w:rsidP="0037471B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7471B">
              <w:rPr>
                <w:rFonts w:ascii="標楷體" w:eastAsia="標楷體" w:hAnsi="標楷體" w:hint="eastAsia"/>
                <w:color w:val="000000" w:themeColor="text1"/>
              </w:rPr>
              <w:t>3.能在工作情境下</w:t>
            </w:r>
            <w:r w:rsidR="007D27D4">
              <w:rPr>
                <w:rFonts w:ascii="標楷體" w:eastAsia="標楷體" w:hAnsi="標楷體" w:hint="eastAsia"/>
                <w:color w:val="000000" w:themeColor="text1"/>
              </w:rPr>
              <w:t>，做出符合各情境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的職場禮儀。</w:t>
            </w:r>
          </w:p>
          <w:p w14:paraId="0A26372E" w14:textId="459555BA" w:rsidR="002E2D54" w:rsidRPr="0037471B" w:rsidRDefault="00C3487A" w:rsidP="0037471B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 </w:t>
            </w:r>
            <w:r w:rsidR="00F63673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>
              <w:rPr>
                <w:sz w:val="23"/>
                <w:szCs w:val="23"/>
              </w:rPr>
              <w:t>C-Ⅳ-7</w:t>
            </w:r>
            <w:r w:rsidR="00F63673">
              <w:rPr>
                <w:rFonts w:ascii="標楷體" w:eastAsia="標楷體" w:hAnsi="標楷體" w:hint="eastAsia"/>
                <w:color w:val="000000" w:themeColor="text1"/>
              </w:rPr>
              <w:t>第17-19週)</w:t>
            </w:r>
          </w:p>
          <w:p w14:paraId="3FE42098" w14:textId="5231574D" w:rsidR="00C3487A" w:rsidRPr="00C3487A" w:rsidRDefault="002E2D54" w:rsidP="00C3487A">
            <w:pPr>
              <w:pStyle w:val="a9"/>
              <w:numPr>
                <w:ilvl w:val="0"/>
                <w:numId w:val="10"/>
              </w:numPr>
              <w:snapToGrid w:val="0"/>
              <w:spacing w:line="280" w:lineRule="atLeast"/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C3487A">
              <w:rPr>
                <w:rFonts w:ascii="標楷體" w:eastAsia="標楷體" w:hAnsi="標楷體" w:hint="eastAsia"/>
                <w:color w:val="000000" w:themeColor="text1"/>
              </w:rPr>
              <w:t>能在各種</w:t>
            </w:r>
            <w:r w:rsidR="007D27D4" w:rsidRPr="00C3487A">
              <w:rPr>
                <w:rFonts w:ascii="標楷體" w:eastAsia="標楷體" w:hAnsi="標楷體" w:hint="eastAsia"/>
                <w:color w:val="000000" w:themeColor="text1"/>
              </w:rPr>
              <w:t>突發</w:t>
            </w:r>
            <w:r w:rsidRPr="00C3487A">
              <w:rPr>
                <w:rFonts w:ascii="標楷體" w:eastAsia="標楷體" w:hAnsi="標楷體" w:hint="eastAsia"/>
                <w:color w:val="000000" w:themeColor="text1"/>
              </w:rPr>
              <w:t>情境下</w:t>
            </w:r>
            <w:r w:rsidR="0037471B" w:rsidRPr="00C3487A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B920B4" w:rsidRPr="00C3487A">
              <w:rPr>
                <w:rFonts w:ascii="標楷體" w:eastAsia="標楷體" w:hAnsi="標楷體" w:hint="eastAsia"/>
                <w:color w:val="000000" w:themeColor="text1"/>
              </w:rPr>
              <w:t>做出符合各情境的反應</w:t>
            </w:r>
            <w:r w:rsidR="00B920B4" w:rsidRPr="00C3487A">
              <w:rPr>
                <w:rFonts w:ascii="標楷體" w:eastAsia="標楷體" w:hAnsi="標楷體"/>
                <w:color w:val="000000" w:themeColor="text1"/>
              </w:rPr>
              <w:t>。</w:t>
            </w:r>
          </w:p>
          <w:p w14:paraId="771F9E0C" w14:textId="440BEA94" w:rsidR="002E2D54" w:rsidRPr="00C3487A" w:rsidRDefault="00C3487A" w:rsidP="00C3487A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 </w:t>
            </w:r>
            <w:r w:rsidR="00F63673" w:rsidRPr="00C3487A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C3487A">
              <w:rPr>
                <w:sz w:val="23"/>
                <w:szCs w:val="23"/>
              </w:rPr>
              <w:t>C-Ⅳ-7</w:t>
            </w:r>
            <w:r w:rsidR="00F63673" w:rsidRPr="00C3487A">
              <w:rPr>
                <w:rFonts w:ascii="標楷體" w:eastAsia="標楷體" w:hAnsi="標楷體" w:hint="eastAsia"/>
                <w:color w:val="000000" w:themeColor="text1"/>
              </w:rPr>
              <w:t>第20-21週)</w:t>
            </w:r>
          </w:p>
        </w:tc>
      </w:tr>
      <w:tr w:rsidR="002E2D54" w:rsidRPr="00596DF1" w14:paraId="42B42F48" w14:textId="77777777" w:rsidTr="00CB44A8">
        <w:trPr>
          <w:trHeight w:val="196"/>
        </w:trPr>
        <w:tc>
          <w:tcPr>
            <w:tcW w:w="2507" w:type="dxa"/>
            <w:gridSpan w:val="2"/>
            <w:vAlign w:val="center"/>
          </w:tcPr>
          <w:p w14:paraId="63FB87C8" w14:textId="77777777" w:rsidR="002E2D54" w:rsidRPr="00572465" w:rsidRDefault="002E2D54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color w:val="0000FF"/>
                <w:sz w:val="22"/>
              </w:rPr>
            </w:pPr>
            <w:r w:rsidRPr="0037471B">
              <w:rPr>
                <w:rFonts w:ascii="標楷體" w:eastAsia="標楷體" w:hAnsi="標楷體" w:hint="eastAsia"/>
                <w:b/>
              </w:rPr>
              <w:t>排課方式</w:t>
            </w:r>
          </w:p>
        </w:tc>
        <w:tc>
          <w:tcPr>
            <w:tcW w:w="7055" w:type="dxa"/>
            <w:gridSpan w:val="5"/>
            <w:vAlign w:val="center"/>
          </w:tcPr>
          <w:p w14:paraId="4394E8CF" w14:textId="77777777" w:rsidR="002E2D54" w:rsidRPr="00572465" w:rsidRDefault="0037471B" w:rsidP="00CB44A8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color w:val="0000FF"/>
                <w:sz w:val="16"/>
              </w:rPr>
            </w:pPr>
            <w:r w:rsidRPr="0037471B">
              <w:rPr>
                <w:rFonts w:ascii="標楷體" w:eastAsia="標楷體" w:hAnsi="標楷體" w:hint="eastAsia"/>
                <w:color w:val="000000" w:themeColor="text1"/>
              </w:rPr>
              <w:t>■</w:t>
            </w:r>
            <w:r w:rsidR="002E2D54" w:rsidRPr="0037471B">
              <w:rPr>
                <w:rFonts w:ascii="標楷體" w:eastAsia="標楷體" w:hAnsi="標楷體" w:hint="eastAsia"/>
                <w:color w:val="000000" w:themeColor="text1"/>
              </w:rPr>
              <w:t>外加</w:t>
            </w:r>
          </w:p>
        </w:tc>
      </w:tr>
      <w:tr w:rsidR="002E2D54" w:rsidRPr="00596DF1" w14:paraId="723A4519" w14:textId="77777777" w:rsidTr="00CB44A8">
        <w:trPr>
          <w:trHeight w:val="196"/>
        </w:trPr>
        <w:tc>
          <w:tcPr>
            <w:tcW w:w="2507" w:type="dxa"/>
            <w:gridSpan w:val="2"/>
            <w:shd w:val="clear" w:color="auto" w:fill="FFFF00"/>
            <w:vAlign w:val="center"/>
          </w:tcPr>
          <w:p w14:paraId="1586AE15" w14:textId="77777777" w:rsidR="002E2D54" w:rsidRPr="00927571" w:rsidRDefault="002E2D54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927571">
              <w:rPr>
                <w:rFonts w:ascii="標楷體" w:eastAsia="標楷體" w:hAnsi="標楷體" w:hint="eastAsia"/>
                <w:sz w:val="22"/>
              </w:rPr>
              <w:t>教學評量</w:t>
            </w:r>
          </w:p>
        </w:tc>
        <w:tc>
          <w:tcPr>
            <w:tcW w:w="7055" w:type="dxa"/>
            <w:gridSpan w:val="5"/>
            <w:shd w:val="clear" w:color="auto" w:fill="FFFF00"/>
            <w:vAlign w:val="center"/>
          </w:tcPr>
          <w:p w14:paraId="6AD115B2" w14:textId="77777777" w:rsidR="002E2D54" w:rsidRPr="00572465" w:rsidRDefault="002E2D54" w:rsidP="00CB44A8">
            <w:pPr>
              <w:snapToGrid w:val="0"/>
              <w:spacing w:line="280" w:lineRule="atLeast"/>
              <w:jc w:val="both"/>
              <w:rPr>
                <w:rFonts w:ascii="標楷體" w:eastAsia="標楷體" w:hAnsi="標楷體"/>
                <w:color w:val="0000FF"/>
                <w:sz w:val="16"/>
              </w:rPr>
            </w:pPr>
            <w:r w:rsidRPr="00DA10A9">
              <w:rPr>
                <w:rFonts w:ascii="標楷體" w:eastAsia="標楷體" w:hAnsi="標楷體" w:hint="eastAsia"/>
              </w:rPr>
              <w:t>紙筆測驗、實作評量</w:t>
            </w:r>
            <w:r>
              <w:rPr>
                <w:rFonts w:ascii="標楷體" w:eastAsia="標楷體" w:hAnsi="標楷體" w:hint="eastAsia"/>
              </w:rPr>
              <w:t>、口頭評量</w:t>
            </w:r>
          </w:p>
        </w:tc>
      </w:tr>
      <w:tr w:rsidR="002E2D54" w:rsidRPr="00596DF1" w14:paraId="333A7E6B" w14:textId="77777777" w:rsidTr="00045D51">
        <w:trPr>
          <w:trHeight w:val="393"/>
        </w:trPr>
        <w:tc>
          <w:tcPr>
            <w:tcW w:w="817" w:type="dxa"/>
            <w:tcBorders>
              <w:top w:val="double" w:sz="6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079BE9A" w14:textId="77777777" w:rsidR="002E2D54" w:rsidRPr="00596DF1" w:rsidRDefault="002E2D54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週</w:t>
            </w:r>
            <w:r>
              <w:rPr>
                <w:rFonts w:ascii="標楷體" w:eastAsia="標楷體" w:hAnsi="標楷體"/>
                <w:b/>
                <w:sz w:val="22"/>
              </w:rPr>
              <w:t>次</w:t>
            </w:r>
          </w:p>
        </w:tc>
        <w:tc>
          <w:tcPr>
            <w:tcW w:w="3960" w:type="dxa"/>
            <w:gridSpan w:val="3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1991F0CA" w14:textId="77777777" w:rsidR="002E2D54" w:rsidRPr="00596DF1" w:rsidRDefault="002E2D54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單元名稱</w:t>
            </w:r>
          </w:p>
        </w:tc>
        <w:tc>
          <w:tcPr>
            <w:tcW w:w="860" w:type="dxa"/>
            <w:tcBorders>
              <w:top w:val="double" w:sz="6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ECF3CDE" w14:textId="77777777" w:rsidR="002E2D54" w:rsidRPr="00596DF1" w:rsidRDefault="002E2D54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週</w:t>
            </w:r>
            <w:r>
              <w:rPr>
                <w:rFonts w:ascii="標楷體" w:eastAsia="標楷體" w:hAnsi="標楷體"/>
                <w:b/>
                <w:sz w:val="22"/>
              </w:rPr>
              <w:t>次</w:t>
            </w:r>
          </w:p>
        </w:tc>
        <w:tc>
          <w:tcPr>
            <w:tcW w:w="3925" w:type="dxa"/>
            <w:gridSpan w:val="2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3F5ECF10" w14:textId="77777777" w:rsidR="002E2D54" w:rsidRPr="00596DF1" w:rsidRDefault="002E2D54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單元名稱</w:t>
            </w:r>
          </w:p>
        </w:tc>
      </w:tr>
      <w:tr w:rsidR="00BE0BC9" w:rsidRPr="00596DF1" w14:paraId="71E3C5EB" w14:textId="77777777" w:rsidTr="00045D51">
        <w:trPr>
          <w:trHeight w:val="35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6108E09" w14:textId="77777777" w:rsidR="00BE0BC9" w:rsidRPr="00596DF1" w:rsidRDefault="00BE0BC9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1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25CDD5" w14:textId="60009F29" w:rsidR="00BE0BC9" w:rsidRPr="00255C15" w:rsidRDefault="00045D51" w:rsidP="00CB44A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環境整潔的重要性</w:t>
            </w: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95620B2" w14:textId="77777777" w:rsidR="00BE0BC9" w:rsidRPr="00596DF1" w:rsidRDefault="00BE0BC9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12</w:t>
            </w:r>
          </w:p>
        </w:tc>
        <w:tc>
          <w:tcPr>
            <w:tcW w:w="3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29ADBA" w14:textId="77777777" w:rsidR="00BE0BC9" w:rsidRDefault="00BE0BC9" w:rsidP="00CB44A8">
            <w:pPr>
              <w:rPr>
                <w:rFonts w:ascii="標楷體" w:eastAsia="標楷體" w:hAnsi="標楷體"/>
              </w:rPr>
            </w:pPr>
            <w:r w:rsidRPr="00255C15">
              <w:rPr>
                <w:rFonts w:ascii="標楷體" w:eastAsia="標楷體" w:hAnsi="標楷體" w:hint="eastAsia"/>
              </w:rPr>
              <w:t>模擬考四-造園施工(預計1周)</w:t>
            </w:r>
          </w:p>
          <w:p w14:paraId="58312EF8" w14:textId="20FAA84A" w:rsidR="00B67856" w:rsidRPr="00255C15" w:rsidRDefault="00B67856" w:rsidP="00CB44A8">
            <w:pPr>
              <w:rPr>
                <w:rFonts w:ascii="標楷體" w:eastAsia="標楷體" w:hAnsi="標楷體"/>
              </w:rPr>
            </w:pPr>
            <w:r w:rsidRPr="00263C6C">
              <w:rPr>
                <w:rFonts w:ascii="標楷體" w:eastAsia="標楷體" w:hAnsi="標楷體" w:hint="eastAsia"/>
                <w:b/>
                <w:sz w:val="20"/>
                <w:lang w:val="zh-TW"/>
              </w:rPr>
              <w:t>第二次段考</w:t>
            </w:r>
            <w:r>
              <w:rPr>
                <w:rFonts w:ascii="標楷體" w:eastAsia="標楷體" w:hAnsi="標楷體" w:hint="eastAsia"/>
                <w:b/>
                <w:sz w:val="20"/>
                <w:lang w:val="zh-TW"/>
              </w:rPr>
              <w:t>(九年級)</w:t>
            </w:r>
          </w:p>
        </w:tc>
      </w:tr>
      <w:tr w:rsidR="00BE0BC9" w:rsidRPr="00596DF1" w14:paraId="5FAF0CC7" w14:textId="77777777" w:rsidTr="00045D51">
        <w:trPr>
          <w:trHeight w:val="324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A2CC2CE" w14:textId="77777777" w:rsidR="00BE0BC9" w:rsidRPr="00596DF1" w:rsidRDefault="00BE0BC9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2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3A2B2F" w14:textId="09C55BCD" w:rsidR="00BE0BC9" w:rsidRPr="00255C15" w:rsidRDefault="00045D51" w:rsidP="00CB44A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清潔用具的介紹</w:t>
            </w: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C977573" w14:textId="77777777" w:rsidR="00BE0BC9" w:rsidRPr="00596DF1" w:rsidRDefault="00BE0BC9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13</w:t>
            </w:r>
          </w:p>
        </w:tc>
        <w:tc>
          <w:tcPr>
            <w:tcW w:w="3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81B2A3" w14:textId="1C5AE4D3" w:rsidR="00BE0BC9" w:rsidRPr="00255C15" w:rsidRDefault="007A3B6B" w:rsidP="00CB44A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廚房與廚具的介紹</w:t>
            </w:r>
          </w:p>
        </w:tc>
      </w:tr>
      <w:tr w:rsidR="00BE0BC9" w:rsidRPr="00596DF1" w14:paraId="700A8BA1" w14:textId="77777777" w:rsidTr="00045D51">
        <w:trPr>
          <w:trHeight w:val="35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98A07E8" w14:textId="77777777" w:rsidR="00BE0BC9" w:rsidRPr="00596DF1" w:rsidRDefault="00BE0BC9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3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5E326A" w14:textId="76DFBE08" w:rsidR="00BE0BC9" w:rsidRPr="00255C15" w:rsidRDefault="00045D51" w:rsidP="00CB44A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評量--保衛環境大作戰1</w:t>
            </w: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BC0CBE5" w14:textId="77777777" w:rsidR="00BE0BC9" w:rsidRPr="00596DF1" w:rsidRDefault="00BE0BC9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14</w:t>
            </w:r>
          </w:p>
        </w:tc>
        <w:tc>
          <w:tcPr>
            <w:tcW w:w="3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A81A6C" w14:textId="1134F6BD" w:rsidR="00E527AD" w:rsidRPr="00F17D94" w:rsidRDefault="007A3B6B" w:rsidP="007A3B6B">
            <w:pPr>
              <w:rPr>
                <w:rFonts w:ascii="標楷體" w:eastAsia="標楷體" w:hAnsi="標楷體"/>
              </w:rPr>
            </w:pPr>
            <w:r w:rsidRPr="00F17D94">
              <w:rPr>
                <w:rFonts w:ascii="標楷體" w:eastAsia="標楷體" w:hAnsi="標楷體" w:hint="eastAsia"/>
              </w:rPr>
              <w:t>廚房料理D</w:t>
            </w:r>
            <w:r w:rsidRPr="00F17D94">
              <w:rPr>
                <w:rFonts w:ascii="標楷體" w:eastAsia="標楷體" w:hAnsi="標楷體"/>
              </w:rPr>
              <w:t>IY-1</w:t>
            </w:r>
          </w:p>
        </w:tc>
      </w:tr>
      <w:tr w:rsidR="00BE0BC9" w:rsidRPr="00596DF1" w14:paraId="46F5ABDD" w14:textId="77777777" w:rsidTr="00045D51">
        <w:trPr>
          <w:trHeight w:val="35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F9B9CFE" w14:textId="77777777" w:rsidR="00BE0BC9" w:rsidRPr="00596DF1" w:rsidRDefault="00BE0BC9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4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E29FB3" w14:textId="5AE12608" w:rsidR="00BE0BC9" w:rsidRPr="00255C15" w:rsidRDefault="00045D51" w:rsidP="00CB44A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評量--保衛環境大作戰2</w:t>
            </w: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41597A7" w14:textId="77777777" w:rsidR="00BE0BC9" w:rsidRPr="00596DF1" w:rsidRDefault="00BE0BC9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15</w:t>
            </w:r>
          </w:p>
        </w:tc>
        <w:tc>
          <w:tcPr>
            <w:tcW w:w="3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AAB76F" w14:textId="7E6083DC" w:rsidR="007A3B6B" w:rsidRDefault="007A3B6B" w:rsidP="00B6785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廚房環境的維護</w:t>
            </w:r>
          </w:p>
          <w:p w14:paraId="2B67C4CD" w14:textId="43CA5EFC" w:rsidR="00B67856" w:rsidRPr="00255C15" w:rsidRDefault="00B67856" w:rsidP="00B67856">
            <w:pPr>
              <w:rPr>
                <w:rFonts w:ascii="標楷體" w:eastAsia="標楷體" w:hAnsi="標楷體"/>
              </w:rPr>
            </w:pPr>
            <w:r w:rsidRPr="00263C6C">
              <w:rPr>
                <w:rFonts w:ascii="標楷體" w:eastAsia="標楷體" w:hAnsi="標楷體" w:hint="eastAsia"/>
                <w:b/>
                <w:sz w:val="20"/>
                <w:lang w:val="zh-TW"/>
              </w:rPr>
              <w:t>第二次段考</w:t>
            </w:r>
            <w:r>
              <w:rPr>
                <w:rFonts w:ascii="標楷體" w:eastAsia="標楷體" w:hAnsi="標楷體" w:hint="eastAsia"/>
                <w:b/>
                <w:sz w:val="20"/>
                <w:lang w:val="zh-TW"/>
              </w:rPr>
              <w:t>(八年級)</w:t>
            </w:r>
          </w:p>
        </w:tc>
      </w:tr>
      <w:tr w:rsidR="00BE0BC9" w:rsidRPr="00596DF1" w14:paraId="51E7EAF7" w14:textId="77777777" w:rsidTr="00045D51">
        <w:trPr>
          <w:trHeight w:val="35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9CF0A63" w14:textId="77777777" w:rsidR="00BE0BC9" w:rsidRPr="00596DF1" w:rsidRDefault="00BE0BC9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/>
                <w:b/>
                <w:sz w:val="22"/>
              </w:rPr>
              <w:t>5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CE4E47" w14:textId="4248D455" w:rsidR="00BE0BC9" w:rsidRPr="00255C15" w:rsidRDefault="00045D51" w:rsidP="00CB44A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品管的重要性</w:t>
            </w: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39E0396" w14:textId="77777777" w:rsidR="00BE0BC9" w:rsidRPr="00596DF1" w:rsidRDefault="00BE0BC9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16</w:t>
            </w:r>
          </w:p>
        </w:tc>
        <w:tc>
          <w:tcPr>
            <w:tcW w:w="3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FC6CD5" w14:textId="75ACA333" w:rsidR="00BE0BC9" w:rsidRPr="00255C15" w:rsidRDefault="007A3B6B" w:rsidP="00CB44A8">
            <w:pPr>
              <w:rPr>
                <w:rFonts w:ascii="標楷體" w:eastAsia="標楷體" w:hAnsi="標楷體"/>
              </w:rPr>
            </w:pPr>
            <w:r w:rsidRPr="00F17D94">
              <w:rPr>
                <w:rFonts w:ascii="標楷體" w:eastAsia="標楷體" w:hAnsi="標楷體" w:hint="eastAsia"/>
              </w:rPr>
              <w:t>廚房料理D</w:t>
            </w:r>
            <w:r w:rsidRPr="00F17D94">
              <w:rPr>
                <w:rFonts w:ascii="標楷體" w:eastAsia="標楷體" w:hAnsi="標楷體"/>
              </w:rPr>
              <w:t>IY-</w:t>
            </w:r>
            <w:r w:rsidR="00F17D94">
              <w:rPr>
                <w:rFonts w:ascii="標楷體" w:eastAsia="標楷體" w:hAnsi="標楷體" w:hint="eastAsia"/>
              </w:rPr>
              <w:t>2</w:t>
            </w:r>
          </w:p>
        </w:tc>
      </w:tr>
      <w:tr w:rsidR="00BE0BC9" w:rsidRPr="00596DF1" w14:paraId="1F797695" w14:textId="77777777" w:rsidTr="00045D51">
        <w:trPr>
          <w:trHeight w:val="35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92DD96D" w14:textId="77777777" w:rsidR="00BE0BC9" w:rsidRPr="00596DF1" w:rsidRDefault="00BE0BC9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6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FB0050" w14:textId="454055D3" w:rsidR="00BE0BC9" w:rsidRPr="00255C15" w:rsidRDefault="00045D51" w:rsidP="00BE0BC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商品的完整性</w:t>
            </w: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E47F578" w14:textId="77777777" w:rsidR="00BE0BC9" w:rsidRPr="00596DF1" w:rsidRDefault="00BE0BC9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17</w:t>
            </w:r>
          </w:p>
        </w:tc>
        <w:tc>
          <w:tcPr>
            <w:tcW w:w="3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A0F8E7" w14:textId="129B06DD" w:rsidR="00BE0BC9" w:rsidRPr="00255C15" w:rsidRDefault="007A3B6B" w:rsidP="00CB44A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電話禮儀人人做得好</w:t>
            </w:r>
          </w:p>
        </w:tc>
      </w:tr>
      <w:tr w:rsidR="00BE0BC9" w:rsidRPr="00596DF1" w14:paraId="400D7E4B" w14:textId="77777777" w:rsidTr="00045D51">
        <w:trPr>
          <w:trHeight w:val="35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1C7029B" w14:textId="77777777" w:rsidR="00BE0BC9" w:rsidRPr="00596DF1" w:rsidRDefault="00BE0BC9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7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BBAAEF" w14:textId="091F10C7" w:rsidR="00BE0BC9" w:rsidRDefault="00045D51" w:rsidP="00BE0BC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評量--</w:t>
            </w:r>
            <w:r w:rsidR="00BE0BC9" w:rsidRPr="00255C15">
              <w:rPr>
                <w:rFonts w:ascii="標楷體" w:eastAsia="標楷體" w:hAnsi="標楷體" w:hint="eastAsia"/>
              </w:rPr>
              <w:t>商品檢核</w:t>
            </w:r>
            <w:r>
              <w:rPr>
                <w:rFonts w:ascii="標楷體" w:eastAsia="標楷體" w:hAnsi="標楷體" w:hint="eastAsia"/>
              </w:rPr>
              <w:t>要小心</w:t>
            </w:r>
          </w:p>
          <w:p w14:paraId="2C995643" w14:textId="0230189E" w:rsidR="00E527AD" w:rsidRPr="00263C6C" w:rsidRDefault="00E527AD" w:rsidP="00BE0BC9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18F0E1A" w14:textId="77777777" w:rsidR="00BE0BC9" w:rsidRPr="00596DF1" w:rsidRDefault="00BE0BC9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18</w:t>
            </w:r>
          </w:p>
        </w:tc>
        <w:tc>
          <w:tcPr>
            <w:tcW w:w="3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1CB30B" w14:textId="3828BB00" w:rsidR="00BE0BC9" w:rsidRPr="00255C15" w:rsidRDefault="00D9148B" w:rsidP="00CB44A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服裝禮儀讓你閃亮亮</w:t>
            </w:r>
          </w:p>
        </w:tc>
      </w:tr>
      <w:tr w:rsidR="00BE0BC9" w:rsidRPr="00596DF1" w14:paraId="56D125C9" w14:textId="77777777" w:rsidTr="00045D51">
        <w:trPr>
          <w:trHeight w:val="35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0B2E028" w14:textId="77777777" w:rsidR="00BE0BC9" w:rsidRPr="00596DF1" w:rsidRDefault="00BE0BC9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8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0306B6" w14:textId="6D810162" w:rsidR="00045D51" w:rsidRDefault="00045D51" w:rsidP="00045D5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撿貨服務快狠準</w:t>
            </w:r>
          </w:p>
          <w:p w14:paraId="494E415D" w14:textId="450C6C59" w:rsidR="00B67856" w:rsidRPr="00255C15" w:rsidRDefault="00B67856" w:rsidP="00BE0BC9">
            <w:pPr>
              <w:rPr>
                <w:rFonts w:ascii="標楷體" w:eastAsia="標楷體" w:hAnsi="標楷體"/>
              </w:rPr>
            </w:pPr>
            <w:r w:rsidRPr="00263C6C">
              <w:rPr>
                <w:rFonts w:ascii="標楷體" w:eastAsia="標楷體" w:hAnsi="標楷體" w:hint="eastAsia"/>
                <w:b/>
                <w:sz w:val="20"/>
                <w:lang w:val="zh-TW"/>
              </w:rPr>
              <w:t>第一次段考</w:t>
            </w: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A2E56AA" w14:textId="77777777" w:rsidR="00BE0BC9" w:rsidRPr="00596DF1" w:rsidRDefault="00BE0BC9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19</w:t>
            </w:r>
          </w:p>
        </w:tc>
        <w:tc>
          <w:tcPr>
            <w:tcW w:w="3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BF9558" w14:textId="3817B398" w:rsidR="00BE0BC9" w:rsidRPr="00255C15" w:rsidRDefault="003D7E03" w:rsidP="00CD6DC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禮儀常識測驗</w:t>
            </w:r>
          </w:p>
        </w:tc>
      </w:tr>
      <w:tr w:rsidR="00BE0BC9" w:rsidRPr="00596DF1" w14:paraId="6EB44F89" w14:textId="77777777" w:rsidTr="00045D51">
        <w:trPr>
          <w:trHeight w:val="35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0A3818A" w14:textId="77777777" w:rsidR="00BE0BC9" w:rsidRPr="00596DF1" w:rsidRDefault="00BE0BC9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96DF1">
              <w:rPr>
                <w:rFonts w:ascii="標楷體" w:eastAsia="標楷體" w:hAnsi="標楷體" w:hint="eastAsia"/>
                <w:b/>
                <w:sz w:val="22"/>
              </w:rPr>
              <w:t>9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AD45BB" w14:textId="77777777" w:rsidR="00BE0BC9" w:rsidRDefault="00BE0BC9" w:rsidP="00CB44A8">
            <w:pPr>
              <w:rPr>
                <w:rFonts w:ascii="標楷體" w:eastAsia="標楷體" w:hAnsi="標楷體"/>
              </w:rPr>
            </w:pPr>
            <w:r w:rsidRPr="00255C15">
              <w:rPr>
                <w:rFonts w:ascii="標楷體" w:eastAsia="標楷體" w:hAnsi="標楷體" w:hint="eastAsia"/>
              </w:rPr>
              <w:t>模擬考一-搬運、衣物晾曬與摺疊</w:t>
            </w:r>
          </w:p>
          <w:p w14:paraId="1158CC10" w14:textId="77777777" w:rsidR="00BE0BC9" w:rsidRPr="00255C15" w:rsidRDefault="00BE0BC9" w:rsidP="00CB44A8">
            <w:pPr>
              <w:rPr>
                <w:rFonts w:ascii="標楷體" w:eastAsia="標楷體" w:hAnsi="標楷體"/>
              </w:rPr>
            </w:pPr>
            <w:r w:rsidRPr="00255C15">
              <w:rPr>
                <w:rFonts w:ascii="標楷體" w:eastAsia="標楷體" w:hAnsi="標楷體" w:hint="eastAsia"/>
              </w:rPr>
              <w:t>(預計1周)</w:t>
            </w: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6992CF9" w14:textId="77777777" w:rsidR="00BE0BC9" w:rsidRPr="00596DF1" w:rsidRDefault="00BE0BC9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20</w:t>
            </w:r>
          </w:p>
        </w:tc>
        <w:tc>
          <w:tcPr>
            <w:tcW w:w="3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5F17EA" w14:textId="0051A417" w:rsidR="007D48AA" w:rsidRDefault="003D7E03" w:rsidP="007D48A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生活突發狀況的反應</w:t>
            </w:r>
          </w:p>
          <w:p w14:paraId="14251C1D" w14:textId="307DC443" w:rsidR="00BE0BC9" w:rsidRPr="00263C6C" w:rsidRDefault="00BE0BC9" w:rsidP="007D48AA">
            <w:pPr>
              <w:rPr>
                <w:rFonts w:ascii="標楷體" w:eastAsia="標楷體" w:hAnsi="標楷體"/>
                <w:b/>
              </w:rPr>
            </w:pPr>
          </w:p>
        </w:tc>
      </w:tr>
      <w:tr w:rsidR="00BE0BC9" w:rsidRPr="00596DF1" w14:paraId="5DF1A109" w14:textId="77777777" w:rsidTr="00045D51">
        <w:trPr>
          <w:trHeight w:val="35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65C3428" w14:textId="77777777" w:rsidR="00BE0BC9" w:rsidRPr="00596DF1" w:rsidRDefault="00BE0BC9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10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499FE5" w14:textId="77777777" w:rsidR="00BE0BC9" w:rsidRDefault="00BE0BC9" w:rsidP="00CB44A8">
            <w:pPr>
              <w:rPr>
                <w:rFonts w:ascii="標楷體" w:eastAsia="標楷體" w:hAnsi="標楷體"/>
              </w:rPr>
            </w:pPr>
            <w:r w:rsidRPr="00255C15">
              <w:rPr>
                <w:rFonts w:ascii="標楷體" w:eastAsia="標楷體" w:hAnsi="標楷體" w:hint="eastAsia"/>
              </w:rPr>
              <w:t>模擬考二-雜誌檢核、負重與裝箱</w:t>
            </w:r>
          </w:p>
          <w:p w14:paraId="25880B54" w14:textId="77777777" w:rsidR="00BE0BC9" w:rsidRPr="00255C15" w:rsidRDefault="00BE0BC9" w:rsidP="00CB44A8">
            <w:pPr>
              <w:rPr>
                <w:rFonts w:ascii="標楷體" w:eastAsia="標楷體" w:hAnsi="標楷體"/>
              </w:rPr>
            </w:pPr>
            <w:r w:rsidRPr="00255C15">
              <w:rPr>
                <w:rFonts w:ascii="標楷體" w:eastAsia="標楷體" w:hAnsi="標楷體" w:hint="eastAsia"/>
              </w:rPr>
              <w:t>(預計1周)</w:t>
            </w: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F276802" w14:textId="4A53AE42" w:rsidR="00BE0BC9" w:rsidRPr="00596DF1" w:rsidRDefault="00B67856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21</w:t>
            </w:r>
          </w:p>
        </w:tc>
        <w:tc>
          <w:tcPr>
            <w:tcW w:w="3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A1AF89" w14:textId="05C059D9" w:rsidR="003D7E03" w:rsidRDefault="003D7E03" w:rsidP="003D7E0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評量--突發狀況要鎮定</w:t>
            </w:r>
          </w:p>
          <w:p w14:paraId="55CE1467" w14:textId="63DF1481" w:rsidR="00E527AD" w:rsidRPr="00255C15" w:rsidRDefault="00B67856" w:rsidP="00CD6DC6">
            <w:pPr>
              <w:rPr>
                <w:rFonts w:ascii="標楷體" w:eastAsia="標楷體" w:hAnsi="標楷體"/>
              </w:rPr>
            </w:pPr>
            <w:r w:rsidRPr="00263C6C">
              <w:rPr>
                <w:rFonts w:ascii="標楷體" w:eastAsia="標楷體" w:hAnsi="標楷體" w:hint="eastAsia"/>
                <w:b/>
                <w:sz w:val="20"/>
                <w:lang w:val="zh-TW"/>
              </w:rPr>
              <w:t>校務會議&amp;第三次段考</w:t>
            </w:r>
          </w:p>
        </w:tc>
      </w:tr>
      <w:tr w:rsidR="00BE0BC9" w:rsidRPr="00596DF1" w14:paraId="28093269" w14:textId="77777777" w:rsidTr="00045D51">
        <w:trPr>
          <w:trHeight w:val="351"/>
        </w:trPr>
        <w:tc>
          <w:tcPr>
            <w:tcW w:w="81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00"/>
            <w:vAlign w:val="center"/>
          </w:tcPr>
          <w:p w14:paraId="19BBCC82" w14:textId="77777777" w:rsidR="00BE0BC9" w:rsidRDefault="00BE0BC9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11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bottom w:val="thickThinSmallGap" w:sz="24" w:space="0" w:color="auto"/>
            </w:tcBorders>
          </w:tcPr>
          <w:p w14:paraId="54A162D4" w14:textId="77777777" w:rsidR="00BE0BC9" w:rsidRPr="00255C15" w:rsidRDefault="00BE0BC9" w:rsidP="00CB44A8">
            <w:pPr>
              <w:rPr>
                <w:rFonts w:ascii="標楷體" w:eastAsia="標楷體" w:hAnsi="標楷體"/>
              </w:rPr>
            </w:pPr>
            <w:r w:rsidRPr="00255C15">
              <w:rPr>
                <w:rFonts w:ascii="標楷體" w:eastAsia="標楷體" w:hAnsi="標楷體" w:hint="eastAsia"/>
              </w:rPr>
              <w:t>模擬考三-釘木板與繞線(預計1周)</w:t>
            </w:r>
          </w:p>
        </w:tc>
        <w:tc>
          <w:tcPr>
            <w:tcW w:w="860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00"/>
            <w:vAlign w:val="center"/>
          </w:tcPr>
          <w:p w14:paraId="4E59436B" w14:textId="77777777" w:rsidR="00BE0BC9" w:rsidRPr="00596DF1" w:rsidRDefault="00BE0BC9" w:rsidP="00CB44A8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3925" w:type="dxa"/>
            <w:gridSpan w:val="2"/>
            <w:tcBorders>
              <w:top w:val="single" w:sz="4" w:space="0" w:color="auto"/>
              <w:bottom w:val="thickThinSmallGap" w:sz="24" w:space="0" w:color="auto"/>
            </w:tcBorders>
          </w:tcPr>
          <w:p w14:paraId="517C48FF" w14:textId="77777777" w:rsidR="00BE0BC9" w:rsidRPr="00255C15" w:rsidRDefault="00BE0BC9" w:rsidP="00CB44A8">
            <w:pPr>
              <w:rPr>
                <w:rFonts w:ascii="標楷體" w:eastAsia="標楷體" w:hAnsi="標楷體"/>
              </w:rPr>
            </w:pPr>
          </w:p>
        </w:tc>
      </w:tr>
    </w:tbl>
    <w:p w14:paraId="03DF9C79" w14:textId="77777777" w:rsidR="00D5452A" w:rsidRDefault="00D5452A"/>
    <w:p w14:paraId="19568432" w14:textId="77777777" w:rsidR="00A758E0" w:rsidRPr="00A758E0" w:rsidRDefault="00A758E0" w:rsidP="00A758E0">
      <w:pPr>
        <w:spacing w:beforeLines="50" w:before="120"/>
        <w:rPr>
          <w:rFonts w:ascii="標楷體" w:eastAsia="標楷體" w:hAnsi="標楷體"/>
          <w:sz w:val="28"/>
        </w:rPr>
      </w:pPr>
    </w:p>
    <w:p w14:paraId="2E10A54D" w14:textId="77777777" w:rsidR="00A758E0" w:rsidRDefault="00A758E0" w:rsidP="00A758E0">
      <w:pPr>
        <w:spacing w:line="340" w:lineRule="exact"/>
        <w:rPr>
          <w:rFonts w:ascii="標楷體" w:eastAsia="標楷體" w:hAnsi="標楷體"/>
          <w:b/>
          <w:color w:val="0000CC"/>
          <w:kern w:val="0"/>
          <w:szCs w:val="32"/>
        </w:rPr>
      </w:pPr>
      <w:r>
        <w:rPr>
          <w:rFonts w:ascii="標楷體" w:eastAsia="標楷體" w:hAnsi="標楷體" w:hint="eastAsia"/>
          <w:b/>
          <w:color w:val="0000CC"/>
          <w:kern w:val="0"/>
          <w:szCs w:val="32"/>
        </w:rPr>
        <w:t>1.</w:t>
      </w:r>
      <w:r>
        <w:rPr>
          <w:rFonts w:ascii="標楷體" w:eastAsia="標楷體" w:hAnsi="標楷體"/>
          <w:b/>
          <w:color w:val="0000CC"/>
          <w:kern w:val="0"/>
          <w:szCs w:val="32"/>
        </w:rPr>
        <w:t>特</w:t>
      </w:r>
      <w:r>
        <w:rPr>
          <w:rFonts w:ascii="標楷體" w:eastAsia="標楷體" w:hAnsi="標楷體" w:hint="eastAsia"/>
          <w:b/>
          <w:color w:val="0000CC"/>
          <w:kern w:val="0"/>
          <w:szCs w:val="32"/>
        </w:rPr>
        <w:t>殊</w:t>
      </w:r>
      <w:r>
        <w:rPr>
          <w:rFonts w:ascii="標楷體" w:eastAsia="標楷體" w:hAnsi="標楷體"/>
          <w:b/>
          <w:color w:val="0000CC"/>
          <w:kern w:val="0"/>
          <w:szCs w:val="32"/>
        </w:rPr>
        <w:t>需</w:t>
      </w:r>
      <w:r>
        <w:rPr>
          <w:rFonts w:ascii="標楷體" w:eastAsia="標楷體" w:hAnsi="標楷體" w:hint="eastAsia"/>
          <w:b/>
          <w:color w:val="0000CC"/>
          <w:kern w:val="0"/>
          <w:szCs w:val="32"/>
        </w:rPr>
        <w:t>求領域</w:t>
      </w:r>
      <w:r>
        <w:rPr>
          <w:rFonts w:ascii="標楷體" w:eastAsia="標楷體" w:hAnsi="標楷體"/>
          <w:b/>
          <w:color w:val="0000CC"/>
          <w:kern w:val="0"/>
          <w:szCs w:val="32"/>
        </w:rPr>
        <w:t>課程以學生需求安排，原則上以單元、群組排課。</w:t>
      </w:r>
    </w:p>
    <w:p w14:paraId="4FA2508A" w14:textId="77777777" w:rsidR="00A758E0" w:rsidRDefault="00A758E0" w:rsidP="00A758E0">
      <w:pPr>
        <w:spacing w:line="340" w:lineRule="exact"/>
        <w:rPr>
          <w:rFonts w:ascii="標楷體" w:eastAsia="標楷體" w:hAnsi="標楷體"/>
          <w:b/>
          <w:color w:val="0000CC"/>
          <w:kern w:val="0"/>
          <w:szCs w:val="32"/>
        </w:rPr>
      </w:pPr>
      <w:r>
        <w:rPr>
          <w:rFonts w:ascii="標楷體" w:eastAsia="標楷體" w:hAnsi="標楷體"/>
          <w:b/>
          <w:color w:val="0000CC"/>
          <w:kern w:val="0"/>
          <w:szCs w:val="32"/>
        </w:rPr>
        <w:t>2.原則上以採融入及外加方式進行。</w:t>
      </w:r>
    </w:p>
    <w:p w14:paraId="20F8A89C" w14:textId="77777777" w:rsidR="00A758E0" w:rsidRDefault="00A758E0" w:rsidP="00A758E0">
      <w:pPr>
        <w:spacing w:line="340" w:lineRule="exact"/>
        <w:rPr>
          <w:rFonts w:ascii="標楷體" w:eastAsia="標楷體" w:hAnsi="標楷體"/>
          <w:b/>
          <w:color w:val="0000CC"/>
          <w:kern w:val="0"/>
          <w:szCs w:val="32"/>
        </w:rPr>
      </w:pPr>
      <w:r>
        <w:rPr>
          <w:rFonts w:ascii="標楷體" w:eastAsia="標楷體" w:hAnsi="標楷體" w:hint="eastAsia"/>
          <w:b/>
          <w:color w:val="0000CC"/>
          <w:kern w:val="0"/>
          <w:szCs w:val="32"/>
        </w:rPr>
        <w:t>3.採融入方式：以融入各領域課程為主。</w:t>
      </w:r>
    </w:p>
    <w:p w14:paraId="7E69206A" w14:textId="77777777" w:rsidR="00A758E0" w:rsidRDefault="00A758E0" w:rsidP="00A758E0">
      <w:pPr>
        <w:rPr>
          <w:rFonts w:ascii="標楷體" w:eastAsia="標楷體" w:hAnsi="標楷體"/>
          <w:b/>
          <w:color w:val="0000CC"/>
          <w:kern w:val="0"/>
          <w:szCs w:val="32"/>
        </w:rPr>
      </w:pPr>
      <w:r>
        <w:rPr>
          <w:rFonts w:ascii="標楷體" w:eastAsia="標楷體" w:hAnsi="標楷體" w:hint="eastAsia"/>
          <w:b/>
          <w:color w:val="0000CC"/>
          <w:kern w:val="0"/>
          <w:szCs w:val="32"/>
        </w:rPr>
        <w:t>4.總節數以個別老師學期總節數計，分配節數則以學生需求做調整。</w:t>
      </w:r>
    </w:p>
    <w:p w14:paraId="3927695B" w14:textId="3E181090" w:rsidR="00A758E0" w:rsidRPr="00EC275C" w:rsidRDefault="00A758E0" w:rsidP="00A758E0">
      <w:pPr>
        <w:pStyle w:val="a9"/>
        <w:numPr>
          <w:ilvl w:val="0"/>
          <w:numId w:val="7"/>
        </w:numPr>
        <w:spacing w:beforeLines="50" w:before="120"/>
        <w:ind w:leftChars="0" w:left="601" w:hanging="601"/>
        <w:rPr>
          <w:rFonts w:ascii="標楷體" w:eastAsia="標楷體" w:hAnsi="標楷體"/>
          <w:sz w:val="28"/>
        </w:rPr>
      </w:pPr>
      <w:r w:rsidRPr="00EC275C">
        <w:rPr>
          <w:rFonts w:ascii="標楷體" w:eastAsia="標楷體" w:hAnsi="標楷體" w:hint="eastAsia"/>
          <w:sz w:val="28"/>
        </w:rPr>
        <w:t>本校自 108 學年度起逐年實施十二年國民基本教育，108 學年度七至九</w:t>
      </w:r>
      <w:r>
        <w:rPr>
          <w:rFonts w:ascii="標楷體" w:eastAsia="標楷體" w:hAnsi="標楷體" w:hint="eastAsia"/>
          <w:sz w:val="28"/>
        </w:rPr>
        <w:t>年級課程依據十二年國民基本教育綱要實施</w:t>
      </w:r>
      <w:r w:rsidRPr="00EC275C">
        <w:rPr>
          <w:rFonts w:ascii="標楷體" w:eastAsia="標楷體" w:hAnsi="標楷體" w:hint="eastAsia"/>
          <w:sz w:val="28"/>
        </w:rPr>
        <w:t>。</w:t>
      </w:r>
    </w:p>
    <w:p w14:paraId="38019742" w14:textId="77777777" w:rsidR="00A758E0" w:rsidRDefault="00A758E0" w:rsidP="00A758E0">
      <w:pPr>
        <w:pStyle w:val="a9"/>
        <w:numPr>
          <w:ilvl w:val="0"/>
          <w:numId w:val="7"/>
        </w:numPr>
        <w:spacing w:beforeLines="50" w:before="120"/>
        <w:ind w:leftChars="0" w:left="601" w:hanging="601"/>
        <w:rPr>
          <w:rFonts w:ascii="標楷體" w:eastAsia="標楷體" w:hAnsi="標楷體"/>
          <w:sz w:val="28"/>
        </w:rPr>
      </w:pPr>
      <w:r w:rsidRPr="00EC275C">
        <w:rPr>
          <w:rFonts w:ascii="標楷體" w:eastAsia="標楷體" w:hAnsi="標楷體" w:hint="eastAsia"/>
          <w:sz w:val="28"/>
        </w:rPr>
        <w:t>本計畫經課程發展委員會審查通過後實施，修正時亦同</w:t>
      </w:r>
      <w:r w:rsidRPr="007749FA">
        <w:rPr>
          <w:rFonts w:ascii="標楷體" w:eastAsia="標楷體" w:hAnsi="標楷體" w:hint="eastAsia"/>
          <w:sz w:val="28"/>
        </w:rPr>
        <w:t>。</w:t>
      </w:r>
    </w:p>
    <w:p w14:paraId="23EC3E86" w14:textId="30149898" w:rsidR="00A758E0" w:rsidRPr="00A758E0" w:rsidRDefault="00A758E0" w:rsidP="00A758E0">
      <w:r>
        <w:rPr>
          <w:rFonts w:ascii="標楷體" w:eastAsia="標楷體" w:hAnsi="標楷體"/>
          <w:sz w:val="28"/>
        </w:rPr>
        <w:br w:type="page"/>
      </w:r>
    </w:p>
    <w:sectPr w:rsidR="00A758E0" w:rsidRPr="00A758E0" w:rsidSect="00317581">
      <w:pgSz w:w="11900" w:h="16840"/>
      <w:pgMar w:top="1134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8FA1DB" w14:textId="77777777" w:rsidR="005556AF" w:rsidRDefault="005556AF">
      <w:r>
        <w:separator/>
      </w:r>
    </w:p>
  </w:endnote>
  <w:endnote w:type="continuationSeparator" w:id="0">
    <w:p w14:paraId="7780AE29" w14:textId="77777777" w:rsidR="005556AF" w:rsidRDefault="00555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83061" w14:textId="77777777" w:rsidR="000006BA" w:rsidRDefault="000006BA" w:rsidP="00635A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6A4E894" w14:textId="77777777" w:rsidR="000006BA" w:rsidRDefault="000006BA" w:rsidP="00635AD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F0C233" w14:textId="77777777" w:rsidR="000006BA" w:rsidRDefault="000006BA" w:rsidP="00635A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576E6">
      <w:rPr>
        <w:rStyle w:val="a5"/>
        <w:noProof/>
      </w:rPr>
      <w:t>4</w:t>
    </w:r>
    <w:r>
      <w:rPr>
        <w:rStyle w:val="a5"/>
      </w:rPr>
      <w:fldChar w:fldCharType="end"/>
    </w:r>
  </w:p>
  <w:p w14:paraId="3856E52F" w14:textId="77777777" w:rsidR="000006BA" w:rsidRDefault="000006BA" w:rsidP="00635AD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D0CD35" w14:textId="77777777" w:rsidR="005556AF" w:rsidRDefault="005556AF">
      <w:r>
        <w:separator/>
      </w:r>
    </w:p>
  </w:footnote>
  <w:footnote w:type="continuationSeparator" w:id="0">
    <w:p w14:paraId="4C5DD1A9" w14:textId="77777777" w:rsidR="005556AF" w:rsidRDefault="005556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D666A"/>
    <w:multiLevelType w:val="hybridMultilevel"/>
    <w:tmpl w:val="0896E744"/>
    <w:lvl w:ilvl="0" w:tplc="3828D150">
      <w:start w:val="1"/>
      <w:numFmt w:val="ideographLegalTraditional"/>
      <w:lvlText w:val="%1、"/>
      <w:lvlJc w:val="left"/>
      <w:pPr>
        <w:tabs>
          <w:tab w:val="num" w:pos="600"/>
        </w:tabs>
        <w:ind w:left="600" w:hanging="600"/>
      </w:pPr>
      <w:rPr>
        <w:rFonts w:eastAsia="標楷體" w:hint="eastAsia"/>
        <w:b/>
      </w:rPr>
    </w:lvl>
    <w:lvl w:ilvl="1" w:tplc="A14A07D4">
      <w:start w:val="1"/>
      <w:numFmt w:val="taiwaneseCountingThousand"/>
      <w:lvlText w:val="%2、"/>
      <w:lvlJc w:val="left"/>
      <w:pPr>
        <w:tabs>
          <w:tab w:val="num" w:pos="764"/>
        </w:tabs>
        <w:ind w:left="764" w:hanging="480"/>
      </w:pPr>
      <w:rPr>
        <w:rFonts w:eastAsia="標楷體" w:hint="eastAsia"/>
      </w:rPr>
    </w:lvl>
    <w:lvl w:ilvl="2" w:tplc="CE669B7E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9D69E9E">
      <w:numFmt w:val="bullet"/>
      <w:lvlText w:val="※"/>
      <w:lvlJc w:val="left"/>
      <w:pPr>
        <w:tabs>
          <w:tab w:val="num" w:pos="1800"/>
        </w:tabs>
        <w:ind w:left="1800" w:hanging="360"/>
      </w:pPr>
      <w:rPr>
        <w:rFonts w:ascii="標楷體" w:eastAsia="標楷體" w:hAnsi="標楷體" w:cs="Times New Roman"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9390480"/>
    <w:multiLevelType w:val="hybridMultilevel"/>
    <w:tmpl w:val="D236E83A"/>
    <w:lvl w:ilvl="0" w:tplc="B9A69E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D911F12"/>
    <w:multiLevelType w:val="hybridMultilevel"/>
    <w:tmpl w:val="376CB0B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9440310"/>
    <w:multiLevelType w:val="multilevel"/>
    <w:tmpl w:val="E00836D2"/>
    <w:lvl w:ilvl="0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048" w:hanging="480"/>
      </w:pPr>
      <w:rPr>
        <w:rFonts w:ascii="標楷體" w:eastAsia="標楷體" w:hAnsi="標楷體" w:cs="Times New Roman"/>
        <w:b w:val="0"/>
        <w:i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right"/>
      <w:pPr>
        <w:ind w:left="1615" w:hanging="480"/>
      </w:pPr>
      <w:rPr>
        <w:rFonts w:hint="eastAsia"/>
        <w:b w:val="0"/>
      </w:rPr>
    </w:lvl>
    <w:lvl w:ilvl="3">
      <w:start w:val="1"/>
      <w:numFmt w:val="decimal"/>
      <w:suff w:val="nothing"/>
      <w:lvlText w:val="%4."/>
      <w:lvlJc w:val="left"/>
      <w:pPr>
        <w:ind w:left="1898" w:hanging="480"/>
      </w:pPr>
      <w:rPr>
        <w:rFonts w:hint="eastAsia"/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suff w:val="nothing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4">
    <w:nsid w:val="1D88237C"/>
    <w:multiLevelType w:val="multilevel"/>
    <w:tmpl w:val="E00836D2"/>
    <w:lvl w:ilvl="0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048" w:hanging="480"/>
      </w:pPr>
      <w:rPr>
        <w:rFonts w:ascii="標楷體" w:eastAsia="標楷體" w:hAnsi="標楷體" w:cs="Times New Roman"/>
        <w:b w:val="0"/>
        <w:i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right"/>
      <w:pPr>
        <w:ind w:left="1615" w:hanging="480"/>
      </w:pPr>
      <w:rPr>
        <w:rFonts w:hint="eastAsia"/>
        <w:b w:val="0"/>
      </w:rPr>
    </w:lvl>
    <w:lvl w:ilvl="3">
      <w:start w:val="1"/>
      <w:numFmt w:val="decimal"/>
      <w:suff w:val="nothing"/>
      <w:lvlText w:val="%4."/>
      <w:lvlJc w:val="left"/>
      <w:pPr>
        <w:ind w:left="1898" w:hanging="480"/>
      </w:pPr>
      <w:rPr>
        <w:rFonts w:hint="eastAsia"/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suff w:val="nothing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5">
    <w:nsid w:val="292526F5"/>
    <w:multiLevelType w:val="hybridMultilevel"/>
    <w:tmpl w:val="2CC87A38"/>
    <w:lvl w:ilvl="0" w:tplc="BA3ABB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AB43B6B"/>
    <w:multiLevelType w:val="hybridMultilevel"/>
    <w:tmpl w:val="C108E992"/>
    <w:lvl w:ilvl="0" w:tplc="EDB6F0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E1A30F4"/>
    <w:multiLevelType w:val="hybridMultilevel"/>
    <w:tmpl w:val="6352D7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4D0002A"/>
    <w:multiLevelType w:val="hybridMultilevel"/>
    <w:tmpl w:val="DEC83F2A"/>
    <w:lvl w:ilvl="0" w:tplc="A93E28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B297E56"/>
    <w:multiLevelType w:val="multilevel"/>
    <w:tmpl w:val="E00836D2"/>
    <w:lvl w:ilvl="0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048" w:hanging="480"/>
      </w:pPr>
      <w:rPr>
        <w:rFonts w:ascii="標楷體" w:eastAsia="標楷體" w:hAnsi="標楷體" w:cs="Times New Roman"/>
        <w:b w:val="0"/>
        <w:i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right"/>
      <w:pPr>
        <w:ind w:left="1615" w:hanging="480"/>
      </w:pPr>
      <w:rPr>
        <w:rFonts w:hint="eastAsia"/>
        <w:b w:val="0"/>
      </w:rPr>
    </w:lvl>
    <w:lvl w:ilvl="3">
      <w:start w:val="1"/>
      <w:numFmt w:val="decimal"/>
      <w:suff w:val="nothing"/>
      <w:lvlText w:val="%4."/>
      <w:lvlJc w:val="left"/>
      <w:pPr>
        <w:ind w:left="1898" w:hanging="480"/>
      </w:pPr>
      <w:rPr>
        <w:rFonts w:hint="eastAsia"/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suff w:val="nothing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0">
    <w:nsid w:val="699C4BD3"/>
    <w:multiLevelType w:val="hybridMultilevel"/>
    <w:tmpl w:val="27D0B028"/>
    <w:lvl w:ilvl="0" w:tplc="292E111E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  <w:color w:val="000000" w:themeColor="text1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D726CA7"/>
    <w:multiLevelType w:val="hybridMultilevel"/>
    <w:tmpl w:val="D236E83A"/>
    <w:lvl w:ilvl="0" w:tplc="B9A69E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2CE1CAD"/>
    <w:multiLevelType w:val="hybridMultilevel"/>
    <w:tmpl w:val="376CB0B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FC447EB"/>
    <w:multiLevelType w:val="hybridMultilevel"/>
    <w:tmpl w:val="C73CC1A0"/>
    <w:lvl w:ilvl="0" w:tplc="4978F280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3"/>
  </w:num>
  <w:num w:numId="2">
    <w:abstractNumId w:val="1"/>
  </w:num>
  <w:num w:numId="3">
    <w:abstractNumId w:val="8"/>
  </w:num>
  <w:num w:numId="4">
    <w:abstractNumId w:val="11"/>
  </w:num>
  <w:num w:numId="5">
    <w:abstractNumId w:val="7"/>
  </w:num>
  <w:num w:numId="6">
    <w:abstractNumId w:val="5"/>
  </w:num>
  <w:num w:numId="7">
    <w:abstractNumId w:val="0"/>
  </w:num>
  <w:num w:numId="8">
    <w:abstractNumId w:val="4"/>
  </w:num>
  <w:num w:numId="9">
    <w:abstractNumId w:val="3"/>
  </w:num>
  <w:num w:numId="10">
    <w:abstractNumId w:val="2"/>
  </w:num>
  <w:num w:numId="11">
    <w:abstractNumId w:val="9"/>
  </w:num>
  <w:num w:numId="12">
    <w:abstractNumId w:val="12"/>
  </w:num>
  <w:num w:numId="13">
    <w:abstractNumId w:val="1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60C"/>
    <w:rsid w:val="00000122"/>
    <w:rsid w:val="000006BA"/>
    <w:rsid w:val="00013049"/>
    <w:rsid w:val="000251A4"/>
    <w:rsid w:val="00027B59"/>
    <w:rsid w:val="00031366"/>
    <w:rsid w:val="00040A80"/>
    <w:rsid w:val="00041C95"/>
    <w:rsid w:val="00045D51"/>
    <w:rsid w:val="00061122"/>
    <w:rsid w:val="00062DC9"/>
    <w:rsid w:val="000640E9"/>
    <w:rsid w:val="0007560C"/>
    <w:rsid w:val="000B6284"/>
    <w:rsid w:val="000C7AB7"/>
    <w:rsid w:val="000F29A3"/>
    <w:rsid w:val="0010271C"/>
    <w:rsid w:val="00105A0E"/>
    <w:rsid w:val="00107D52"/>
    <w:rsid w:val="0011068A"/>
    <w:rsid w:val="0011098D"/>
    <w:rsid w:val="00151F39"/>
    <w:rsid w:val="0018349D"/>
    <w:rsid w:val="00183BA9"/>
    <w:rsid w:val="00186499"/>
    <w:rsid w:val="001A077F"/>
    <w:rsid w:val="001A78F4"/>
    <w:rsid w:val="001B0A90"/>
    <w:rsid w:val="001D71F0"/>
    <w:rsid w:val="00206B73"/>
    <w:rsid w:val="00212890"/>
    <w:rsid w:val="00224946"/>
    <w:rsid w:val="002453A1"/>
    <w:rsid w:val="00254FC0"/>
    <w:rsid w:val="00262928"/>
    <w:rsid w:val="00263C6C"/>
    <w:rsid w:val="00277649"/>
    <w:rsid w:val="00287CCB"/>
    <w:rsid w:val="00290620"/>
    <w:rsid w:val="00292B12"/>
    <w:rsid w:val="00297CA4"/>
    <w:rsid w:val="002A03AD"/>
    <w:rsid w:val="002D6B04"/>
    <w:rsid w:val="002E095A"/>
    <w:rsid w:val="002E1869"/>
    <w:rsid w:val="002E2025"/>
    <w:rsid w:val="002E2D54"/>
    <w:rsid w:val="003009C4"/>
    <w:rsid w:val="003014E9"/>
    <w:rsid w:val="00303CCC"/>
    <w:rsid w:val="00317581"/>
    <w:rsid w:val="00335211"/>
    <w:rsid w:val="00340D67"/>
    <w:rsid w:val="003429CD"/>
    <w:rsid w:val="00343A1B"/>
    <w:rsid w:val="003444F1"/>
    <w:rsid w:val="0037471B"/>
    <w:rsid w:val="00381AAB"/>
    <w:rsid w:val="00396DD8"/>
    <w:rsid w:val="003B55FC"/>
    <w:rsid w:val="003B79D1"/>
    <w:rsid w:val="003D7E03"/>
    <w:rsid w:val="003E0877"/>
    <w:rsid w:val="003E0C69"/>
    <w:rsid w:val="003F6070"/>
    <w:rsid w:val="003F60B5"/>
    <w:rsid w:val="00416074"/>
    <w:rsid w:val="004170B6"/>
    <w:rsid w:val="00430194"/>
    <w:rsid w:val="00437138"/>
    <w:rsid w:val="00441562"/>
    <w:rsid w:val="0047583B"/>
    <w:rsid w:val="00477DD7"/>
    <w:rsid w:val="004A1152"/>
    <w:rsid w:val="005103B3"/>
    <w:rsid w:val="00516801"/>
    <w:rsid w:val="00530178"/>
    <w:rsid w:val="00530E5A"/>
    <w:rsid w:val="00544245"/>
    <w:rsid w:val="0055500C"/>
    <w:rsid w:val="005556AF"/>
    <w:rsid w:val="005563C7"/>
    <w:rsid w:val="00564468"/>
    <w:rsid w:val="00585000"/>
    <w:rsid w:val="00590ABD"/>
    <w:rsid w:val="00593BFB"/>
    <w:rsid w:val="00593F82"/>
    <w:rsid w:val="0059592B"/>
    <w:rsid w:val="005A63E5"/>
    <w:rsid w:val="005C35F9"/>
    <w:rsid w:val="005C5A93"/>
    <w:rsid w:val="005C6978"/>
    <w:rsid w:val="005E0D74"/>
    <w:rsid w:val="005E55EF"/>
    <w:rsid w:val="005E6ED4"/>
    <w:rsid w:val="005F6571"/>
    <w:rsid w:val="005F7809"/>
    <w:rsid w:val="0060050B"/>
    <w:rsid w:val="00625C1C"/>
    <w:rsid w:val="00627FFD"/>
    <w:rsid w:val="00635ADF"/>
    <w:rsid w:val="00644AD7"/>
    <w:rsid w:val="0065302D"/>
    <w:rsid w:val="00653756"/>
    <w:rsid w:val="006850AF"/>
    <w:rsid w:val="00686D7E"/>
    <w:rsid w:val="006A10CA"/>
    <w:rsid w:val="006A6E89"/>
    <w:rsid w:val="006B2858"/>
    <w:rsid w:val="006B4084"/>
    <w:rsid w:val="006B5AB4"/>
    <w:rsid w:val="006F0FC8"/>
    <w:rsid w:val="0072445A"/>
    <w:rsid w:val="007315B4"/>
    <w:rsid w:val="007369F1"/>
    <w:rsid w:val="00742ADE"/>
    <w:rsid w:val="00755FC2"/>
    <w:rsid w:val="007645B0"/>
    <w:rsid w:val="00782443"/>
    <w:rsid w:val="00786C9C"/>
    <w:rsid w:val="007A2D96"/>
    <w:rsid w:val="007A3B6B"/>
    <w:rsid w:val="007A7172"/>
    <w:rsid w:val="007D01DA"/>
    <w:rsid w:val="007D27D4"/>
    <w:rsid w:val="007D48AA"/>
    <w:rsid w:val="007D7C3F"/>
    <w:rsid w:val="007E456F"/>
    <w:rsid w:val="007F3B27"/>
    <w:rsid w:val="007F7765"/>
    <w:rsid w:val="008120F6"/>
    <w:rsid w:val="008337B9"/>
    <w:rsid w:val="00833901"/>
    <w:rsid w:val="00863166"/>
    <w:rsid w:val="00870309"/>
    <w:rsid w:val="00876729"/>
    <w:rsid w:val="00890968"/>
    <w:rsid w:val="008B14FE"/>
    <w:rsid w:val="008B3AAF"/>
    <w:rsid w:val="008B757F"/>
    <w:rsid w:val="008C5910"/>
    <w:rsid w:val="008F2D4A"/>
    <w:rsid w:val="008F55A9"/>
    <w:rsid w:val="00917CDE"/>
    <w:rsid w:val="00921C39"/>
    <w:rsid w:val="0094173B"/>
    <w:rsid w:val="0094469B"/>
    <w:rsid w:val="00944D61"/>
    <w:rsid w:val="00944DE1"/>
    <w:rsid w:val="00955227"/>
    <w:rsid w:val="0098470E"/>
    <w:rsid w:val="009938E9"/>
    <w:rsid w:val="009A3DBE"/>
    <w:rsid w:val="009A4476"/>
    <w:rsid w:val="009A4CE2"/>
    <w:rsid w:val="009B1377"/>
    <w:rsid w:val="009B3C3C"/>
    <w:rsid w:val="009D3ABD"/>
    <w:rsid w:val="009F48D4"/>
    <w:rsid w:val="00A0793F"/>
    <w:rsid w:val="00A25184"/>
    <w:rsid w:val="00A3285C"/>
    <w:rsid w:val="00A46402"/>
    <w:rsid w:val="00A4732E"/>
    <w:rsid w:val="00A52C3E"/>
    <w:rsid w:val="00A758E0"/>
    <w:rsid w:val="00A81CA3"/>
    <w:rsid w:val="00AD6210"/>
    <w:rsid w:val="00AD7261"/>
    <w:rsid w:val="00AF6676"/>
    <w:rsid w:val="00B0005D"/>
    <w:rsid w:val="00B01199"/>
    <w:rsid w:val="00B02ECB"/>
    <w:rsid w:val="00B128DF"/>
    <w:rsid w:val="00B12BC9"/>
    <w:rsid w:val="00B22440"/>
    <w:rsid w:val="00B35609"/>
    <w:rsid w:val="00B43365"/>
    <w:rsid w:val="00B46D2D"/>
    <w:rsid w:val="00B52796"/>
    <w:rsid w:val="00B56644"/>
    <w:rsid w:val="00B61440"/>
    <w:rsid w:val="00B62C0D"/>
    <w:rsid w:val="00B64AAA"/>
    <w:rsid w:val="00B665C1"/>
    <w:rsid w:val="00B67856"/>
    <w:rsid w:val="00B73758"/>
    <w:rsid w:val="00B920B4"/>
    <w:rsid w:val="00B935D3"/>
    <w:rsid w:val="00B936DC"/>
    <w:rsid w:val="00BA1381"/>
    <w:rsid w:val="00BA294A"/>
    <w:rsid w:val="00BA317C"/>
    <w:rsid w:val="00BB241F"/>
    <w:rsid w:val="00BB59EE"/>
    <w:rsid w:val="00BD3C3E"/>
    <w:rsid w:val="00BD572E"/>
    <w:rsid w:val="00BD5E8F"/>
    <w:rsid w:val="00BE0BC9"/>
    <w:rsid w:val="00BE203B"/>
    <w:rsid w:val="00BE2340"/>
    <w:rsid w:val="00BE666A"/>
    <w:rsid w:val="00BF5176"/>
    <w:rsid w:val="00BF7913"/>
    <w:rsid w:val="00C3487A"/>
    <w:rsid w:val="00C35048"/>
    <w:rsid w:val="00C64272"/>
    <w:rsid w:val="00C648E4"/>
    <w:rsid w:val="00C72049"/>
    <w:rsid w:val="00C73103"/>
    <w:rsid w:val="00C760AF"/>
    <w:rsid w:val="00C774AF"/>
    <w:rsid w:val="00CB1C30"/>
    <w:rsid w:val="00CB44A8"/>
    <w:rsid w:val="00CB5A08"/>
    <w:rsid w:val="00CB7534"/>
    <w:rsid w:val="00CC19AD"/>
    <w:rsid w:val="00CD38F8"/>
    <w:rsid w:val="00CD4AF5"/>
    <w:rsid w:val="00CD6DC6"/>
    <w:rsid w:val="00CE0451"/>
    <w:rsid w:val="00D021C8"/>
    <w:rsid w:val="00D37FC5"/>
    <w:rsid w:val="00D427EA"/>
    <w:rsid w:val="00D44F52"/>
    <w:rsid w:val="00D5452A"/>
    <w:rsid w:val="00D576E6"/>
    <w:rsid w:val="00D756D1"/>
    <w:rsid w:val="00D82205"/>
    <w:rsid w:val="00D9148B"/>
    <w:rsid w:val="00D950D8"/>
    <w:rsid w:val="00DA1372"/>
    <w:rsid w:val="00DB41BB"/>
    <w:rsid w:val="00DC195D"/>
    <w:rsid w:val="00DC7A7E"/>
    <w:rsid w:val="00DE0CFB"/>
    <w:rsid w:val="00DE19F7"/>
    <w:rsid w:val="00DE3701"/>
    <w:rsid w:val="00DE476B"/>
    <w:rsid w:val="00DE6D15"/>
    <w:rsid w:val="00E157BB"/>
    <w:rsid w:val="00E330FC"/>
    <w:rsid w:val="00E37410"/>
    <w:rsid w:val="00E527AD"/>
    <w:rsid w:val="00E67199"/>
    <w:rsid w:val="00E94C3E"/>
    <w:rsid w:val="00EA4D6A"/>
    <w:rsid w:val="00EB6D25"/>
    <w:rsid w:val="00EC13AB"/>
    <w:rsid w:val="00EC1F8D"/>
    <w:rsid w:val="00ED123B"/>
    <w:rsid w:val="00ED132F"/>
    <w:rsid w:val="00EE3089"/>
    <w:rsid w:val="00EE310F"/>
    <w:rsid w:val="00EE5FB5"/>
    <w:rsid w:val="00EF4B28"/>
    <w:rsid w:val="00EF5361"/>
    <w:rsid w:val="00F10725"/>
    <w:rsid w:val="00F17D94"/>
    <w:rsid w:val="00F257DD"/>
    <w:rsid w:val="00F50391"/>
    <w:rsid w:val="00F63673"/>
    <w:rsid w:val="00F66C99"/>
    <w:rsid w:val="00F72497"/>
    <w:rsid w:val="00F96487"/>
    <w:rsid w:val="00FE2D63"/>
    <w:rsid w:val="00FF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2E66DA"/>
  <w15:docId w15:val="{33A310BA-F444-824F-BFDF-977C982C1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60C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257DD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link w:val="30"/>
    <w:uiPriority w:val="9"/>
    <w:qFormat/>
    <w:rsid w:val="00287CC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756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07560C"/>
    <w:rPr>
      <w:kern w:val="2"/>
    </w:rPr>
  </w:style>
  <w:style w:type="character" w:styleId="a5">
    <w:name w:val="page number"/>
    <w:basedOn w:val="a0"/>
    <w:rsid w:val="0007560C"/>
  </w:style>
  <w:style w:type="paragraph" w:styleId="a6">
    <w:name w:val="annotation text"/>
    <w:basedOn w:val="a"/>
    <w:link w:val="a7"/>
    <w:rsid w:val="0007560C"/>
  </w:style>
  <w:style w:type="character" w:customStyle="1" w:styleId="a7">
    <w:name w:val="註解文字 字元"/>
    <w:basedOn w:val="a0"/>
    <w:link w:val="a6"/>
    <w:rsid w:val="0007560C"/>
    <w:rPr>
      <w:kern w:val="2"/>
      <w:sz w:val="24"/>
      <w:szCs w:val="24"/>
    </w:rPr>
  </w:style>
  <w:style w:type="paragraph" w:customStyle="1" w:styleId="a8">
    <w:name w:val="目錄"/>
    <w:basedOn w:val="a"/>
    <w:rsid w:val="0007560C"/>
    <w:pPr>
      <w:suppressLineNumbers/>
      <w:suppressAutoHyphens/>
    </w:pPr>
    <w:rPr>
      <w:rFonts w:ascii="細明體" w:eastAsia="細明體" w:hAnsi="細明體"/>
      <w:kern w:val="20481"/>
      <w:szCs w:val="20"/>
    </w:rPr>
  </w:style>
  <w:style w:type="paragraph" w:customStyle="1" w:styleId="Default">
    <w:name w:val="Default"/>
    <w:rsid w:val="0007560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9">
    <w:name w:val="List Paragraph"/>
    <w:basedOn w:val="a"/>
    <w:uiPriority w:val="1"/>
    <w:qFormat/>
    <w:rsid w:val="0007560C"/>
    <w:pPr>
      <w:ind w:leftChars="200" w:left="480"/>
    </w:pPr>
  </w:style>
  <w:style w:type="paragraph" w:styleId="aa">
    <w:name w:val="header"/>
    <w:basedOn w:val="a"/>
    <w:link w:val="ab"/>
    <w:rsid w:val="00EC1F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rsid w:val="00EC1F8D"/>
    <w:rPr>
      <w:kern w:val="2"/>
    </w:rPr>
  </w:style>
  <w:style w:type="character" w:styleId="ac">
    <w:name w:val="Emphasis"/>
    <w:basedOn w:val="a0"/>
    <w:uiPriority w:val="20"/>
    <w:qFormat/>
    <w:rsid w:val="00A0793F"/>
    <w:rPr>
      <w:i/>
      <w:iCs/>
    </w:rPr>
  </w:style>
  <w:style w:type="character" w:customStyle="1" w:styleId="30">
    <w:name w:val="標題 3 字元"/>
    <w:basedOn w:val="a0"/>
    <w:link w:val="3"/>
    <w:uiPriority w:val="9"/>
    <w:rsid w:val="00287CCB"/>
    <w:rPr>
      <w:rFonts w:ascii="新細明體" w:hAnsi="新細明體" w:cs="新細明體"/>
      <w:b/>
      <w:bCs/>
      <w:sz w:val="27"/>
      <w:szCs w:val="27"/>
    </w:rPr>
  </w:style>
  <w:style w:type="character" w:styleId="ad">
    <w:name w:val="Hyperlink"/>
    <w:basedOn w:val="a0"/>
    <w:uiPriority w:val="99"/>
    <w:semiHidden/>
    <w:unhideWhenUsed/>
    <w:rsid w:val="00287CCB"/>
    <w:rPr>
      <w:color w:val="0000FF"/>
      <w:u w:val="single"/>
    </w:rPr>
  </w:style>
  <w:style w:type="character" w:customStyle="1" w:styleId="20">
    <w:name w:val="標題 2 字元"/>
    <w:basedOn w:val="a0"/>
    <w:link w:val="2"/>
    <w:rsid w:val="00F257DD"/>
    <w:rPr>
      <w:rFonts w:asciiTheme="majorHAnsi" w:eastAsiaTheme="majorEastAsia" w:hAnsiTheme="majorHAnsi" w:cstheme="majorBidi"/>
      <w:b/>
      <w:bCs/>
      <w:kern w:val="2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5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AA26A-E16B-4E37-B6C8-1C247BA52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1124</Words>
  <Characters>6408</Characters>
  <Application>Microsoft Office Word</Application>
  <DocSecurity>0</DocSecurity>
  <Lines>53</Lines>
  <Paragraphs>15</Paragraphs>
  <ScaleCrop>false</ScaleCrop>
  <Company/>
  <LinksUpToDate>false</LinksUpToDate>
  <CharactersWithSpaces>7517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dcterms:created xsi:type="dcterms:W3CDTF">2021-06-28T07:12:00Z</dcterms:created>
  <dcterms:modified xsi:type="dcterms:W3CDTF">2021-06-29T05:21:00Z</dcterms:modified>
</cp:coreProperties>
</file>