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0E2D9" w14:textId="77777777" w:rsidR="008E0736" w:rsidRPr="008E0736" w:rsidRDefault="008E0736" w:rsidP="008E0736">
      <w:pPr>
        <w:pStyle w:val="a3"/>
        <w:ind w:leftChars="0" w:left="600"/>
        <w:rPr>
          <w:rFonts w:ascii="標楷體" w:eastAsia="標楷體" w:hAnsi="標楷體"/>
          <w:color w:val="000000" w:themeColor="text1"/>
          <w:kern w:val="0"/>
          <w:sz w:val="32"/>
          <w:szCs w:val="32"/>
        </w:rPr>
      </w:pPr>
      <w:bookmarkStart w:id="0" w:name="_GoBack"/>
      <w:bookmarkEnd w:id="0"/>
      <w:r w:rsidRPr="008E0736">
        <w:rPr>
          <w:rFonts w:ascii="標楷體" w:eastAsia="標楷體" w:hAnsi="標楷體" w:hint="eastAsia"/>
          <w:color w:val="000000" w:themeColor="text1"/>
          <w:kern w:val="0"/>
          <w:sz w:val="32"/>
          <w:szCs w:val="32"/>
          <w:shd w:val="clear" w:color="auto" w:fill="FFFFFF" w:themeFill="background1"/>
        </w:rPr>
        <w:t>桃園市</w:t>
      </w:r>
      <w:r w:rsidRPr="008E0736">
        <w:rPr>
          <w:rFonts w:ascii="標楷體" w:eastAsia="標楷體" w:hAnsi="標楷體" w:hint="eastAsia"/>
          <w:color w:val="000000" w:themeColor="text1"/>
          <w:kern w:val="0"/>
          <w:sz w:val="32"/>
          <w:szCs w:val="32"/>
          <w:u w:val="single"/>
          <w:shd w:val="clear" w:color="auto" w:fill="FFFFFF" w:themeFill="background1"/>
        </w:rPr>
        <w:t xml:space="preserve"> 1</w:t>
      </w:r>
      <w:r>
        <w:rPr>
          <w:rFonts w:ascii="標楷體" w:eastAsia="標楷體" w:hAnsi="標楷體"/>
          <w:color w:val="000000" w:themeColor="text1"/>
          <w:kern w:val="0"/>
          <w:sz w:val="32"/>
          <w:szCs w:val="32"/>
          <w:u w:val="single"/>
          <w:shd w:val="clear" w:color="auto" w:fill="FFFFFF" w:themeFill="background1"/>
        </w:rPr>
        <w:t>10</w:t>
      </w:r>
      <w:r w:rsidRPr="008E0736">
        <w:rPr>
          <w:rFonts w:ascii="標楷體" w:eastAsia="標楷體" w:hAnsi="標楷體" w:hint="eastAsia"/>
          <w:color w:val="000000" w:themeColor="text1"/>
          <w:kern w:val="0"/>
          <w:sz w:val="32"/>
          <w:szCs w:val="32"/>
          <w:u w:val="single"/>
          <w:shd w:val="clear" w:color="auto" w:fill="FFFFFF" w:themeFill="background1"/>
        </w:rPr>
        <w:t xml:space="preserve"> </w:t>
      </w:r>
      <w:r w:rsidRPr="008E0736">
        <w:rPr>
          <w:rFonts w:ascii="標楷體" w:eastAsia="標楷體" w:hAnsi="標楷體" w:hint="eastAsia"/>
          <w:color w:val="000000" w:themeColor="text1"/>
          <w:kern w:val="0"/>
          <w:sz w:val="32"/>
          <w:szCs w:val="32"/>
          <w:shd w:val="clear" w:color="auto" w:fill="FFFFFF" w:themeFill="background1"/>
        </w:rPr>
        <w:t>學年度</w:t>
      </w:r>
      <w:r w:rsidRPr="008E0736">
        <w:rPr>
          <w:rFonts w:ascii="標楷體" w:eastAsia="標楷體" w:hAnsi="標楷體" w:hint="eastAsia"/>
          <w:color w:val="000000" w:themeColor="text1"/>
          <w:kern w:val="0"/>
          <w:sz w:val="32"/>
          <w:szCs w:val="32"/>
          <w:u w:val="single"/>
          <w:shd w:val="clear" w:color="auto" w:fill="FFFFFF" w:themeFill="background1"/>
        </w:rPr>
        <w:t>大崙</w:t>
      </w:r>
      <w:r w:rsidRPr="008E0736">
        <w:rPr>
          <w:rFonts w:ascii="標楷體" w:eastAsia="標楷體" w:hAnsi="標楷體" w:hint="eastAsia"/>
          <w:color w:val="000000" w:themeColor="text1"/>
          <w:kern w:val="0"/>
          <w:sz w:val="32"/>
          <w:szCs w:val="32"/>
          <w:shd w:val="clear" w:color="auto" w:fill="FFFFFF" w:themeFill="background1"/>
        </w:rPr>
        <w:t>國民中學</w:t>
      </w:r>
      <w:r w:rsidRPr="008E0736">
        <w:rPr>
          <w:rFonts w:ascii="標楷體" w:eastAsia="標楷體" w:hAnsi="標楷體" w:hint="eastAsia"/>
          <w:color w:val="000000" w:themeColor="text1"/>
          <w:kern w:val="0"/>
          <w:sz w:val="32"/>
          <w:szCs w:val="32"/>
          <w:u w:val="single"/>
          <w:shd w:val="clear" w:color="auto" w:fill="FFFFFF" w:themeFill="background1"/>
        </w:rPr>
        <w:t xml:space="preserve">  綜合活動  </w:t>
      </w:r>
      <w:r w:rsidRPr="008E0736">
        <w:rPr>
          <w:rFonts w:ascii="標楷體" w:eastAsia="標楷體" w:hAnsi="標楷體" w:hint="eastAsia"/>
          <w:color w:val="000000" w:themeColor="text1"/>
          <w:kern w:val="0"/>
          <w:sz w:val="32"/>
          <w:szCs w:val="32"/>
          <w:shd w:val="clear" w:color="auto" w:fill="FFFFFF" w:themeFill="background1"/>
        </w:rPr>
        <w:t>領域課程計畫</w:t>
      </w:r>
    </w:p>
    <w:p w14:paraId="07EB4187" w14:textId="77777777" w:rsidR="007561BB" w:rsidRDefault="007561BB" w:rsidP="007561BB">
      <w:pPr>
        <w:numPr>
          <w:ilvl w:val="0"/>
          <w:numId w:val="9"/>
        </w:numPr>
        <w:spacing w:line="0" w:lineRule="atLeast"/>
        <w:rPr>
          <w:rFonts w:ascii="標楷體" w:eastAsia="標楷體" w:hAnsi="標楷體"/>
          <w:b/>
          <w:sz w:val="28"/>
        </w:rPr>
      </w:pPr>
      <w:r w:rsidRPr="00EC275C">
        <w:rPr>
          <w:rFonts w:ascii="標楷體" w:eastAsia="標楷體" w:hAnsi="標楷體" w:hint="eastAsia"/>
          <w:b/>
          <w:sz w:val="28"/>
        </w:rPr>
        <w:t>依據</w:t>
      </w:r>
    </w:p>
    <w:p w14:paraId="673D8F57" w14:textId="77777777" w:rsidR="00E25B3F" w:rsidRPr="00EA448C" w:rsidRDefault="00E25B3F" w:rsidP="00575935">
      <w:pPr>
        <w:spacing w:beforeLines="100" w:before="240" w:afterLines="50" w:after="120" w:line="340" w:lineRule="exact"/>
        <w:rPr>
          <w:rFonts w:ascii="標楷體" w:eastAsia="標楷體" w:hAnsi="標楷體" w:cs="Times New Roman"/>
          <w:b/>
          <w:sz w:val="28"/>
          <w:szCs w:val="28"/>
        </w:rPr>
      </w:pPr>
      <w:r>
        <w:rPr>
          <w:rFonts w:ascii="標楷體" w:eastAsia="標楷體" w:hAnsi="標楷體" w:cs="Times New Roman" w:hint="eastAsia"/>
          <w:szCs w:val="28"/>
        </w:rPr>
        <w:t>﹙</w:t>
      </w:r>
      <w:r>
        <w:rPr>
          <w:rFonts w:ascii="標楷體" w:eastAsia="標楷體" w:hAnsi="標楷體" w:cs="Times New Roman"/>
          <w:szCs w:val="28"/>
        </w:rPr>
        <w:t>一﹚.</w:t>
      </w:r>
      <w:r w:rsidRPr="0069788E">
        <w:rPr>
          <w:rFonts w:ascii="標楷體" w:eastAsia="標楷體" w:hAnsi="標楷體" w:cs="Times New Roman" w:hint="eastAsia"/>
          <w:szCs w:val="28"/>
        </w:rPr>
        <w:t>教育部「十二年國民基本教育課程綱要總綱」。</w:t>
      </w:r>
    </w:p>
    <w:p w14:paraId="3FB0D865" w14:textId="77777777" w:rsidR="00E25B3F" w:rsidRPr="0069788E" w:rsidRDefault="00E25B3F" w:rsidP="00575935">
      <w:pPr>
        <w:spacing w:afterLines="50" w:after="120" w:line="340" w:lineRule="exact"/>
        <w:rPr>
          <w:rFonts w:ascii="標楷體" w:eastAsia="標楷體" w:hAnsi="標楷體" w:cs="Times New Roman"/>
          <w:szCs w:val="28"/>
        </w:rPr>
      </w:pPr>
      <w:r>
        <w:rPr>
          <w:rFonts w:ascii="標楷體" w:eastAsia="標楷體" w:hAnsi="標楷體" w:cs="Times New Roman" w:hint="eastAsia"/>
          <w:szCs w:val="28"/>
        </w:rPr>
        <w:t>﹙二</w:t>
      </w:r>
      <w:r>
        <w:rPr>
          <w:rFonts w:ascii="標楷體" w:eastAsia="標楷體" w:hAnsi="標楷體" w:cs="Times New Roman"/>
          <w:szCs w:val="28"/>
        </w:rPr>
        <w:t>﹚.</w:t>
      </w:r>
      <w:r w:rsidRPr="0069788E">
        <w:rPr>
          <w:rFonts w:ascii="標楷體" w:eastAsia="標楷體" w:hAnsi="標楷體" w:cs="Times New Roman" w:hint="eastAsia"/>
          <w:szCs w:val="28"/>
        </w:rPr>
        <w:t>國民教育階段特殊教育課程綱要總綱</w:t>
      </w:r>
    </w:p>
    <w:p w14:paraId="7E6A61B8" w14:textId="77777777" w:rsidR="00E25B3F" w:rsidRPr="0069788E" w:rsidRDefault="00E25B3F" w:rsidP="00575935">
      <w:pPr>
        <w:spacing w:afterLines="50" w:after="120" w:line="340" w:lineRule="exact"/>
        <w:rPr>
          <w:rFonts w:ascii="標楷體" w:eastAsia="標楷體" w:hAnsi="標楷體" w:cs="Times New Roman"/>
          <w:szCs w:val="28"/>
        </w:rPr>
      </w:pPr>
      <w:r>
        <w:rPr>
          <w:rFonts w:ascii="標楷體" w:eastAsia="標楷體" w:hAnsi="標楷體" w:cs="Times New Roman" w:hint="eastAsia"/>
          <w:szCs w:val="28"/>
        </w:rPr>
        <w:t>﹙三</w:t>
      </w:r>
      <w:r>
        <w:rPr>
          <w:rFonts w:ascii="標楷體" w:eastAsia="標楷體" w:hAnsi="標楷體" w:cs="Times New Roman"/>
          <w:szCs w:val="28"/>
        </w:rPr>
        <w:t>﹚.</w:t>
      </w:r>
      <w:r w:rsidRPr="0069788E">
        <w:rPr>
          <w:rFonts w:ascii="標楷體" w:eastAsia="標楷體" w:hAnsi="標楷體" w:cs="Times New Roman" w:hint="eastAsia"/>
          <w:szCs w:val="28"/>
        </w:rPr>
        <w:t>本校學校願景及課程目標</w:t>
      </w:r>
    </w:p>
    <w:p w14:paraId="5233D78A" w14:textId="77777777" w:rsidR="00E25B3F" w:rsidRDefault="00E25B3F" w:rsidP="00575935">
      <w:pPr>
        <w:spacing w:afterLines="50" w:after="120" w:line="340" w:lineRule="exact"/>
        <w:rPr>
          <w:rFonts w:ascii="標楷體" w:eastAsia="標楷體" w:hAnsi="標楷體" w:cs="Times New Roman"/>
          <w:szCs w:val="28"/>
        </w:rPr>
      </w:pPr>
      <w:r>
        <w:rPr>
          <w:rFonts w:ascii="標楷體" w:eastAsia="標楷體" w:hAnsi="標楷體" w:cs="Times New Roman" w:hint="eastAsia"/>
          <w:szCs w:val="28"/>
        </w:rPr>
        <w:t>﹙四</w:t>
      </w:r>
      <w:r>
        <w:rPr>
          <w:rFonts w:ascii="標楷體" w:eastAsia="標楷體" w:hAnsi="標楷體" w:cs="Times New Roman"/>
          <w:szCs w:val="28"/>
        </w:rPr>
        <w:t>﹚.</w:t>
      </w:r>
      <w:r w:rsidRPr="0069788E">
        <w:rPr>
          <w:rFonts w:ascii="標楷體" w:eastAsia="標楷體" w:hAnsi="標楷體" w:cs="Times New Roman" w:hint="eastAsia"/>
          <w:szCs w:val="28"/>
        </w:rPr>
        <w:t>本校1</w:t>
      </w:r>
      <w:r>
        <w:rPr>
          <w:rFonts w:ascii="標楷體" w:eastAsia="標楷體" w:hAnsi="標楷體" w:cs="Times New Roman" w:hint="eastAsia"/>
          <w:szCs w:val="28"/>
        </w:rPr>
        <w:t>10</w:t>
      </w:r>
      <w:r w:rsidRPr="0069788E">
        <w:rPr>
          <w:rFonts w:ascii="標楷體" w:eastAsia="標楷體" w:hAnsi="標楷體" w:cs="Times New Roman" w:hint="eastAsia"/>
          <w:szCs w:val="28"/>
        </w:rPr>
        <w:t>學年度行事曆</w:t>
      </w:r>
    </w:p>
    <w:p w14:paraId="29E0A12D" w14:textId="77777777" w:rsidR="00E25B3F" w:rsidRPr="0069788E" w:rsidRDefault="00E25B3F" w:rsidP="00575935">
      <w:pPr>
        <w:spacing w:afterLines="50" w:after="120" w:line="340" w:lineRule="exact"/>
        <w:rPr>
          <w:rFonts w:ascii="標楷體" w:eastAsia="標楷體" w:hAnsi="標楷體" w:cs="Times New Roman"/>
          <w:szCs w:val="28"/>
        </w:rPr>
      </w:pPr>
      <w:r w:rsidRPr="00E20B6C">
        <w:rPr>
          <w:rFonts w:ascii="標楷體" w:eastAsia="標楷體" w:hAnsi="標楷體" w:cs="Times New Roman" w:hint="eastAsia"/>
          <w:szCs w:val="28"/>
        </w:rPr>
        <w:t>﹙</w:t>
      </w:r>
      <w:r>
        <w:rPr>
          <w:rFonts w:ascii="標楷體" w:eastAsia="標楷體" w:hAnsi="標楷體" w:cs="Times New Roman" w:hint="eastAsia"/>
          <w:szCs w:val="28"/>
        </w:rPr>
        <w:t>五</w:t>
      </w:r>
      <w:r w:rsidRPr="00E20B6C">
        <w:rPr>
          <w:rFonts w:ascii="標楷體" w:eastAsia="標楷體" w:hAnsi="標楷體" w:cs="Times New Roman"/>
          <w:szCs w:val="28"/>
        </w:rPr>
        <w:t>﹚.1</w:t>
      </w:r>
      <w:r>
        <w:rPr>
          <w:rFonts w:ascii="標楷體" w:eastAsia="標楷體" w:hAnsi="標楷體" w:cs="Times New Roman"/>
          <w:szCs w:val="28"/>
        </w:rPr>
        <w:t>10</w:t>
      </w:r>
      <w:r w:rsidRPr="00E20B6C">
        <w:rPr>
          <w:rFonts w:ascii="標楷體" w:eastAsia="標楷體" w:hAnsi="標楷體" w:cs="Times New Roman" w:hint="eastAsia"/>
          <w:szCs w:val="28"/>
        </w:rPr>
        <w:t>年6月1</w:t>
      </w:r>
      <w:r>
        <w:rPr>
          <w:rFonts w:ascii="標楷體" w:eastAsia="標楷體" w:hAnsi="標楷體" w:cs="Times New Roman" w:hint="eastAsia"/>
          <w:szCs w:val="28"/>
        </w:rPr>
        <w:t>1</w:t>
      </w:r>
      <w:r w:rsidRPr="00E20B6C">
        <w:rPr>
          <w:rFonts w:ascii="標楷體" w:eastAsia="標楷體" w:hAnsi="標楷體" w:cs="Times New Roman" w:hint="eastAsia"/>
          <w:szCs w:val="28"/>
        </w:rPr>
        <w:t>日學校課程發展委員會會議決議。</w:t>
      </w:r>
    </w:p>
    <w:p w14:paraId="2993FF3C" w14:textId="77777777" w:rsidR="007561BB" w:rsidRDefault="007561BB" w:rsidP="00575935">
      <w:pPr>
        <w:numPr>
          <w:ilvl w:val="0"/>
          <w:numId w:val="9"/>
        </w:numPr>
        <w:tabs>
          <w:tab w:val="left" w:pos="360"/>
        </w:tabs>
        <w:spacing w:beforeLines="50" w:before="120" w:line="0" w:lineRule="atLeast"/>
        <w:ind w:left="601" w:hanging="601"/>
        <w:rPr>
          <w:rFonts w:ascii="標楷體" w:eastAsia="標楷體" w:hAnsi="標楷體"/>
          <w:b/>
          <w:sz w:val="28"/>
        </w:rPr>
      </w:pPr>
      <w:r w:rsidRPr="00EC275C">
        <w:rPr>
          <w:rFonts w:ascii="標楷體" w:eastAsia="標楷體" w:hAnsi="標楷體" w:hint="eastAsia"/>
          <w:b/>
          <w:sz w:val="28"/>
        </w:rPr>
        <w:t>理念（含該領域理念及學校理念）</w:t>
      </w:r>
    </w:p>
    <w:p w14:paraId="2DB36A01" w14:textId="77777777" w:rsidR="008E0736" w:rsidRPr="00010852" w:rsidRDefault="008E0736" w:rsidP="008E0736">
      <w:pPr>
        <w:snapToGrid w:val="0"/>
        <w:spacing w:line="280" w:lineRule="atLeast"/>
        <w:ind w:firstLineChars="200" w:firstLine="480"/>
        <w:jc w:val="both"/>
        <w:rPr>
          <w:rFonts w:ascii="標楷體" w:eastAsia="標楷體" w:hAnsi="標楷體"/>
        </w:rPr>
      </w:pPr>
      <w:r w:rsidRPr="00010852">
        <w:rPr>
          <w:rFonts w:ascii="標楷體" w:eastAsia="標楷體" w:hAnsi="標楷體"/>
        </w:rPr>
        <w:t>綜合活動領域秉持十二年國民基本教育課程綱要總綱「自發」、「互動」及「共好」的理念，關注學生的生活經驗，透過核心素養的落實，各教育階段科目內涵的連貫與跨領域/</w:t>
      </w:r>
      <w:r w:rsidRPr="00010852">
        <w:rPr>
          <w:rFonts w:ascii="標楷體" w:eastAsia="標楷體" w:hAnsi="標楷體" w:hint="eastAsia"/>
        </w:rPr>
        <w:t>科目間的統整，引導學生進行體驗、省思、實踐與創新等學習活動，建構內化意義，涵養利他情</w:t>
      </w:r>
    </w:p>
    <w:p w14:paraId="56F66D99" w14:textId="77777777" w:rsidR="008E0736" w:rsidRPr="00010852" w:rsidRDefault="008E0736" w:rsidP="008E0736">
      <w:pPr>
        <w:snapToGrid w:val="0"/>
        <w:spacing w:line="280" w:lineRule="atLeast"/>
        <w:jc w:val="both"/>
        <w:rPr>
          <w:rFonts w:ascii="標楷體" w:eastAsia="標楷體" w:hAnsi="標楷體"/>
        </w:rPr>
      </w:pPr>
      <w:r w:rsidRPr="00010852">
        <w:rPr>
          <w:rFonts w:ascii="標楷體" w:eastAsia="標楷體" w:hAnsi="標楷體" w:hint="eastAsia"/>
        </w:rPr>
        <w:t>懷。</w:t>
      </w:r>
    </w:p>
    <w:p w14:paraId="46D75A21" w14:textId="77777777" w:rsidR="008E0736" w:rsidRPr="00010852" w:rsidRDefault="008E0736" w:rsidP="008E0736">
      <w:pPr>
        <w:pStyle w:val="Default"/>
        <w:ind w:firstLineChars="200" w:firstLine="480"/>
        <w:rPr>
          <w:rFonts w:cstheme="minorBidi"/>
          <w:color w:val="auto"/>
        </w:rPr>
      </w:pPr>
      <w:r w:rsidRPr="00010852">
        <w:rPr>
          <w:rFonts w:cstheme="minorBidi"/>
          <w:color w:val="auto"/>
        </w:rPr>
        <w:t>本領域之理念分述如下</w:t>
      </w:r>
    </w:p>
    <w:p w14:paraId="4EA96BC5" w14:textId="77777777" w:rsidR="008E0736" w:rsidRPr="00010852" w:rsidRDefault="008E0736" w:rsidP="008E0736">
      <w:pPr>
        <w:snapToGrid w:val="0"/>
        <w:spacing w:line="280" w:lineRule="atLeast"/>
        <w:jc w:val="both"/>
        <w:rPr>
          <w:rFonts w:ascii="標楷體" w:eastAsia="標楷體" w:hAnsi="標楷體"/>
        </w:rPr>
      </w:pPr>
      <w:r w:rsidRPr="00010852">
        <w:rPr>
          <w:rFonts w:ascii="標楷體" w:eastAsia="標楷體" w:hAnsi="標楷體"/>
        </w:rPr>
        <w:t>一、擴展價值探索與體驗思辨</w:t>
      </w:r>
    </w:p>
    <w:p w14:paraId="54983EDB" w14:textId="77777777" w:rsidR="008E0736" w:rsidRPr="00010852" w:rsidRDefault="008E0736" w:rsidP="008E0736">
      <w:pPr>
        <w:snapToGrid w:val="0"/>
        <w:spacing w:line="280" w:lineRule="atLeast"/>
        <w:ind w:leftChars="235" w:left="564"/>
        <w:jc w:val="both"/>
        <w:rPr>
          <w:rFonts w:ascii="標楷體" w:eastAsia="標楷體" w:hAnsi="標楷體"/>
        </w:rPr>
      </w:pPr>
      <w:r w:rsidRPr="00010852">
        <w:rPr>
          <w:rFonts w:ascii="標楷體" w:eastAsia="標楷體" w:hAnsi="標楷體"/>
        </w:rPr>
        <w:t>發展個人興趣與專長，促進多元自主的學習，探索個人價值，思辨與統整經驗，將所了解的知能實踐於生活情境中</w:t>
      </w:r>
      <w:r w:rsidRPr="00010852">
        <w:rPr>
          <w:rFonts w:ascii="標楷體" w:eastAsia="標楷體" w:hAnsi="標楷體" w:hint="eastAsia"/>
        </w:rPr>
        <w:t>。</w:t>
      </w:r>
    </w:p>
    <w:p w14:paraId="6FB02CAD" w14:textId="77777777" w:rsidR="008E0736" w:rsidRPr="00010852" w:rsidRDefault="008E0736" w:rsidP="008E0736">
      <w:pPr>
        <w:snapToGrid w:val="0"/>
        <w:spacing w:line="280" w:lineRule="atLeast"/>
        <w:jc w:val="both"/>
        <w:rPr>
          <w:rFonts w:ascii="標楷體" w:eastAsia="標楷體" w:hAnsi="標楷體"/>
        </w:rPr>
      </w:pPr>
      <w:r w:rsidRPr="00010852">
        <w:rPr>
          <w:rFonts w:ascii="標楷體" w:eastAsia="標楷體" w:hAnsi="標楷體"/>
        </w:rPr>
        <w:t xml:space="preserve">二、涵養美感創新與生活實踐 </w:t>
      </w:r>
    </w:p>
    <w:p w14:paraId="54AECFE0" w14:textId="77777777" w:rsidR="008E0736" w:rsidRPr="00010852" w:rsidRDefault="008E0736" w:rsidP="008E0736">
      <w:pPr>
        <w:snapToGrid w:val="0"/>
        <w:spacing w:line="280" w:lineRule="atLeast"/>
        <w:ind w:leftChars="235" w:left="564"/>
        <w:jc w:val="both"/>
        <w:rPr>
          <w:rFonts w:ascii="標楷體" w:eastAsia="標楷體" w:hAnsi="標楷體"/>
        </w:rPr>
      </w:pPr>
      <w:r w:rsidRPr="00010852">
        <w:rPr>
          <w:rFonts w:ascii="標楷體" w:eastAsia="標楷體" w:hAnsi="標楷體"/>
        </w:rPr>
        <w:t>以開放、多元的學習情境，豐富信息選擇及人際互動，探索未來社會變化，涵養美感、創新與生活實踐知能。</w:t>
      </w:r>
    </w:p>
    <w:p w14:paraId="516994EC" w14:textId="77777777" w:rsidR="008E0736" w:rsidRPr="00010852" w:rsidRDefault="008E0736" w:rsidP="008E0736">
      <w:pPr>
        <w:snapToGrid w:val="0"/>
        <w:spacing w:line="280" w:lineRule="atLeast"/>
        <w:jc w:val="both"/>
        <w:rPr>
          <w:rFonts w:ascii="標楷體" w:eastAsia="標楷體" w:hAnsi="標楷體"/>
        </w:rPr>
      </w:pPr>
      <w:r w:rsidRPr="00010852">
        <w:rPr>
          <w:rFonts w:ascii="標楷體" w:eastAsia="標楷體" w:hAnsi="標楷體"/>
        </w:rPr>
        <w:t>三、促進文化理解與社會關懷</w:t>
      </w:r>
    </w:p>
    <w:p w14:paraId="5A8305B0" w14:textId="77777777" w:rsidR="008E0736" w:rsidRPr="00010852" w:rsidRDefault="008E0736" w:rsidP="008E0736">
      <w:pPr>
        <w:pStyle w:val="a3"/>
        <w:snapToGrid w:val="0"/>
        <w:spacing w:line="0" w:lineRule="atLeast"/>
        <w:ind w:leftChars="235" w:left="564"/>
        <w:rPr>
          <w:rFonts w:ascii="標楷體" w:eastAsia="標楷體" w:hAnsi="標楷體" w:cstheme="minorBidi"/>
        </w:rPr>
      </w:pPr>
      <w:r w:rsidRPr="00010852">
        <w:rPr>
          <w:rFonts w:ascii="標楷體" w:eastAsia="標楷體" w:hAnsi="標楷體" w:cstheme="minorBidi"/>
        </w:rPr>
        <w:t>理解、尊重與關懷不同文化族群，透過服務學習，落實社會參與，關懷自然生態與環境永續。</w:t>
      </w:r>
    </w:p>
    <w:p w14:paraId="6F7E169D" w14:textId="77777777" w:rsidR="008E0736" w:rsidRPr="00010852" w:rsidRDefault="008E0736" w:rsidP="008E0736">
      <w:pPr>
        <w:pStyle w:val="a3"/>
        <w:snapToGrid w:val="0"/>
        <w:spacing w:line="0" w:lineRule="atLeast"/>
        <w:ind w:leftChars="235" w:left="564"/>
        <w:rPr>
          <w:rFonts w:ascii="標楷體" w:eastAsia="標楷體" w:hAnsi="標楷體" w:cstheme="minorBidi"/>
        </w:rPr>
      </w:pPr>
    </w:p>
    <w:p w14:paraId="53367188" w14:textId="77777777" w:rsidR="008E0736" w:rsidRPr="00010852" w:rsidRDefault="008E0736" w:rsidP="008E0736">
      <w:pPr>
        <w:pStyle w:val="a3"/>
        <w:numPr>
          <w:ilvl w:val="0"/>
          <w:numId w:val="15"/>
        </w:numPr>
        <w:spacing w:line="0" w:lineRule="atLeast"/>
        <w:ind w:leftChars="0"/>
        <w:rPr>
          <w:rFonts w:ascii="標楷體" w:eastAsia="標楷體" w:hAnsi="標楷體"/>
          <w:b/>
          <w:sz w:val="26"/>
          <w:szCs w:val="26"/>
        </w:rPr>
      </w:pPr>
      <w:r w:rsidRPr="00010852">
        <w:rPr>
          <w:rFonts w:ascii="標楷體" w:eastAsia="標楷體" w:hAnsi="標楷體" w:hint="eastAsia"/>
          <w:b/>
          <w:sz w:val="26"/>
          <w:szCs w:val="26"/>
        </w:rPr>
        <w:t>學校基</w:t>
      </w:r>
      <w:r w:rsidRPr="00010852">
        <w:rPr>
          <w:rFonts w:ascii="標楷體" w:eastAsia="標楷體" w:hAnsi="標楷體"/>
          <w:b/>
          <w:sz w:val="26"/>
          <w:szCs w:val="26"/>
        </w:rPr>
        <w:t>本理念</w:t>
      </w:r>
      <w:r w:rsidRPr="00010852">
        <w:rPr>
          <w:rFonts w:ascii="標楷體" w:eastAsia="標楷體" w:hAnsi="標楷體" w:hint="eastAsia"/>
          <w:b/>
          <w:sz w:val="26"/>
          <w:szCs w:val="26"/>
        </w:rPr>
        <w:t>與</w:t>
      </w:r>
      <w:r w:rsidRPr="00010852">
        <w:rPr>
          <w:rFonts w:ascii="標楷體" w:eastAsia="標楷體" w:hAnsi="標楷體"/>
          <w:b/>
          <w:sz w:val="26"/>
          <w:szCs w:val="26"/>
        </w:rPr>
        <w:t>學生圖像</w:t>
      </w:r>
      <w:r w:rsidRPr="00010852">
        <w:rPr>
          <w:rFonts w:ascii="標楷體" w:eastAsia="標楷體" w:hAnsi="標楷體" w:hint="eastAsia"/>
          <w:b/>
          <w:sz w:val="26"/>
          <w:szCs w:val="26"/>
        </w:rPr>
        <w:tab/>
        <w:t>：</w:t>
      </w:r>
      <w:r>
        <w:rPr>
          <w:rFonts w:ascii="標楷體" w:eastAsia="標楷體" w:hAnsi="標楷體" w:hint="eastAsia"/>
          <w:b/>
          <w:sz w:val="26"/>
          <w:szCs w:val="26"/>
        </w:rPr>
        <w:t>創新</w:t>
      </w:r>
      <w:r w:rsidRPr="00010852">
        <w:rPr>
          <w:rFonts w:ascii="標楷體" w:eastAsia="標楷體" w:hAnsi="標楷體" w:hint="eastAsia"/>
          <w:b/>
          <w:sz w:val="26"/>
          <w:szCs w:val="26"/>
        </w:rPr>
        <w:t xml:space="preserve">  健康  友</w:t>
      </w:r>
      <w:r w:rsidRPr="00010852">
        <w:rPr>
          <w:rFonts w:ascii="標楷體" w:eastAsia="標楷體" w:hAnsi="標楷體"/>
          <w:b/>
          <w:sz w:val="26"/>
          <w:szCs w:val="26"/>
        </w:rPr>
        <w:t>善</w:t>
      </w:r>
      <w:r w:rsidRPr="00010852">
        <w:rPr>
          <w:rFonts w:ascii="標楷體" w:eastAsia="標楷體" w:hAnsi="標楷體" w:hint="eastAsia"/>
          <w:b/>
          <w:sz w:val="26"/>
          <w:szCs w:val="26"/>
        </w:rPr>
        <w:t xml:space="preserve">  人</w:t>
      </w:r>
      <w:r w:rsidRPr="00010852">
        <w:rPr>
          <w:rFonts w:ascii="標楷體" w:eastAsia="標楷體" w:hAnsi="標楷體"/>
          <w:b/>
          <w:sz w:val="26"/>
          <w:szCs w:val="26"/>
        </w:rPr>
        <w:t>文</w:t>
      </w:r>
    </w:p>
    <w:p w14:paraId="6AAE48D8" w14:textId="77777777" w:rsidR="008E0736" w:rsidRPr="00010852" w:rsidRDefault="008E0736" w:rsidP="008E0736">
      <w:pPr>
        <w:spacing w:line="0" w:lineRule="atLeast"/>
        <w:rPr>
          <w:rFonts w:ascii="標楷體" w:eastAsia="標楷體" w:hAnsi="標楷體"/>
          <w:szCs w:val="24"/>
        </w:rPr>
      </w:pPr>
      <w:r w:rsidRPr="00010852">
        <w:rPr>
          <w:rFonts w:ascii="標楷體" w:eastAsia="標楷體" w:hAnsi="標楷體" w:hint="eastAsia"/>
          <w:szCs w:val="24"/>
        </w:rPr>
        <w:t>﹙</w:t>
      </w:r>
      <w:r w:rsidRPr="00010852">
        <w:rPr>
          <w:rFonts w:ascii="標楷體" w:eastAsia="標楷體" w:hAnsi="標楷體"/>
          <w:szCs w:val="24"/>
        </w:rPr>
        <w:t>一﹚</w:t>
      </w:r>
      <w:r w:rsidRPr="00010852">
        <w:rPr>
          <w:rFonts w:ascii="標楷體" w:eastAsia="標楷體" w:hAnsi="標楷體" w:hint="eastAsia"/>
          <w:szCs w:val="24"/>
        </w:rPr>
        <w:t>主動學習、創新求變</w:t>
      </w:r>
    </w:p>
    <w:p w14:paraId="3B2D6986" w14:textId="77777777" w:rsidR="008E0736" w:rsidRPr="00010852" w:rsidRDefault="008E0736" w:rsidP="008E0736">
      <w:pPr>
        <w:spacing w:line="0" w:lineRule="atLeast"/>
        <w:rPr>
          <w:rFonts w:ascii="標楷體" w:eastAsia="標楷體" w:hAnsi="標楷體"/>
          <w:szCs w:val="24"/>
        </w:rPr>
      </w:pPr>
      <w:r w:rsidRPr="00010852">
        <w:rPr>
          <w:rFonts w:ascii="標楷體" w:eastAsia="標楷體" w:hAnsi="標楷體" w:hint="eastAsia"/>
          <w:szCs w:val="24"/>
        </w:rPr>
        <w:t>﹙</w:t>
      </w:r>
      <w:r w:rsidRPr="00010852">
        <w:rPr>
          <w:rFonts w:ascii="標楷體" w:eastAsia="標楷體" w:hAnsi="標楷體"/>
          <w:szCs w:val="24"/>
        </w:rPr>
        <w:t>二﹚</w:t>
      </w:r>
      <w:r w:rsidRPr="00010852">
        <w:rPr>
          <w:rFonts w:ascii="標楷體" w:eastAsia="標楷體" w:hAnsi="標楷體" w:hint="eastAsia"/>
          <w:szCs w:val="24"/>
        </w:rPr>
        <w:t>積極實踐自我價值與生命意義</w:t>
      </w:r>
    </w:p>
    <w:p w14:paraId="58361876" w14:textId="77777777" w:rsidR="008E0736" w:rsidRPr="00010852" w:rsidRDefault="008E0736" w:rsidP="008E0736">
      <w:pPr>
        <w:spacing w:line="0" w:lineRule="atLeast"/>
        <w:rPr>
          <w:rFonts w:ascii="標楷體" w:eastAsia="標楷體" w:hAnsi="標楷體"/>
          <w:szCs w:val="24"/>
        </w:rPr>
      </w:pPr>
      <w:r w:rsidRPr="00010852">
        <w:rPr>
          <w:rFonts w:ascii="標楷體" w:eastAsia="標楷體" w:hAnsi="標楷體" w:hint="eastAsia"/>
          <w:szCs w:val="24"/>
        </w:rPr>
        <w:t>﹙</w:t>
      </w:r>
      <w:r w:rsidRPr="00010852">
        <w:rPr>
          <w:rFonts w:ascii="標楷體" w:eastAsia="標楷體" w:hAnsi="標楷體"/>
          <w:szCs w:val="24"/>
        </w:rPr>
        <w:t>三﹚</w:t>
      </w:r>
      <w:r w:rsidRPr="00010852">
        <w:rPr>
          <w:rFonts w:ascii="標楷體" w:eastAsia="標楷體" w:hAnsi="標楷體" w:hint="eastAsia"/>
          <w:szCs w:val="24"/>
        </w:rPr>
        <w:t>具備良好的身心發展知能與態度</w:t>
      </w:r>
    </w:p>
    <w:p w14:paraId="2E555E74" w14:textId="77777777" w:rsidR="008E0736" w:rsidRPr="00010852" w:rsidRDefault="008E0736" w:rsidP="008E0736">
      <w:pPr>
        <w:spacing w:line="0" w:lineRule="atLeast"/>
        <w:rPr>
          <w:rFonts w:ascii="標楷體" w:eastAsia="標楷體" w:hAnsi="標楷體"/>
          <w:szCs w:val="24"/>
        </w:rPr>
      </w:pPr>
      <w:r w:rsidRPr="00010852">
        <w:rPr>
          <w:rFonts w:ascii="標楷體" w:eastAsia="標楷體" w:hAnsi="標楷體" w:hint="eastAsia"/>
          <w:szCs w:val="24"/>
        </w:rPr>
        <w:t>﹙</w:t>
      </w:r>
      <w:r w:rsidRPr="00010852">
        <w:rPr>
          <w:rFonts w:ascii="標楷體" w:eastAsia="標楷體" w:hAnsi="標楷體"/>
          <w:szCs w:val="24"/>
        </w:rPr>
        <w:t>四﹚</w:t>
      </w:r>
      <w:r w:rsidRPr="00010852">
        <w:rPr>
          <w:rFonts w:ascii="標楷體" w:eastAsia="標楷體" w:hAnsi="標楷體" w:hint="eastAsia"/>
          <w:szCs w:val="24"/>
        </w:rPr>
        <w:t>以同理心與人溝通互動</w:t>
      </w:r>
    </w:p>
    <w:p w14:paraId="1C155E16" w14:textId="77777777" w:rsidR="008E0736" w:rsidRPr="00010852" w:rsidRDefault="008E0736" w:rsidP="008E0736">
      <w:pPr>
        <w:spacing w:line="0" w:lineRule="atLeast"/>
        <w:rPr>
          <w:rFonts w:ascii="標楷體" w:eastAsia="標楷體" w:hAnsi="標楷體"/>
          <w:szCs w:val="24"/>
        </w:rPr>
      </w:pPr>
      <w:r w:rsidRPr="00010852">
        <w:rPr>
          <w:rFonts w:ascii="標楷體" w:eastAsia="標楷體" w:hAnsi="標楷體" w:hint="eastAsia"/>
          <w:szCs w:val="24"/>
        </w:rPr>
        <w:t>﹙五</w:t>
      </w:r>
      <w:r w:rsidRPr="00010852">
        <w:rPr>
          <w:rFonts w:ascii="標楷體" w:eastAsia="標楷體" w:hAnsi="標楷體"/>
          <w:szCs w:val="24"/>
        </w:rPr>
        <w:t>﹚</w:t>
      </w:r>
      <w:r w:rsidRPr="00010852">
        <w:rPr>
          <w:rFonts w:ascii="標楷體" w:eastAsia="標楷體" w:hAnsi="標楷體" w:hint="eastAsia"/>
          <w:szCs w:val="24"/>
        </w:rPr>
        <w:t>具備利他與合群的知能與態度。</w:t>
      </w:r>
    </w:p>
    <w:p w14:paraId="7AC73294" w14:textId="77777777" w:rsidR="008E0736" w:rsidRPr="00010852" w:rsidRDefault="008E0736" w:rsidP="008E0736">
      <w:pPr>
        <w:spacing w:line="0" w:lineRule="atLeast"/>
        <w:rPr>
          <w:rFonts w:ascii="標楷體" w:eastAsia="標楷體" w:hAnsi="標楷體"/>
          <w:szCs w:val="24"/>
        </w:rPr>
      </w:pPr>
      <w:r w:rsidRPr="00010852">
        <w:rPr>
          <w:rFonts w:ascii="標楷體" w:eastAsia="標楷體" w:hAnsi="標楷體" w:hint="eastAsia"/>
          <w:szCs w:val="24"/>
        </w:rPr>
        <w:t>﹙</w:t>
      </w:r>
      <w:r w:rsidRPr="00010852">
        <w:rPr>
          <w:rFonts w:ascii="標楷體" w:eastAsia="標楷體" w:hAnsi="標楷體"/>
          <w:szCs w:val="24"/>
        </w:rPr>
        <w:t>六﹚</w:t>
      </w:r>
      <w:r w:rsidRPr="00010852">
        <w:rPr>
          <w:rFonts w:ascii="標楷體" w:eastAsia="標楷體" w:hAnsi="標楷體" w:hint="eastAsia"/>
          <w:szCs w:val="24"/>
        </w:rPr>
        <w:t>尊重與欣賞差異</w:t>
      </w:r>
    </w:p>
    <w:p w14:paraId="46EC47A2" w14:textId="77777777" w:rsidR="008E0736" w:rsidRPr="00010852" w:rsidRDefault="008E0736" w:rsidP="008E0736">
      <w:pPr>
        <w:spacing w:line="0" w:lineRule="atLeast"/>
        <w:rPr>
          <w:rFonts w:ascii="標楷體" w:eastAsia="標楷體" w:hAnsi="標楷體"/>
          <w:szCs w:val="24"/>
        </w:rPr>
      </w:pPr>
      <w:r w:rsidRPr="00010852">
        <w:rPr>
          <w:rFonts w:ascii="標楷體" w:eastAsia="標楷體" w:hAnsi="標楷體" w:hint="eastAsia"/>
          <w:szCs w:val="24"/>
        </w:rPr>
        <w:t>﹙七</w:t>
      </w:r>
      <w:r w:rsidRPr="00010852">
        <w:rPr>
          <w:rFonts w:ascii="標楷體" w:eastAsia="標楷體" w:hAnsi="標楷體"/>
          <w:szCs w:val="24"/>
        </w:rPr>
        <w:t>﹚</w:t>
      </w:r>
      <w:r w:rsidRPr="00010852">
        <w:rPr>
          <w:rFonts w:ascii="標楷體" w:eastAsia="標楷體" w:hAnsi="標楷體" w:hint="eastAsia"/>
          <w:szCs w:val="24"/>
        </w:rPr>
        <w:t>主動參與公益團體活動</w:t>
      </w:r>
    </w:p>
    <w:p w14:paraId="7184F308" w14:textId="77777777" w:rsidR="008E0736" w:rsidRPr="00010852" w:rsidRDefault="008E0736" w:rsidP="008E0736">
      <w:pPr>
        <w:spacing w:line="0" w:lineRule="atLeast"/>
        <w:rPr>
          <w:rFonts w:ascii="標楷體" w:eastAsia="標楷體" w:hAnsi="標楷體"/>
          <w:szCs w:val="24"/>
        </w:rPr>
      </w:pPr>
      <w:r w:rsidRPr="00010852">
        <w:rPr>
          <w:rFonts w:ascii="標楷體" w:eastAsia="標楷體" w:hAnsi="標楷體" w:hint="eastAsia"/>
          <w:szCs w:val="24"/>
        </w:rPr>
        <w:t>﹙</w:t>
      </w:r>
      <w:r w:rsidRPr="00010852">
        <w:rPr>
          <w:rFonts w:ascii="標楷體" w:eastAsia="標楷體" w:hAnsi="標楷體"/>
          <w:szCs w:val="24"/>
        </w:rPr>
        <w:t>八﹚</w:t>
      </w:r>
      <w:r w:rsidRPr="00010852">
        <w:rPr>
          <w:rFonts w:ascii="標楷體" w:eastAsia="標楷體" w:hAnsi="標楷體" w:hint="eastAsia"/>
          <w:szCs w:val="24"/>
        </w:rPr>
        <w:t>增進生活的豐富性與美感體驗</w:t>
      </w:r>
    </w:p>
    <w:p w14:paraId="146C6A4D" w14:textId="77777777" w:rsidR="008E0736" w:rsidRPr="00010852" w:rsidRDefault="008E0736" w:rsidP="008E0736">
      <w:pPr>
        <w:spacing w:line="0" w:lineRule="atLeast"/>
        <w:rPr>
          <w:rFonts w:ascii="標楷體" w:eastAsia="標楷體" w:hAnsi="標楷體"/>
          <w:szCs w:val="24"/>
        </w:rPr>
      </w:pPr>
    </w:p>
    <w:p w14:paraId="1E36D122" w14:textId="77777777" w:rsidR="008E0736" w:rsidRDefault="008E0736" w:rsidP="008E0736">
      <w:pPr>
        <w:pStyle w:val="a3"/>
        <w:numPr>
          <w:ilvl w:val="0"/>
          <w:numId w:val="9"/>
        </w:numPr>
        <w:snapToGrid w:val="0"/>
        <w:spacing w:line="0" w:lineRule="atLeast"/>
        <w:ind w:leftChars="0"/>
        <w:jc w:val="both"/>
        <w:rPr>
          <w:rFonts w:ascii="標楷體" w:eastAsia="標楷體" w:hAnsi="標楷體"/>
          <w:b/>
          <w:sz w:val="28"/>
          <w:shd w:val="clear" w:color="auto" w:fill="FFFFFF" w:themeFill="background1"/>
        </w:rPr>
      </w:pPr>
      <w:r>
        <w:rPr>
          <w:rFonts w:ascii="標楷體" w:eastAsia="標楷體" w:hAnsi="標楷體" w:hint="eastAsia"/>
          <w:b/>
          <w:sz w:val="28"/>
          <w:shd w:val="clear" w:color="auto" w:fill="FFFFFF" w:themeFill="background1"/>
        </w:rPr>
        <w:t>現況分析：</w:t>
      </w:r>
    </w:p>
    <w:p w14:paraId="3801D1EE" w14:textId="77777777" w:rsidR="008E0736" w:rsidRDefault="008E0736" w:rsidP="008E0736">
      <w:pPr>
        <w:tabs>
          <w:tab w:val="left" w:pos="426"/>
          <w:tab w:val="left" w:pos="709"/>
        </w:tabs>
        <w:ind w:leftChars="177" w:left="425"/>
        <w:rPr>
          <w:rFonts w:ascii="標楷體" w:eastAsia="標楷體" w:hAnsi="標楷體"/>
        </w:rPr>
      </w:pPr>
      <w:r>
        <w:rPr>
          <w:rFonts w:ascii="標楷體" w:eastAsia="標楷體" w:hAnsi="標楷體" w:hint="eastAsia"/>
        </w:rPr>
        <w:t>在邁向新課綱課程發展前，必須對於本校學生、教師、學校與資源重新檢視與分析，方能了解課程內涵、課程發展與執行上的可能性，以下為本科的現況分析：</w:t>
      </w:r>
    </w:p>
    <w:p w14:paraId="38DF635D" w14:textId="77777777" w:rsidR="008E0736" w:rsidRDefault="008E0736" w:rsidP="008E0736">
      <w:pPr>
        <w:pStyle w:val="a3"/>
        <w:numPr>
          <w:ilvl w:val="0"/>
          <w:numId w:val="16"/>
        </w:numPr>
        <w:ind w:leftChars="0"/>
        <w:rPr>
          <w:rFonts w:ascii="標楷體" w:eastAsia="標楷體" w:hAnsi="標楷體"/>
        </w:rPr>
      </w:pPr>
      <w:r>
        <w:rPr>
          <w:rFonts w:ascii="標楷體" w:eastAsia="標楷體" w:hAnsi="標楷體" w:hint="eastAsia"/>
        </w:rPr>
        <w:t xml:space="preserve">許多老師擁有崇高的教育理念與教育熱忱且正在研究所進修或取得碩士學位，教學實 </w:t>
      </w:r>
    </w:p>
    <w:p w14:paraId="6CF3C0B2" w14:textId="77777777" w:rsidR="008E0736" w:rsidRDefault="008E0736" w:rsidP="008E0736">
      <w:pPr>
        <w:pStyle w:val="a3"/>
        <w:ind w:leftChars="0" w:left="785"/>
        <w:rPr>
          <w:rFonts w:ascii="標楷體" w:eastAsia="標楷體" w:hAnsi="標楷體"/>
        </w:rPr>
      </w:pPr>
      <w:r>
        <w:rPr>
          <w:rFonts w:ascii="標楷體" w:eastAsia="標楷體" w:hAnsi="標楷體" w:hint="eastAsia"/>
        </w:rPr>
        <w:t>力雄厚，具備班級經營能力，學校能按專長配課，使老師能發揮所長。</w:t>
      </w:r>
    </w:p>
    <w:p w14:paraId="5E346BAA" w14:textId="77777777" w:rsidR="008E0736" w:rsidRDefault="008E0736" w:rsidP="008E0736">
      <w:pPr>
        <w:pStyle w:val="a3"/>
        <w:numPr>
          <w:ilvl w:val="0"/>
          <w:numId w:val="17"/>
        </w:numPr>
        <w:ind w:leftChars="0"/>
        <w:rPr>
          <w:rFonts w:ascii="標楷體" w:eastAsia="標楷體" w:hAnsi="標楷體"/>
        </w:rPr>
      </w:pPr>
      <w:r>
        <w:rPr>
          <w:rFonts w:ascii="標楷體" w:eastAsia="標楷體" w:hAnsi="標楷體" w:hint="eastAsia"/>
        </w:rPr>
        <w:t>班級數減少教師成員無法有長久穩定之感</w:t>
      </w:r>
    </w:p>
    <w:p w14:paraId="1C135478" w14:textId="77777777" w:rsidR="008E0736" w:rsidRDefault="008E0736" w:rsidP="008E0736">
      <w:pPr>
        <w:pStyle w:val="a3"/>
        <w:numPr>
          <w:ilvl w:val="0"/>
          <w:numId w:val="17"/>
        </w:numPr>
        <w:ind w:leftChars="0"/>
        <w:rPr>
          <w:rFonts w:ascii="標楷體" w:eastAsia="標楷體" w:hAnsi="標楷體"/>
        </w:rPr>
      </w:pPr>
      <w:r>
        <w:rPr>
          <w:rFonts w:ascii="標楷體" w:eastAsia="標楷體" w:hAnsi="標楷體" w:hint="eastAsia"/>
        </w:rPr>
        <w:t>老師們能自我要求不斷進修及參與研習，因應資訊化時代的來臨。</w:t>
      </w:r>
    </w:p>
    <w:p w14:paraId="2C9C2ECD" w14:textId="77777777" w:rsidR="008E0736" w:rsidRDefault="008E0736" w:rsidP="008E0736">
      <w:pPr>
        <w:pStyle w:val="a3"/>
        <w:numPr>
          <w:ilvl w:val="0"/>
          <w:numId w:val="17"/>
        </w:numPr>
        <w:ind w:leftChars="0"/>
        <w:rPr>
          <w:rFonts w:ascii="標楷體" w:eastAsia="標楷體" w:hAnsi="標楷體"/>
        </w:rPr>
      </w:pPr>
      <w:r>
        <w:rPr>
          <w:rFonts w:ascii="標楷體" w:eastAsia="標楷體" w:hAnsi="標楷體" w:hint="eastAsia"/>
        </w:rPr>
        <w:t>大多數的家長關心支持學校，亦願意配合學校要求，能配合學校對於學生的規範；但部分家長家長忙於工作，較無暇關心子女教育加上網路興盛，學生缺乏閱讀書藉的興</w:t>
      </w:r>
      <w:r>
        <w:rPr>
          <w:rFonts w:ascii="標楷體" w:eastAsia="標楷體" w:hAnsi="標楷體" w:hint="eastAsia"/>
        </w:rPr>
        <w:lastRenderedPageBreak/>
        <w:t>趣，以致於學習成效低落。</w:t>
      </w:r>
    </w:p>
    <w:p w14:paraId="7EBC3294" w14:textId="77777777" w:rsidR="008E0736" w:rsidRDefault="008E0736" w:rsidP="008E0736">
      <w:pPr>
        <w:pStyle w:val="a3"/>
        <w:numPr>
          <w:ilvl w:val="0"/>
          <w:numId w:val="17"/>
        </w:numPr>
        <w:ind w:leftChars="0"/>
        <w:rPr>
          <w:rFonts w:ascii="標楷體" w:eastAsia="標楷體" w:hAnsi="標楷體"/>
        </w:rPr>
      </w:pPr>
      <w:r>
        <w:rPr>
          <w:rFonts w:ascii="標楷體" w:eastAsia="標楷體" w:hAnsi="標楷體" w:hint="eastAsia"/>
        </w:rPr>
        <w:t>老師們都致力於教材教法設計與教學實施，期能培養學生核心素養，達成「自主學習、互動溝通、社會參與」的目標，成就每一個孩子。</w:t>
      </w:r>
    </w:p>
    <w:p w14:paraId="14ED5C3E" w14:textId="77777777" w:rsidR="007561BB" w:rsidRPr="0098494C" w:rsidRDefault="007561BB" w:rsidP="002C40B6">
      <w:pPr>
        <w:pStyle w:val="a3"/>
        <w:numPr>
          <w:ilvl w:val="0"/>
          <w:numId w:val="9"/>
        </w:numPr>
        <w:snapToGrid w:val="0"/>
        <w:spacing w:line="0" w:lineRule="atLeast"/>
        <w:ind w:leftChars="0"/>
        <w:jc w:val="both"/>
        <w:rPr>
          <w:rFonts w:ascii="標楷體" w:eastAsia="標楷體" w:hAnsi="標楷體"/>
          <w:b/>
          <w:sz w:val="28"/>
          <w:shd w:val="clear" w:color="auto" w:fill="FFFFFF" w:themeFill="background1"/>
        </w:rPr>
      </w:pPr>
      <w:r w:rsidRPr="0098494C">
        <w:rPr>
          <w:rFonts w:ascii="標楷體" w:eastAsia="標楷體" w:hAnsi="標楷體" w:hint="eastAsia"/>
          <w:b/>
          <w:sz w:val="28"/>
          <w:shd w:val="clear" w:color="auto" w:fill="FFFFFF" w:themeFill="background1"/>
        </w:rPr>
        <w:t>實施內容：</w:t>
      </w: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62"/>
        <w:gridCol w:w="653"/>
        <w:gridCol w:w="1559"/>
        <w:gridCol w:w="678"/>
        <w:gridCol w:w="1016"/>
        <w:gridCol w:w="1875"/>
        <w:gridCol w:w="514"/>
        <w:gridCol w:w="2379"/>
      </w:tblGrid>
      <w:tr w:rsidR="00CB65D1" w:rsidRPr="00EC275C" w14:paraId="05D64A5D" w14:textId="77777777" w:rsidTr="009F5414">
        <w:tc>
          <w:tcPr>
            <w:tcW w:w="9536" w:type="dxa"/>
            <w:gridSpan w:val="8"/>
            <w:shd w:val="clear" w:color="auto" w:fill="FBE4D5" w:themeFill="accent2" w:themeFillTint="33"/>
            <w:vAlign w:val="center"/>
          </w:tcPr>
          <w:p w14:paraId="70F86F64" w14:textId="77777777" w:rsidR="00CB65D1" w:rsidRPr="0098494C" w:rsidRDefault="008E0736" w:rsidP="00F557CA">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szCs w:val="24"/>
              </w:rPr>
              <w:t>1</w:t>
            </w:r>
            <w:r w:rsidRPr="0098494C">
              <w:rPr>
                <w:rFonts w:ascii="標楷體" w:eastAsia="標楷體" w:hAnsi="標楷體"/>
                <w:szCs w:val="24"/>
              </w:rPr>
              <w:t>0</w:t>
            </w:r>
            <w:r w:rsidRPr="0098494C">
              <w:rPr>
                <w:rFonts w:ascii="標楷體" w:eastAsia="標楷體" w:hAnsi="標楷體" w:hint="eastAsia"/>
                <w:szCs w:val="24"/>
              </w:rPr>
              <w:t>學年度</w:t>
            </w:r>
            <w:r w:rsidRPr="00214DEB">
              <w:rPr>
                <w:rFonts w:ascii="標楷體" w:eastAsia="標楷體" w:hAnsi="標楷體" w:hint="eastAsia"/>
                <w:szCs w:val="24"/>
                <w:u w:val="single"/>
                <w:shd w:val="clear" w:color="auto" w:fill="FBE4D5" w:themeFill="accent2" w:themeFillTint="33"/>
              </w:rPr>
              <w:t xml:space="preserve"> 七 </w:t>
            </w:r>
            <w:r w:rsidRPr="0098494C">
              <w:rPr>
                <w:rFonts w:ascii="標楷體" w:eastAsia="標楷體" w:hAnsi="標楷體" w:hint="eastAsia"/>
                <w:szCs w:val="24"/>
              </w:rPr>
              <w:t xml:space="preserve"> 年級</w:t>
            </w:r>
            <w:r>
              <w:rPr>
                <w:rFonts w:ascii="標楷體" w:eastAsia="標楷體" w:hAnsi="標楷體" w:hint="eastAsia"/>
                <w:szCs w:val="24"/>
              </w:rPr>
              <w:t>第一學期</w:t>
            </w:r>
            <w:r w:rsidRPr="0098494C">
              <w:rPr>
                <w:rFonts w:ascii="標楷體" w:eastAsia="標楷體" w:hAnsi="標楷體" w:hint="eastAsia"/>
                <w:szCs w:val="24"/>
              </w:rPr>
              <w:t xml:space="preserve"> </w:t>
            </w:r>
            <w:r w:rsidRPr="0098494C">
              <w:rPr>
                <w:rFonts w:ascii="標楷體" w:eastAsia="標楷體" w:hAnsi="標楷體" w:hint="eastAsia"/>
                <w:szCs w:val="24"/>
                <w:u w:val="thick"/>
              </w:rPr>
              <w:t xml:space="preserve"> </w:t>
            </w:r>
            <w:r>
              <w:rPr>
                <w:rFonts w:ascii="標楷體" w:eastAsia="標楷體" w:hAnsi="標楷體" w:hint="eastAsia"/>
                <w:szCs w:val="24"/>
                <w:u w:val="thick"/>
              </w:rPr>
              <w:t>綜合</w:t>
            </w:r>
            <w:r w:rsidRPr="0098494C">
              <w:rPr>
                <w:rFonts w:ascii="標楷體" w:eastAsia="標楷體" w:hAnsi="標楷體" w:hint="eastAsia"/>
                <w:szCs w:val="24"/>
                <w:u w:val="thick"/>
              </w:rPr>
              <w:t xml:space="preserve"> </w:t>
            </w:r>
            <w:r w:rsidRPr="0098494C">
              <w:rPr>
                <w:rFonts w:ascii="標楷體" w:eastAsia="標楷體" w:hAnsi="標楷體" w:hint="eastAsia"/>
                <w:szCs w:val="24"/>
              </w:rPr>
              <w:t>領域課程計畫</w:t>
            </w:r>
          </w:p>
        </w:tc>
      </w:tr>
      <w:tr w:rsidR="00CB65D1" w:rsidRPr="00EC275C" w14:paraId="474D1C1B" w14:textId="77777777" w:rsidTr="009F5414">
        <w:tc>
          <w:tcPr>
            <w:tcW w:w="1515" w:type="dxa"/>
            <w:gridSpan w:val="2"/>
            <w:shd w:val="clear" w:color="auto" w:fill="FBE4D5" w:themeFill="accent2" w:themeFillTint="33"/>
            <w:vAlign w:val="center"/>
          </w:tcPr>
          <w:p w14:paraId="08EF8F28" w14:textId="77777777" w:rsidR="00CB65D1" w:rsidRPr="0098494C" w:rsidRDefault="00CB65D1" w:rsidP="00626EEC">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3"/>
            <w:vAlign w:val="center"/>
          </w:tcPr>
          <w:p w14:paraId="69539BF0" w14:textId="77777777" w:rsidR="00CB65D1" w:rsidRPr="0098494C" w:rsidRDefault="0098494C" w:rsidP="00626EEC">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sidR="009F5414">
              <w:rPr>
                <w:rFonts w:ascii="標楷體" w:eastAsia="標楷體" w:hAnsi="標楷體"/>
                <w:szCs w:val="24"/>
                <w:u w:val="single"/>
              </w:rPr>
              <w:t>3</w:t>
            </w:r>
            <w:r w:rsidRPr="0098494C">
              <w:rPr>
                <w:rFonts w:ascii="標楷體" w:eastAsia="標楷體" w:hAnsi="標楷體" w:hint="eastAsia"/>
                <w:szCs w:val="24"/>
                <w:u w:val="single"/>
              </w:rPr>
              <w:t xml:space="preserve">   </w:t>
            </w:r>
            <w:r w:rsidR="00CB65D1" w:rsidRPr="0098494C">
              <w:rPr>
                <w:rFonts w:ascii="標楷體" w:eastAsia="標楷體" w:hAnsi="標楷體" w:hint="eastAsia"/>
                <w:szCs w:val="24"/>
              </w:rPr>
              <w:t>節</w:t>
            </w:r>
          </w:p>
        </w:tc>
        <w:tc>
          <w:tcPr>
            <w:tcW w:w="2389" w:type="dxa"/>
            <w:gridSpan w:val="2"/>
            <w:shd w:val="clear" w:color="auto" w:fill="FBE4D5" w:themeFill="accent2" w:themeFillTint="33"/>
            <w:vAlign w:val="center"/>
          </w:tcPr>
          <w:p w14:paraId="47923F0C" w14:textId="77777777" w:rsidR="00CB65D1" w:rsidRPr="0098494C" w:rsidRDefault="00CB65D1" w:rsidP="00626EEC">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79" w:type="dxa"/>
          </w:tcPr>
          <w:p w14:paraId="508988AC" w14:textId="77777777" w:rsidR="00CB65D1" w:rsidRPr="0098494C" w:rsidRDefault="00BC12BF" w:rsidP="00626EEC">
            <w:pPr>
              <w:snapToGrid w:val="0"/>
              <w:spacing w:line="280" w:lineRule="atLeast"/>
              <w:jc w:val="both"/>
              <w:rPr>
                <w:rFonts w:ascii="標楷體" w:eastAsia="標楷體" w:hAnsi="標楷體"/>
                <w:szCs w:val="24"/>
              </w:rPr>
            </w:pPr>
            <w:r w:rsidRPr="0098494C">
              <w:rPr>
                <w:rFonts w:ascii="標楷體" w:eastAsia="標楷體" w:hAnsi="標楷體" w:hint="eastAsia"/>
                <w:szCs w:val="24"/>
              </w:rPr>
              <w:t>七</w:t>
            </w:r>
            <w:r w:rsidR="00CB65D1" w:rsidRPr="0098494C">
              <w:rPr>
                <w:rFonts w:ascii="標楷體" w:eastAsia="標楷體" w:hAnsi="標楷體" w:hint="eastAsia"/>
                <w:szCs w:val="24"/>
              </w:rPr>
              <w:t>年級教學團隊</w:t>
            </w:r>
          </w:p>
        </w:tc>
      </w:tr>
      <w:tr w:rsidR="00A720C3" w:rsidRPr="00EC275C" w14:paraId="265278BF" w14:textId="77777777" w:rsidTr="009F5414">
        <w:trPr>
          <w:trHeight w:val="320"/>
        </w:trPr>
        <w:tc>
          <w:tcPr>
            <w:tcW w:w="1515" w:type="dxa"/>
            <w:gridSpan w:val="2"/>
            <w:vMerge w:val="restart"/>
            <w:shd w:val="clear" w:color="auto" w:fill="E2EFD9" w:themeFill="accent6" w:themeFillTint="33"/>
            <w:vAlign w:val="center"/>
          </w:tcPr>
          <w:p w14:paraId="743C07AE" w14:textId="77777777" w:rsidR="00A720C3" w:rsidRPr="0098494C" w:rsidRDefault="00A720C3" w:rsidP="00A720C3">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14:paraId="3DFF902D" w14:textId="77777777" w:rsidR="00A720C3" w:rsidRPr="0098494C" w:rsidRDefault="00A720C3" w:rsidP="00A720C3">
            <w:pPr>
              <w:snapToGrid w:val="0"/>
              <w:ind w:left="-19"/>
              <w:jc w:val="center"/>
              <w:rPr>
                <w:rFonts w:ascii="標楷體" w:eastAsia="標楷體" w:hAnsi="標楷體"/>
                <w:szCs w:val="24"/>
              </w:rPr>
            </w:pPr>
            <w:r w:rsidRPr="00B223B6">
              <w:rPr>
                <w:rFonts w:ascii="標楷體" w:eastAsia="標楷體" w:hAnsi="標楷體" w:hint="eastAsia"/>
                <w:color w:val="000000" w:themeColor="text1"/>
                <w:szCs w:val="16"/>
              </w:rPr>
              <w:t>A自主行動</w:t>
            </w:r>
          </w:p>
        </w:tc>
        <w:tc>
          <w:tcPr>
            <w:tcW w:w="6462" w:type="dxa"/>
            <w:gridSpan w:val="5"/>
            <w:vAlign w:val="center"/>
          </w:tcPr>
          <w:p w14:paraId="104AF2D4" w14:textId="77777777" w:rsidR="00A720C3" w:rsidRPr="00A720C3" w:rsidRDefault="00A720C3" w:rsidP="00A720C3">
            <w:pPr>
              <w:contextualSpacing/>
              <w:jc w:val="center"/>
              <w:rPr>
                <w:rFonts w:ascii="標楷體" w:eastAsia="標楷體" w:hAnsi="標楷體"/>
                <w:sz w:val="16"/>
                <w:szCs w:val="16"/>
              </w:rPr>
            </w:pPr>
            <w:r w:rsidRPr="00A720C3">
              <w:rPr>
                <w:rFonts w:ascii="標楷體" w:eastAsia="標楷體" w:hAnsi="標楷體" w:hint="eastAsia"/>
                <w:color w:val="000000" w:themeColor="text1"/>
                <w:sz w:val="16"/>
                <w:szCs w:val="16"/>
              </w:rPr>
              <w:t>█A1.身心素質與自我精進 █</w:t>
            </w:r>
            <w:r w:rsidRPr="00A720C3">
              <w:rPr>
                <w:rFonts w:ascii="標楷體" w:eastAsia="標楷體" w:hAnsi="標楷體"/>
                <w:color w:val="000000" w:themeColor="text1"/>
                <w:sz w:val="16"/>
                <w:szCs w:val="16"/>
              </w:rPr>
              <w:t>A2.</w:t>
            </w:r>
            <w:r w:rsidRPr="00A720C3">
              <w:rPr>
                <w:rFonts w:ascii="標楷體" w:eastAsia="標楷體" w:hAnsi="標楷體" w:hint="eastAsia"/>
                <w:color w:val="000000" w:themeColor="text1"/>
                <w:sz w:val="16"/>
                <w:szCs w:val="16"/>
              </w:rPr>
              <w:t>系統思考與問題解決 □</w:t>
            </w:r>
            <w:r w:rsidRPr="00A720C3">
              <w:rPr>
                <w:rFonts w:ascii="標楷體" w:eastAsia="標楷體" w:hAnsi="標楷體"/>
                <w:color w:val="000000" w:themeColor="text1"/>
                <w:sz w:val="16"/>
                <w:szCs w:val="16"/>
              </w:rPr>
              <w:t>A3.</w:t>
            </w:r>
            <w:r w:rsidRPr="00A720C3">
              <w:rPr>
                <w:rFonts w:ascii="標楷體" w:eastAsia="標楷體" w:hAnsi="標楷體" w:hint="eastAsia"/>
                <w:color w:val="000000" w:themeColor="text1"/>
                <w:sz w:val="16"/>
                <w:szCs w:val="16"/>
              </w:rPr>
              <w:t>規劃執行與創新應變</w:t>
            </w:r>
          </w:p>
        </w:tc>
      </w:tr>
      <w:tr w:rsidR="00A720C3" w:rsidRPr="00EC275C" w14:paraId="1E914629" w14:textId="77777777" w:rsidTr="009F5414">
        <w:trPr>
          <w:trHeight w:val="320"/>
        </w:trPr>
        <w:tc>
          <w:tcPr>
            <w:tcW w:w="1515" w:type="dxa"/>
            <w:gridSpan w:val="2"/>
            <w:vMerge/>
            <w:shd w:val="clear" w:color="auto" w:fill="E2EFD9" w:themeFill="accent6" w:themeFillTint="33"/>
            <w:vAlign w:val="center"/>
          </w:tcPr>
          <w:p w14:paraId="44EF0709" w14:textId="77777777" w:rsidR="00A720C3" w:rsidRPr="0098494C" w:rsidRDefault="00A720C3" w:rsidP="00A720C3">
            <w:pPr>
              <w:snapToGrid w:val="0"/>
              <w:spacing w:line="280" w:lineRule="atLeast"/>
              <w:jc w:val="center"/>
              <w:rPr>
                <w:rFonts w:ascii="標楷體" w:eastAsia="標楷體" w:hAnsi="標楷體"/>
                <w:szCs w:val="24"/>
              </w:rPr>
            </w:pPr>
          </w:p>
        </w:tc>
        <w:tc>
          <w:tcPr>
            <w:tcW w:w="1559" w:type="dxa"/>
            <w:vAlign w:val="center"/>
          </w:tcPr>
          <w:p w14:paraId="20EDC155" w14:textId="77777777" w:rsidR="00A720C3" w:rsidRPr="0098494C" w:rsidRDefault="00A720C3" w:rsidP="00A720C3">
            <w:pPr>
              <w:snapToGrid w:val="0"/>
              <w:spacing w:line="280" w:lineRule="atLeast"/>
              <w:jc w:val="center"/>
              <w:rPr>
                <w:rFonts w:ascii="標楷體" w:eastAsia="標楷體" w:hAnsi="標楷體"/>
                <w:szCs w:val="24"/>
              </w:rPr>
            </w:pPr>
            <w:r w:rsidRPr="00B223B6">
              <w:rPr>
                <w:rFonts w:ascii="標楷體" w:eastAsia="標楷體" w:hAnsi="標楷體" w:hint="eastAsia"/>
                <w:color w:val="000000" w:themeColor="text1"/>
                <w:szCs w:val="16"/>
              </w:rPr>
              <w:t>B溝通互動</w:t>
            </w:r>
          </w:p>
        </w:tc>
        <w:tc>
          <w:tcPr>
            <w:tcW w:w="6462" w:type="dxa"/>
            <w:gridSpan w:val="5"/>
            <w:vAlign w:val="center"/>
          </w:tcPr>
          <w:p w14:paraId="5C1EA448" w14:textId="77777777" w:rsidR="00A720C3" w:rsidRPr="00A720C3" w:rsidRDefault="00A720C3" w:rsidP="00A720C3">
            <w:pPr>
              <w:snapToGrid w:val="0"/>
              <w:spacing w:line="280" w:lineRule="atLeast"/>
              <w:jc w:val="center"/>
              <w:rPr>
                <w:rFonts w:ascii="標楷體" w:eastAsia="標楷體" w:hAnsi="標楷體"/>
                <w:sz w:val="16"/>
                <w:szCs w:val="16"/>
              </w:rPr>
            </w:pPr>
            <w:r w:rsidRPr="00A720C3">
              <w:rPr>
                <w:rFonts w:ascii="標楷體" w:eastAsia="標楷體" w:hAnsi="標楷體" w:hint="eastAsia"/>
                <w:color w:val="000000" w:themeColor="text1"/>
                <w:sz w:val="16"/>
                <w:szCs w:val="16"/>
              </w:rPr>
              <w:t>□B1.符號運用與溝通表達 █</w:t>
            </w:r>
            <w:r w:rsidRPr="00A720C3">
              <w:rPr>
                <w:rFonts w:ascii="標楷體" w:eastAsia="標楷體" w:hAnsi="標楷體"/>
                <w:color w:val="000000" w:themeColor="text1"/>
                <w:sz w:val="16"/>
                <w:szCs w:val="16"/>
              </w:rPr>
              <w:t>B2.</w:t>
            </w:r>
            <w:r w:rsidRPr="00A720C3">
              <w:rPr>
                <w:rFonts w:ascii="標楷體" w:eastAsia="標楷體" w:hAnsi="標楷體" w:hint="eastAsia"/>
                <w:color w:val="000000" w:themeColor="text1"/>
                <w:sz w:val="16"/>
                <w:szCs w:val="16"/>
              </w:rPr>
              <w:t>科技資訊與媒體素養</w:t>
            </w:r>
            <w:r>
              <w:rPr>
                <w:rFonts w:ascii="標楷體" w:eastAsia="標楷體" w:hAnsi="標楷體" w:hint="eastAsia"/>
                <w:color w:val="000000" w:themeColor="text1"/>
                <w:sz w:val="16"/>
                <w:szCs w:val="16"/>
              </w:rPr>
              <w:t xml:space="preserve"> </w:t>
            </w:r>
            <w:r w:rsidRPr="00A720C3">
              <w:rPr>
                <w:rFonts w:ascii="標楷體" w:eastAsia="標楷體" w:hAnsi="標楷體" w:hint="eastAsia"/>
                <w:color w:val="000000" w:themeColor="text1"/>
                <w:sz w:val="16"/>
                <w:szCs w:val="16"/>
              </w:rPr>
              <w:t>█</w:t>
            </w:r>
            <w:r w:rsidRPr="00A720C3">
              <w:rPr>
                <w:rFonts w:ascii="標楷體" w:eastAsia="標楷體" w:hAnsi="標楷體"/>
                <w:color w:val="000000" w:themeColor="text1"/>
                <w:sz w:val="16"/>
                <w:szCs w:val="16"/>
              </w:rPr>
              <w:t>B3.</w:t>
            </w:r>
            <w:r w:rsidRPr="00A720C3">
              <w:rPr>
                <w:rFonts w:ascii="標楷體" w:eastAsia="標楷體" w:hAnsi="標楷體" w:hint="eastAsia"/>
                <w:color w:val="000000" w:themeColor="text1"/>
                <w:sz w:val="16"/>
                <w:szCs w:val="16"/>
              </w:rPr>
              <w:t>藝術涵養與美感素養</w:t>
            </w:r>
          </w:p>
        </w:tc>
      </w:tr>
      <w:tr w:rsidR="00A720C3" w:rsidRPr="00EC275C" w14:paraId="4E899F9F" w14:textId="77777777" w:rsidTr="009F5414">
        <w:trPr>
          <w:trHeight w:val="320"/>
        </w:trPr>
        <w:tc>
          <w:tcPr>
            <w:tcW w:w="1515" w:type="dxa"/>
            <w:gridSpan w:val="2"/>
            <w:vMerge/>
            <w:shd w:val="clear" w:color="auto" w:fill="E2EFD9" w:themeFill="accent6" w:themeFillTint="33"/>
            <w:vAlign w:val="center"/>
          </w:tcPr>
          <w:p w14:paraId="463D4ADE" w14:textId="77777777" w:rsidR="00A720C3" w:rsidRPr="0098494C" w:rsidRDefault="00A720C3" w:rsidP="00A720C3">
            <w:pPr>
              <w:snapToGrid w:val="0"/>
              <w:spacing w:line="280" w:lineRule="atLeast"/>
              <w:jc w:val="center"/>
              <w:rPr>
                <w:rFonts w:ascii="標楷體" w:eastAsia="標楷體" w:hAnsi="標楷體"/>
                <w:szCs w:val="24"/>
              </w:rPr>
            </w:pPr>
          </w:p>
        </w:tc>
        <w:tc>
          <w:tcPr>
            <w:tcW w:w="1559" w:type="dxa"/>
            <w:vAlign w:val="center"/>
          </w:tcPr>
          <w:p w14:paraId="386DF46D" w14:textId="77777777" w:rsidR="00A720C3" w:rsidRPr="0098494C" w:rsidRDefault="00A720C3" w:rsidP="00A720C3">
            <w:pPr>
              <w:snapToGrid w:val="0"/>
              <w:spacing w:line="280" w:lineRule="atLeast"/>
              <w:jc w:val="center"/>
              <w:rPr>
                <w:rFonts w:ascii="標楷體" w:eastAsia="標楷體" w:hAnsi="標楷體"/>
                <w:szCs w:val="24"/>
              </w:rPr>
            </w:pPr>
            <w:r w:rsidRPr="00B223B6">
              <w:rPr>
                <w:rFonts w:ascii="標楷體" w:eastAsia="標楷體" w:hAnsi="標楷體" w:hint="eastAsia"/>
                <w:color w:val="000000" w:themeColor="text1"/>
                <w:szCs w:val="16"/>
              </w:rPr>
              <w:t>C社會參與</w:t>
            </w:r>
          </w:p>
        </w:tc>
        <w:tc>
          <w:tcPr>
            <w:tcW w:w="6462" w:type="dxa"/>
            <w:gridSpan w:val="5"/>
            <w:vAlign w:val="center"/>
          </w:tcPr>
          <w:p w14:paraId="6D46C1E7" w14:textId="77777777" w:rsidR="00A720C3" w:rsidRPr="00A720C3" w:rsidRDefault="00A720C3" w:rsidP="00A720C3">
            <w:pPr>
              <w:snapToGrid w:val="0"/>
              <w:spacing w:line="280" w:lineRule="atLeast"/>
              <w:jc w:val="center"/>
              <w:rPr>
                <w:rFonts w:ascii="標楷體" w:eastAsia="標楷體" w:hAnsi="標楷體"/>
                <w:sz w:val="16"/>
                <w:szCs w:val="16"/>
              </w:rPr>
            </w:pPr>
            <w:r w:rsidRPr="00A720C3">
              <w:rPr>
                <w:rFonts w:ascii="標楷體" w:eastAsia="標楷體" w:hAnsi="標楷體" w:hint="eastAsia"/>
                <w:color w:val="000000" w:themeColor="text1"/>
                <w:sz w:val="16"/>
                <w:szCs w:val="16"/>
              </w:rPr>
              <w:t>□C1.道德實踐與公民意識 █</w:t>
            </w:r>
            <w:r w:rsidRPr="00A720C3">
              <w:rPr>
                <w:rFonts w:ascii="標楷體" w:eastAsia="標楷體" w:hAnsi="標楷體"/>
                <w:color w:val="000000" w:themeColor="text1"/>
                <w:sz w:val="16"/>
                <w:szCs w:val="16"/>
              </w:rPr>
              <w:t>C2.</w:t>
            </w:r>
            <w:r w:rsidRPr="00A720C3">
              <w:rPr>
                <w:rFonts w:ascii="標楷體" w:eastAsia="標楷體" w:hAnsi="標楷體" w:hint="eastAsia"/>
                <w:color w:val="000000" w:themeColor="text1"/>
                <w:sz w:val="16"/>
                <w:szCs w:val="16"/>
              </w:rPr>
              <w:t>人際關係與團隊合作 □</w:t>
            </w:r>
            <w:r w:rsidRPr="00A720C3">
              <w:rPr>
                <w:rFonts w:ascii="標楷體" w:eastAsia="標楷體" w:hAnsi="標楷體"/>
                <w:color w:val="000000" w:themeColor="text1"/>
                <w:sz w:val="16"/>
                <w:szCs w:val="16"/>
              </w:rPr>
              <w:t>C3.</w:t>
            </w:r>
            <w:r w:rsidRPr="00A720C3">
              <w:rPr>
                <w:rFonts w:ascii="標楷體" w:eastAsia="標楷體" w:hAnsi="標楷體" w:hint="eastAsia"/>
                <w:color w:val="000000" w:themeColor="text1"/>
                <w:sz w:val="16"/>
                <w:szCs w:val="16"/>
              </w:rPr>
              <w:t>多元文化與國際理解</w:t>
            </w:r>
          </w:p>
        </w:tc>
      </w:tr>
      <w:tr w:rsidR="00CB65D1" w:rsidRPr="00EC275C" w14:paraId="311C6901" w14:textId="77777777" w:rsidTr="009F5414">
        <w:tc>
          <w:tcPr>
            <w:tcW w:w="1515" w:type="dxa"/>
            <w:gridSpan w:val="2"/>
            <w:shd w:val="clear" w:color="auto" w:fill="E2EFD9" w:themeFill="accent6" w:themeFillTint="33"/>
            <w:vAlign w:val="center"/>
          </w:tcPr>
          <w:p w14:paraId="10BD7566" w14:textId="77777777" w:rsidR="00CB65D1" w:rsidRPr="00EC275C" w:rsidRDefault="00CB65D1" w:rsidP="00626EEC">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1" w:type="dxa"/>
            <w:gridSpan w:val="6"/>
            <w:vAlign w:val="center"/>
          </w:tcPr>
          <w:p w14:paraId="4F4D8D57" w14:textId="77777777" w:rsidR="00ED3274" w:rsidRPr="00ED3274" w:rsidRDefault="00ED3274" w:rsidP="00ED3274">
            <w:pPr>
              <w:snapToGrid w:val="0"/>
              <w:spacing w:line="280" w:lineRule="atLeast"/>
              <w:jc w:val="both"/>
              <w:rPr>
                <w:rFonts w:ascii="標楷體" w:eastAsia="標楷體"/>
                <w:b/>
                <w:kern w:val="0"/>
                <w:sz w:val="22"/>
              </w:rPr>
            </w:pPr>
            <w:r w:rsidRPr="00ED3274">
              <w:rPr>
                <w:rFonts w:ascii="標楷體" w:eastAsia="標楷體" w:hint="eastAsia"/>
                <w:b/>
                <w:kern w:val="0"/>
                <w:sz w:val="22"/>
              </w:rPr>
              <w:t>【學習表現】</w:t>
            </w:r>
          </w:p>
          <w:p w14:paraId="6D3420CA"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1a-IV-1　探索自我與家庭發展的過程，覺察並分析影響個人成長因素及調適方法。</w:t>
            </w:r>
          </w:p>
          <w:p w14:paraId="03DACB97"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1b-IV-2　運用問題解決策略，處理生活議題，進而克服生活逆境。</w:t>
            </w:r>
          </w:p>
          <w:p w14:paraId="7BC10A09"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1c-IV-1　澄清個人價值觀，並統整個人能力、特質、家人期許及相關生涯與升學資訊。</w:t>
            </w:r>
          </w:p>
          <w:p w14:paraId="37AB0597"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2b-IV-1　參與各項團體活動，與他人有效溝通與合作，並負責完成分內工作。</w:t>
            </w:r>
          </w:p>
          <w:p w14:paraId="37023152"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2b-IV-2　體會參與團體活動的歷程，發揮個人正向影響，並提升團體效能。</w:t>
            </w:r>
          </w:p>
          <w:p w14:paraId="6A2AEADB"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2c-IV-1　善用各項資源，妥善計畫與執行個人生活中重要事務。</w:t>
            </w:r>
          </w:p>
          <w:p w14:paraId="0B80CC1F"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2c-IV-2　有效蒐集、分析及開發各項資源，做出合宜的決定與運用。</w:t>
            </w:r>
          </w:p>
          <w:p w14:paraId="67237EB3"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2d-IV-1　運用創新能力，規畫合宜的活動，豐富個人及家庭生活。</w:t>
            </w:r>
          </w:p>
          <w:p w14:paraId="57C09721"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2d-IV-2　欣賞多元的生活文化，運用美學於日常生活中，展現美感。</w:t>
            </w:r>
          </w:p>
          <w:p w14:paraId="1272C1BB" w14:textId="77777777" w:rsidR="00ED3274" w:rsidRPr="00ED3274" w:rsidRDefault="00ED3274" w:rsidP="00ED3274">
            <w:pPr>
              <w:snapToGrid w:val="0"/>
              <w:spacing w:line="280" w:lineRule="atLeast"/>
              <w:ind w:left="990" w:hangingChars="450" w:hanging="990"/>
              <w:jc w:val="both"/>
              <w:rPr>
                <w:rFonts w:ascii="標楷體" w:eastAsia="標楷體"/>
                <w:kern w:val="0"/>
                <w:sz w:val="22"/>
              </w:rPr>
            </w:pPr>
            <w:r w:rsidRPr="00ED3274">
              <w:rPr>
                <w:rFonts w:ascii="標楷體" w:eastAsia="標楷體" w:hint="eastAsia"/>
                <w:kern w:val="0"/>
                <w:sz w:val="22"/>
              </w:rPr>
              <w:t>2d-IV-2　欣賞多元的生活文化，運用美學於日常生活中，展現美感。</w:t>
            </w:r>
          </w:p>
          <w:p w14:paraId="577ED642" w14:textId="77777777" w:rsidR="00ED3274" w:rsidRPr="00ED3274" w:rsidRDefault="00ED3274" w:rsidP="00ED3274">
            <w:pPr>
              <w:snapToGrid w:val="0"/>
              <w:spacing w:line="280" w:lineRule="atLeast"/>
              <w:jc w:val="both"/>
              <w:rPr>
                <w:rFonts w:ascii="標楷體" w:eastAsia="標楷體"/>
                <w:b/>
                <w:kern w:val="0"/>
                <w:sz w:val="22"/>
              </w:rPr>
            </w:pPr>
            <w:r w:rsidRPr="00ED3274">
              <w:rPr>
                <w:rFonts w:ascii="標楷體" w:eastAsia="標楷體" w:hint="eastAsia"/>
                <w:b/>
                <w:kern w:val="0"/>
                <w:sz w:val="22"/>
              </w:rPr>
              <w:t>【學習內容】</w:t>
            </w:r>
          </w:p>
          <w:p w14:paraId="37EE8C13"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童Aa-IV-1:童軍諾言、規律、銘言的品德實踐與團隊目標的達成。</w:t>
            </w:r>
          </w:p>
          <w:p w14:paraId="55809688"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童Aa-IV-2:小隊制度的分工、團隊合作與團體動力的提升。</w:t>
            </w:r>
          </w:p>
          <w:p w14:paraId="411BD33F"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童Aa-IV-3:童軍禮節與團隊規範的建立及執行。</w:t>
            </w:r>
          </w:p>
          <w:p w14:paraId="6383EAAE"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童Ba-IV-2:校園關懷服務活動的參與及分享。</w:t>
            </w:r>
          </w:p>
          <w:p w14:paraId="56CF0A66"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童Ca-IV-1:戶外觀察、追蹤、推理基本能力的培養與運用。</w:t>
            </w:r>
          </w:p>
          <w:p w14:paraId="5FCEC830"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童Da-IV-2:人類與生活環境互動關係的理解，及永續發展策略的實踐與省思。</w:t>
            </w:r>
          </w:p>
          <w:p w14:paraId="1AE2D12D"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童Db-IV-1:自然景觀的欣賞、維護與保護。</w:t>
            </w:r>
          </w:p>
          <w:p w14:paraId="0A7F68DE"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童Db-IV-2:人文環境之美的欣賞、維護與保護。</w:t>
            </w:r>
          </w:p>
          <w:p w14:paraId="54E6C4FE"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家Bb-IV-1:服飾的選搭、美感展現與個人形象管理。</w:t>
            </w:r>
          </w:p>
          <w:p w14:paraId="342034E4"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家Bc-IV-1:常見織品的認識與手縫技巧應用。</w:t>
            </w:r>
          </w:p>
          <w:p w14:paraId="5299E8E4"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家Cc-IV-1:生活空間的規畫與美化，以及創意的展現。</w:t>
            </w:r>
          </w:p>
          <w:p w14:paraId="75885967"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家Cc-IV-2:生活用品的創意設計與製作，以及個人興趣與能力的覺察。</w:t>
            </w:r>
          </w:p>
          <w:p w14:paraId="0ADAB7D0"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家Dd-IV-2:家庭文化傳承與對個人的意義。</w:t>
            </w:r>
          </w:p>
          <w:p w14:paraId="03CA4F8D"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輔Aa-IV-1:自我探索的方法、經驗與態度。</w:t>
            </w:r>
          </w:p>
          <w:p w14:paraId="035A956A"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輔Ab-IV-1:青少年身心發展歷程與調適。</w:t>
            </w:r>
          </w:p>
          <w:p w14:paraId="4522B808"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輔Bb-IV-2:學習資源探索與資訊整合運用。</w:t>
            </w:r>
          </w:p>
          <w:p w14:paraId="5FFAF168"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輔Ca-IV-1:生涯發展、生涯轉折與生命意義的探索。</w:t>
            </w:r>
          </w:p>
          <w:p w14:paraId="390C0F34"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輔Ca-IV-2:自我生涯探索與統整。</w:t>
            </w:r>
          </w:p>
          <w:p w14:paraId="1EB0115D"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輔Cb-IV-1:適性教育的試探與資訊統整。</w:t>
            </w:r>
          </w:p>
          <w:p w14:paraId="6396DD99"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輔Db-IV-1:生活議題的問題解決、危機因應與克服困境的方法。</w:t>
            </w:r>
          </w:p>
          <w:p w14:paraId="2DC014FE" w14:textId="77777777" w:rsidR="00ED3274" w:rsidRPr="00ED3274" w:rsidRDefault="00ED3274" w:rsidP="00ED3274">
            <w:pPr>
              <w:snapToGrid w:val="0"/>
              <w:spacing w:line="280" w:lineRule="atLeast"/>
              <w:jc w:val="both"/>
              <w:rPr>
                <w:rFonts w:ascii="標楷體" w:eastAsia="標楷體"/>
                <w:kern w:val="0"/>
                <w:sz w:val="22"/>
              </w:rPr>
            </w:pPr>
            <w:r w:rsidRPr="00ED3274">
              <w:rPr>
                <w:rFonts w:ascii="標楷體" w:eastAsia="標楷體" w:hint="eastAsia"/>
                <w:kern w:val="0"/>
                <w:sz w:val="22"/>
              </w:rPr>
              <w:t>輔Dc-IV-2:團體溝通、互動與工作效能的提升。</w:t>
            </w:r>
          </w:p>
          <w:p w14:paraId="3CF22905" w14:textId="77777777" w:rsidR="00E30F8D" w:rsidRPr="00391946" w:rsidRDefault="00ED3274" w:rsidP="00ED3274">
            <w:pPr>
              <w:snapToGrid w:val="0"/>
              <w:spacing w:line="280" w:lineRule="atLeast"/>
              <w:ind w:left="990" w:hangingChars="450" w:hanging="990"/>
              <w:jc w:val="both"/>
              <w:rPr>
                <w:rFonts w:ascii="標楷體" w:eastAsia="標楷體"/>
                <w:color w:val="000000" w:themeColor="text1"/>
                <w:kern w:val="0"/>
                <w:sz w:val="22"/>
              </w:rPr>
            </w:pPr>
            <w:r w:rsidRPr="00ED3274">
              <w:rPr>
                <w:rFonts w:ascii="標楷體" w:eastAsia="標楷體" w:hint="eastAsia"/>
                <w:kern w:val="0"/>
                <w:sz w:val="22"/>
              </w:rPr>
              <w:t>輔Dd-IV-1:尊重多元性別差異。</w:t>
            </w:r>
          </w:p>
        </w:tc>
      </w:tr>
      <w:tr w:rsidR="00CB65D1" w:rsidRPr="00EC275C" w14:paraId="103C4A0E" w14:textId="77777777" w:rsidTr="009F5414">
        <w:tc>
          <w:tcPr>
            <w:tcW w:w="1515" w:type="dxa"/>
            <w:gridSpan w:val="2"/>
            <w:shd w:val="clear" w:color="auto" w:fill="E2EFD9" w:themeFill="accent6" w:themeFillTint="33"/>
            <w:vAlign w:val="center"/>
          </w:tcPr>
          <w:p w14:paraId="29F50A14" w14:textId="77777777" w:rsidR="00CB65D1" w:rsidRPr="00EC275C" w:rsidRDefault="00CB65D1" w:rsidP="00626EEC">
            <w:pPr>
              <w:snapToGrid w:val="0"/>
              <w:spacing w:line="280" w:lineRule="atLeast"/>
              <w:jc w:val="center"/>
              <w:rPr>
                <w:rFonts w:ascii="標楷體" w:eastAsia="標楷體" w:hAnsi="標楷體"/>
                <w:szCs w:val="24"/>
              </w:rPr>
            </w:pPr>
            <w:r w:rsidRPr="00EC275C">
              <w:rPr>
                <w:rFonts w:ascii="標楷體" w:eastAsia="標楷體" w:hAnsi="標楷體" w:hint="eastAsia"/>
                <w:szCs w:val="24"/>
              </w:rPr>
              <w:t>融入之議題</w:t>
            </w:r>
          </w:p>
        </w:tc>
        <w:tc>
          <w:tcPr>
            <w:tcW w:w="8021" w:type="dxa"/>
            <w:gridSpan w:val="6"/>
            <w:vAlign w:val="center"/>
          </w:tcPr>
          <w:p w14:paraId="38907C61"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【人權教育】</w:t>
            </w:r>
          </w:p>
          <w:p w14:paraId="1A006A49"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人J5　了解社會上有不同的群體和文化，尊重並欣賞其差異。</w:t>
            </w:r>
          </w:p>
          <w:p w14:paraId="1CFA2C37"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【品德教育】</w:t>
            </w:r>
          </w:p>
          <w:p w14:paraId="447F0E93"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lastRenderedPageBreak/>
              <w:t>品J1　溝通合作與和諧人際關係。</w:t>
            </w:r>
          </w:p>
          <w:p w14:paraId="595EFA03"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品J2　重視群體規範與榮譽。</w:t>
            </w:r>
          </w:p>
          <w:p w14:paraId="2BAA3269"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品J8　理性溝通與問題解決。</w:t>
            </w:r>
          </w:p>
          <w:p w14:paraId="3B5CC082"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【生涯規畫教育】</w:t>
            </w:r>
          </w:p>
          <w:p w14:paraId="70521750"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涯J3　覺察自己的能力與興趣。</w:t>
            </w:r>
          </w:p>
          <w:p w14:paraId="18553AF8"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涯J4　了解自己的人格特質與價值觀。</w:t>
            </w:r>
          </w:p>
          <w:p w14:paraId="18C40CF2"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涯J5　探索性別與生涯規畫的關係。</w:t>
            </w:r>
          </w:p>
          <w:p w14:paraId="34315304"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涯J6　建立對於未來生涯的願景。</w:t>
            </w:r>
          </w:p>
          <w:p w14:paraId="634A95A5"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涯J7　學習蒐集與分析工作／教育環境的資料。</w:t>
            </w:r>
          </w:p>
          <w:p w14:paraId="3F5BC8F0"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涯J11　分析影響個人生涯決定的因素。</w:t>
            </w:r>
          </w:p>
          <w:p w14:paraId="3F386B8A" w14:textId="77777777" w:rsidR="00ED3274" w:rsidRPr="001A60FF" w:rsidRDefault="00ED3274" w:rsidP="00ED3274">
            <w:pPr>
              <w:snapToGrid w:val="0"/>
              <w:spacing w:line="280" w:lineRule="atLeast"/>
              <w:rPr>
                <w:rFonts w:ascii="標楷體" w:eastAsia="標楷體" w:hAnsi="標楷體"/>
                <w:sz w:val="22"/>
              </w:rPr>
            </w:pPr>
            <w:r w:rsidRPr="001A60FF">
              <w:rPr>
                <w:rFonts w:ascii="標楷體" w:eastAsia="標楷體" w:hAnsi="標楷體" w:hint="eastAsia"/>
                <w:sz w:val="22"/>
              </w:rPr>
              <w:t>【環境教育】</w:t>
            </w:r>
          </w:p>
          <w:p w14:paraId="72826A7E" w14:textId="77777777" w:rsidR="00CB65D1" w:rsidRPr="00EC275C"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 w:val="22"/>
              </w:rPr>
              <w:t>環J3　經由環境美學與自然文學了解自然環境的倫理價值。</w:t>
            </w:r>
          </w:p>
        </w:tc>
      </w:tr>
      <w:tr w:rsidR="00CB65D1" w:rsidRPr="00EC275C" w14:paraId="04644BEF" w14:textId="77777777" w:rsidTr="009F5414">
        <w:tc>
          <w:tcPr>
            <w:tcW w:w="1515" w:type="dxa"/>
            <w:gridSpan w:val="2"/>
            <w:shd w:val="clear" w:color="auto" w:fill="E2EFD9" w:themeFill="accent6" w:themeFillTint="33"/>
            <w:vAlign w:val="center"/>
          </w:tcPr>
          <w:p w14:paraId="73F1AC50" w14:textId="77777777" w:rsidR="00CB65D1" w:rsidRPr="00EC275C" w:rsidRDefault="00CB65D1" w:rsidP="00626EEC">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學習目標</w:t>
            </w:r>
          </w:p>
        </w:tc>
        <w:tc>
          <w:tcPr>
            <w:tcW w:w="8021" w:type="dxa"/>
            <w:gridSpan w:val="6"/>
            <w:vAlign w:val="center"/>
          </w:tcPr>
          <w:p w14:paraId="196C5FDE" w14:textId="77777777" w:rsidR="00ED3274" w:rsidRPr="001A60FF" w:rsidRDefault="00ED3274" w:rsidP="00ED3274">
            <w:pPr>
              <w:autoSpaceDE w:val="0"/>
              <w:autoSpaceDN w:val="0"/>
              <w:adjustRightInd w:val="0"/>
              <w:rPr>
                <w:rFonts w:ascii="標楷體" w:eastAsia="標楷體" w:hAnsi="標楷體"/>
                <w:szCs w:val="24"/>
              </w:rPr>
            </w:pPr>
            <w:r w:rsidRPr="001A60FF">
              <w:rPr>
                <w:rFonts w:ascii="標楷體" w:eastAsia="標楷體" w:hAnsi="標楷體" w:hint="eastAsia"/>
                <w:szCs w:val="24"/>
              </w:rPr>
              <w:t>1.認識新同學與建立團隊，提升團體動力。</w:t>
            </w:r>
          </w:p>
          <w:p w14:paraId="6DA68337" w14:textId="77777777" w:rsidR="00ED3274" w:rsidRPr="001A60FF" w:rsidRDefault="00ED3274" w:rsidP="00ED3274">
            <w:pPr>
              <w:autoSpaceDE w:val="0"/>
              <w:autoSpaceDN w:val="0"/>
              <w:adjustRightInd w:val="0"/>
              <w:rPr>
                <w:rFonts w:ascii="標楷體" w:eastAsia="標楷體" w:hAnsi="標楷體"/>
                <w:szCs w:val="24"/>
              </w:rPr>
            </w:pPr>
            <w:r w:rsidRPr="001A60FF">
              <w:rPr>
                <w:rFonts w:ascii="標楷體" w:eastAsia="標楷體" w:hAnsi="標楷體" w:hint="eastAsia"/>
                <w:szCs w:val="24"/>
              </w:rPr>
              <w:t>2.認識校園及其周遭環境的人文與自然之美，以適應國中新環境。</w:t>
            </w:r>
          </w:p>
          <w:p w14:paraId="2804BE55" w14:textId="77777777" w:rsidR="00ED3274" w:rsidRPr="001A60FF" w:rsidRDefault="00ED3274" w:rsidP="00ED3274">
            <w:pPr>
              <w:autoSpaceDE w:val="0"/>
              <w:autoSpaceDN w:val="0"/>
              <w:adjustRightInd w:val="0"/>
              <w:rPr>
                <w:rFonts w:ascii="標楷體" w:eastAsia="標楷體" w:hAnsi="標楷體"/>
                <w:szCs w:val="24"/>
              </w:rPr>
            </w:pPr>
            <w:r w:rsidRPr="001A60FF">
              <w:rPr>
                <w:rFonts w:ascii="標楷體" w:eastAsia="標楷體" w:hAnsi="標楷體" w:hint="eastAsia"/>
                <w:szCs w:val="24"/>
              </w:rPr>
              <w:t>3.學習個人形象管理、手縫技能，增強生活自理能力。</w:t>
            </w:r>
          </w:p>
          <w:p w14:paraId="59068557" w14:textId="77777777" w:rsidR="00ED3274" w:rsidRPr="001A60FF" w:rsidRDefault="00ED3274" w:rsidP="00ED3274">
            <w:pPr>
              <w:autoSpaceDE w:val="0"/>
              <w:autoSpaceDN w:val="0"/>
              <w:adjustRightInd w:val="0"/>
              <w:rPr>
                <w:rFonts w:ascii="標楷體" w:eastAsia="標楷體" w:hAnsi="標楷體"/>
                <w:szCs w:val="24"/>
              </w:rPr>
            </w:pPr>
            <w:r w:rsidRPr="001A60FF">
              <w:rPr>
                <w:rFonts w:ascii="標楷體" w:eastAsia="標楷體" w:hAnsi="標楷體" w:hint="eastAsia"/>
                <w:szCs w:val="24"/>
              </w:rPr>
              <w:t>4.學習空間清潔與美化，增進創造生活之美的實踐力。</w:t>
            </w:r>
          </w:p>
          <w:p w14:paraId="6A3638DD" w14:textId="77777777" w:rsidR="00ED3274" w:rsidRPr="001A60FF" w:rsidRDefault="00ED3274" w:rsidP="00ED3274">
            <w:pPr>
              <w:autoSpaceDE w:val="0"/>
              <w:autoSpaceDN w:val="0"/>
              <w:adjustRightInd w:val="0"/>
              <w:rPr>
                <w:rFonts w:ascii="標楷體" w:eastAsia="標楷體" w:hAnsi="標楷體"/>
                <w:szCs w:val="24"/>
              </w:rPr>
            </w:pPr>
            <w:r w:rsidRPr="001A60FF">
              <w:rPr>
                <w:rFonts w:ascii="標楷體" w:eastAsia="標楷體" w:hAnsi="標楷體" w:hint="eastAsia"/>
                <w:szCs w:val="24"/>
              </w:rPr>
              <w:t>5.認識自我優勢與校園資源，以適應國中新生活。</w:t>
            </w:r>
          </w:p>
          <w:p w14:paraId="3D306375" w14:textId="77777777" w:rsidR="00DA1741" w:rsidRPr="00EC275C"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6.認識各階段生涯角色與任務，了解自我特質，製作生涯檔案。</w:t>
            </w:r>
          </w:p>
        </w:tc>
      </w:tr>
      <w:tr w:rsidR="00CB65D1" w:rsidRPr="00EC275C" w14:paraId="1A59ACFC" w14:textId="77777777" w:rsidTr="009F5414">
        <w:tc>
          <w:tcPr>
            <w:tcW w:w="1515" w:type="dxa"/>
            <w:gridSpan w:val="2"/>
            <w:shd w:val="clear" w:color="auto" w:fill="E2EFD9" w:themeFill="accent6" w:themeFillTint="33"/>
            <w:vAlign w:val="center"/>
          </w:tcPr>
          <w:p w14:paraId="16C1CDCB" w14:textId="77777777" w:rsidR="00CB65D1" w:rsidRPr="00EC275C" w:rsidRDefault="00CB65D1" w:rsidP="00626EEC">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1" w:type="dxa"/>
            <w:gridSpan w:val="6"/>
            <w:vAlign w:val="center"/>
          </w:tcPr>
          <w:p w14:paraId="2400A08A"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【教學資源】</w:t>
            </w:r>
          </w:p>
          <w:p w14:paraId="471BA606"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1.課本頁面</w:t>
            </w:r>
          </w:p>
          <w:p w14:paraId="0ABD107F"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2.學生名冊</w:t>
            </w:r>
          </w:p>
          <w:p w14:paraId="122E8339"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3.活動相關道具，照片或掛圖</w:t>
            </w:r>
          </w:p>
          <w:p w14:paraId="1D6CE632"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4.相關學習單</w:t>
            </w:r>
          </w:p>
          <w:p w14:paraId="75C7C063"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5.學校行事曆</w:t>
            </w:r>
          </w:p>
          <w:p w14:paraId="0B2C86F6"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6.案例故事(影音素材)</w:t>
            </w:r>
          </w:p>
          <w:p w14:paraId="46423B8C"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【教學評量】</w:t>
            </w:r>
          </w:p>
          <w:p w14:paraId="75F33BD4"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1.口語評量</w:t>
            </w:r>
          </w:p>
          <w:p w14:paraId="0F4B2948"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2.實作評量</w:t>
            </w:r>
          </w:p>
          <w:p w14:paraId="517B6CF9" w14:textId="77777777" w:rsidR="00ED3274" w:rsidRPr="001A60FF"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3.高層次紙筆評量</w:t>
            </w:r>
          </w:p>
          <w:p w14:paraId="071060AE" w14:textId="77777777" w:rsidR="00806393" w:rsidRPr="00806393" w:rsidRDefault="00ED3274" w:rsidP="00ED3274">
            <w:pPr>
              <w:snapToGrid w:val="0"/>
              <w:spacing w:line="280" w:lineRule="atLeast"/>
              <w:jc w:val="both"/>
              <w:rPr>
                <w:rFonts w:ascii="標楷體" w:eastAsia="標楷體" w:hAnsi="標楷體"/>
                <w:szCs w:val="24"/>
              </w:rPr>
            </w:pPr>
            <w:r w:rsidRPr="001A60FF">
              <w:rPr>
                <w:rFonts w:ascii="標楷體" w:eastAsia="標楷體" w:hAnsi="標楷體" w:hint="eastAsia"/>
                <w:szCs w:val="24"/>
              </w:rPr>
              <w:t>4.檔案評量</w:t>
            </w:r>
          </w:p>
        </w:tc>
      </w:tr>
      <w:tr w:rsidR="005B631F" w:rsidRPr="00B03B84" w14:paraId="105FBF41" w14:textId="77777777" w:rsidTr="009F5414">
        <w:tc>
          <w:tcPr>
            <w:tcW w:w="1515" w:type="dxa"/>
            <w:gridSpan w:val="2"/>
            <w:shd w:val="clear" w:color="auto" w:fill="E2EFD9" w:themeFill="accent6" w:themeFillTint="33"/>
            <w:vAlign w:val="center"/>
          </w:tcPr>
          <w:p w14:paraId="7D4DF4BE" w14:textId="77777777" w:rsidR="005B631F" w:rsidRPr="005B631F" w:rsidRDefault="005B631F" w:rsidP="00845715">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週次</w:t>
            </w:r>
          </w:p>
          <w:p w14:paraId="32B31BE1" w14:textId="77777777" w:rsidR="005B631F" w:rsidRPr="005B631F" w:rsidRDefault="005B631F" w:rsidP="00845715">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021" w:type="dxa"/>
            <w:gridSpan w:val="6"/>
            <w:shd w:val="clear" w:color="auto" w:fill="E2EFD9" w:themeFill="accent6" w:themeFillTint="33"/>
            <w:vAlign w:val="center"/>
          </w:tcPr>
          <w:p w14:paraId="1C414E26" w14:textId="77777777" w:rsidR="005B631F" w:rsidRPr="005B631F" w:rsidRDefault="005B631F" w:rsidP="005B631F">
            <w:pPr>
              <w:snapToGrid w:val="0"/>
              <w:spacing w:line="280" w:lineRule="atLeast"/>
              <w:jc w:val="both"/>
              <w:rPr>
                <w:rFonts w:ascii="標楷體" w:eastAsia="標楷體" w:hAnsi="標楷體"/>
                <w:szCs w:val="24"/>
              </w:rPr>
            </w:pPr>
            <w:r w:rsidRPr="005B631F">
              <w:rPr>
                <w:rFonts w:ascii="標楷體" w:eastAsia="標楷體" w:hAnsi="標楷體" w:hint="eastAsia"/>
                <w:szCs w:val="24"/>
              </w:rPr>
              <w:t>單元名稱/內容</w:t>
            </w:r>
          </w:p>
        </w:tc>
      </w:tr>
      <w:tr w:rsidR="005B631F" w:rsidRPr="00B03B84" w14:paraId="63A110B3" w14:textId="77777777" w:rsidTr="009F5414">
        <w:trPr>
          <w:trHeight w:val="468"/>
        </w:trPr>
        <w:tc>
          <w:tcPr>
            <w:tcW w:w="862" w:type="dxa"/>
            <w:shd w:val="clear" w:color="auto" w:fill="E2EFD9" w:themeFill="accent6" w:themeFillTint="33"/>
            <w:vAlign w:val="center"/>
          </w:tcPr>
          <w:p w14:paraId="4438E3F9" w14:textId="77777777" w:rsidR="005B631F" w:rsidRPr="00B03B84" w:rsidRDefault="005B631F" w:rsidP="00845715">
            <w:pPr>
              <w:snapToGrid w:val="0"/>
              <w:spacing w:line="280" w:lineRule="atLeast"/>
              <w:jc w:val="center"/>
              <w:rPr>
                <w:rFonts w:ascii="標楷體" w:eastAsia="標楷體" w:hAnsi="標楷體"/>
                <w:sz w:val="22"/>
                <w:szCs w:val="24"/>
              </w:rPr>
            </w:pPr>
          </w:p>
        </w:tc>
        <w:tc>
          <w:tcPr>
            <w:tcW w:w="2890" w:type="dxa"/>
            <w:gridSpan w:val="3"/>
            <w:shd w:val="clear" w:color="auto" w:fill="E2EFD9" w:themeFill="accent6" w:themeFillTint="33"/>
            <w:vAlign w:val="center"/>
          </w:tcPr>
          <w:p w14:paraId="558EAC9C" w14:textId="77777777" w:rsidR="005B631F" w:rsidRPr="00B03B84" w:rsidRDefault="005B631F" w:rsidP="00845715">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童軍</w:t>
            </w:r>
          </w:p>
        </w:tc>
        <w:tc>
          <w:tcPr>
            <w:tcW w:w="2891" w:type="dxa"/>
            <w:gridSpan w:val="2"/>
            <w:shd w:val="clear" w:color="auto" w:fill="E2EFD9" w:themeFill="accent6" w:themeFillTint="33"/>
            <w:vAlign w:val="center"/>
          </w:tcPr>
          <w:p w14:paraId="5D80BEC0" w14:textId="77777777" w:rsidR="005B631F" w:rsidRPr="00B03B84" w:rsidRDefault="005B631F" w:rsidP="00845715">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家政</w:t>
            </w:r>
          </w:p>
        </w:tc>
        <w:tc>
          <w:tcPr>
            <w:tcW w:w="2893" w:type="dxa"/>
            <w:gridSpan w:val="2"/>
            <w:shd w:val="clear" w:color="auto" w:fill="E2EFD9" w:themeFill="accent6" w:themeFillTint="33"/>
            <w:vAlign w:val="center"/>
          </w:tcPr>
          <w:p w14:paraId="2F22C30A" w14:textId="77777777" w:rsidR="005B631F" w:rsidRPr="00B03B84" w:rsidRDefault="005B631F" w:rsidP="00845715">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輔導</w:t>
            </w:r>
          </w:p>
        </w:tc>
      </w:tr>
      <w:tr w:rsidR="00ED3274" w:rsidRPr="007608F8" w14:paraId="754E1721" w14:textId="77777777" w:rsidTr="009F5414">
        <w:trPr>
          <w:trHeight w:val="510"/>
        </w:trPr>
        <w:tc>
          <w:tcPr>
            <w:tcW w:w="862" w:type="dxa"/>
            <w:shd w:val="clear" w:color="auto" w:fill="FFFFFF" w:themeFill="background1"/>
            <w:vAlign w:val="center"/>
          </w:tcPr>
          <w:p w14:paraId="350A9A77"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w:t>
            </w:r>
          </w:p>
        </w:tc>
        <w:tc>
          <w:tcPr>
            <w:tcW w:w="2890" w:type="dxa"/>
            <w:gridSpan w:val="3"/>
            <w:shd w:val="clear" w:color="auto" w:fill="FFFFFF" w:themeFill="background1"/>
            <w:vAlign w:val="center"/>
          </w:tcPr>
          <w:p w14:paraId="72D48F3C" w14:textId="77777777" w:rsidR="00F2501D" w:rsidRDefault="00ED3274" w:rsidP="00F2501D">
            <w:pPr>
              <w:ind w:left="57" w:right="57"/>
              <w:rPr>
                <w:rFonts w:ascii="標楷體" w:eastAsia="標楷體" w:hAnsi="標楷體"/>
                <w:sz w:val="20"/>
              </w:rPr>
            </w:pPr>
            <w:r w:rsidRPr="001A60FF">
              <w:rPr>
                <w:rFonts w:ascii="標楷體" w:eastAsia="標楷體" w:hAnsi="標楷體" w:hint="eastAsia"/>
                <w:sz w:val="20"/>
              </w:rPr>
              <w:t>第一主題人我新關係</w:t>
            </w:r>
          </w:p>
          <w:p w14:paraId="5F87DFFD" w14:textId="77777777" w:rsidR="00ED3274" w:rsidRPr="001A60FF" w:rsidRDefault="00ED3274" w:rsidP="00F2501D">
            <w:pPr>
              <w:ind w:left="57" w:right="57"/>
              <w:rPr>
                <w:rFonts w:ascii="標楷體" w:eastAsia="標楷體" w:hAnsi="標楷體"/>
                <w:sz w:val="20"/>
              </w:rPr>
            </w:pPr>
            <w:r w:rsidRPr="001A60FF">
              <w:rPr>
                <w:rFonts w:ascii="標楷體" w:eastAsia="標楷體" w:hAnsi="標楷體" w:hint="eastAsia"/>
                <w:sz w:val="20"/>
              </w:rPr>
              <w:t>第1單元友誼啟航</w:t>
            </w:r>
          </w:p>
          <w:p w14:paraId="7AA8DC0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hint="eastAsia"/>
                <w:sz w:val="20"/>
              </w:rPr>
              <w:t>活動1新友來報到</w:t>
            </w:r>
          </w:p>
        </w:tc>
        <w:tc>
          <w:tcPr>
            <w:tcW w:w="2891" w:type="dxa"/>
            <w:gridSpan w:val="2"/>
            <w:shd w:val="clear" w:color="auto" w:fill="FFFFFF" w:themeFill="background1"/>
            <w:vAlign w:val="center"/>
          </w:tcPr>
          <w:p w14:paraId="3B0DE0B2"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1E71D2B9"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第1單元形象好手</w:t>
            </w:r>
          </w:p>
          <w:p w14:paraId="0FADD6AE"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活動1禮儀要周到</w:t>
            </w:r>
          </w:p>
        </w:tc>
        <w:tc>
          <w:tcPr>
            <w:tcW w:w="2893" w:type="dxa"/>
            <w:gridSpan w:val="2"/>
            <w:shd w:val="clear" w:color="auto" w:fill="FFFFFF" w:themeFill="background1"/>
            <w:vAlign w:val="center"/>
          </w:tcPr>
          <w:p w14:paraId="1B119207"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0C1BCE98"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第1單元國中有意思</w:t>
            </w:r>
          </w:p>
          <w:p w14:paraId="21D14B9A"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活動1自信成長easy go</w:t>
            </w:r>
          </w:p>
        </w:tc>
      </w:tr>
      <w:tr w:rsidR="00ED3274" w:rsidRPr="007608F8" w14:paraId="75313ED1" w14:textId="77777777" w:rsidTr="009F5414">
        <w:trPr>
          <w:trHeight w:val="510"/>
        </w:trPr>
        <w:tc>
          <w:tcPr>
            <w:tcW w:w="862" w:type="dxa"/>
            <w:shd w:val="clear" w:color="auto" w:fill="FFFFFF" w:themeFill="background1"/>
            <w:vAlign w:val="center"/>
          </w:tcPr>
          <w:p w14:paraId="4FDA3211"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w:t>
            </w:r>
          </w:p>
        </w:tc>
        <w:tc>
          <w:tcPr>
            <w:tcW w:w="2890" w:type="dxa"/>
            <w:gridSpan w:val="3"/>
            <w:shd w:val="clear" w:color="auto" w:fill="FFFFFF" w:themeFill="background1"/>
            <w:vAlign w:val="center"/>
          </w:tcPr>
          <w:p w14:paraId="00BF915E"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503878CC"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第1單元友誼啟航</w:t>
            </w:r>
          </w:p>
          <w:p w14:paraId="217F060D"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活動2「友」來「友」往</w:t>
            </w:r>
          </w:p>
        </w:tc>
        <w:tc>
          <w:tcPr>
            <w:tcW w:w="2891" w:type="dxa"/>
            <w:gridSpan w:val="2"/>
            <w:shd w:val="clear" w:color="auto" w:fill="FFFFFF" w:themeFill="background1"/>
            <w:vAlign w:val="center"/>
          </w:tcPr>
          <w:p w14:paraId="2117DACB"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2B316ED2"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第1單元形象好手</w:t>
            </w:r>
          </w:p>
          <w:p w14:paraId="2275364C"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活動2梳洗有一套</w:t>
            </w:r>
          </w:p>
        </w:tc>
        <w:tc>
          <w:tcPr>
            <w:tcW w:w="2893" w:type="dxa"/>
            <w:gridSpan w:val="2"/>
            <w:shd w:val="clear" w:color="auto" w:fill="FFFFFF" w:themeFill="background1"/>
            <w:vAlign w:val="center"/>
          </w:tcPr>
          <w:p w14:paraId="05B0CA72"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6A5319CE"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第1單元國中有意思</w:t>
            </w:r>
          </w:p>
          <w:p w14:paraId="1111DBFD"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活動2國中生活解密</w:t>
            </w:r>
          </w:p>
        </w:tc>
      </w:tr>
      <w:tr w:rsidR="00ED3274" w:rsidRPr="007608F8" w14:paraId="65C7B3B8" w14:textId="77777777" w:rsidTr="009F5414">
        <w:trPr>
          <w:trHeight w:val="510"/>
        </w:trPr>
        <w:tc>
          <w:tcPr>
            <w:tcW w:w="862" w:type="dxa"/>
            <w:shd w:val="clear" w:color="auto" w:fill="FFFFFF" w:themeFill="background1"/>
            <w:vAlign w:val="center"/>
          </w:tcPr>
          <w:p w14:paraId="7D43C3D2"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3</w:t>
            </w:r>
          </w:p>
        </w:tc>
        <w:tc>
          <w:tcPr>
            <w:tcW w:w="2890" w:type="dxa"/>
            <w:gridSpan w:val="3"/>
            <w:shd w:val="clear" w:color="auto" w:fill="FFFFFF" w:themeFill="background1"/>
            <w:vAlign w:val="center"/>
          </w:tcPr>
          <w:p w14:paraId="2BBC3EB6"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6FBE837D"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第1單元友誼啟航</w:t>
            </w:r>
          </w:p>
          <w:p w14:paraId="7AC7352A"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活動2「友」來「友」往</w:t>
            </w:r>
          </w:p>
        </w:tc>
        <w:tc>
          <w:tcPr>
            <w:tcW w:w="2891" w:type="dxa"/>
            <w:gridSpan w:val="2"/>
            <w:shd w:val="clear" w:color="auto" w:fill="FFFFFF" w:themeFill="background1"/>
            <w:vAlign w:val="center"/>
          </w:tcPr>
          <w:p w14:paraId="474F75AF"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4E6283EE"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第1單元形象好手</w:t>
            </w:r>
          </w:p>
          <w:p w14:paraId="346C14A2"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活動2梳洗有一套</w:t>
            </w:r>
          </w:p>
        </w:tc>
        <w:tc>
          <w:tcPr>
            <w:tcW w:w="2893" w:type="dxa"/>
            <w:gridSpan w:val="2"/>
            <w:shd w:val="clear" w:color="auto" w:fill="FFFFFF" w:themeFill="background1"/>
            <w:vAlign w:val="center"/>
          </w:tcPr>
          <w:p w14:paraId="31605628"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57D60510"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第1單元國中有意思</w:t>
            </w:r>
          </w:p>
          <w:p w14:paraId="488D0A0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活動2國中生活解密</w:t>
            </w:r>
          </w:p>
        </w:tc>
      </w:tr>
      <w:tr w:rsidR="00ED3274" w:rsidRPr="007608F8" w14:paraId="66FAB0E8" w14:textId="77777777" w:rsidTr="009F5414">
        <w:trPr>
          <w:trHeight w:val="510"/>
        </w:trPr>
        <w:tc>
          <w:tcPr>
            <w:tcW w:w="862" w:type="dxa"/>
            <w:shd w:val="clear" w:color="auto" w:fill="FFFFFF" w:themeFill="background1"/>
            <w:vAlign w:val="center"/>
          </w:tcPr>
          <w:p w14:paraId="3946849E"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4</w:t>
            </w:r>
          </w:p>
        </w:tc>
        <w:tc>
          <w:tcPr>
            <w:tcW w:w="2890" w:type="dxa"/>
            <w:gridSpan w:val="3"/>
            <w:shd w:val="clear" w:color="auto" w:fill="FFFFFF" w:themeFill="background1"/>
            <w:vAlign w:val="center"/>
          </w:tcPr>
          <w:p w14:paraId="615A7504" w14:textId="77777777" w:rsidR="00061850"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66480F90"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第2單元當我們同在一起</w:t>
            </w:r>
          </w:p>
          <w:p w14:paraId="758A03D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活動1禮尚往來</w:t>
            </w:r>
          </w:p>
        </w:tc>
        <w:tc>
          <w:tcPr>
            <w:tcW w:w="2891" w:type="dxa"/>
            <w:gridSpan w:val="2"/>
            <w:shd w:val="clear" w:color="auto" w:fill="FFFFFF" w:themeFill="background1"/>
            <w:vAlign w:val="center"/>
          </w:tcPr>
          <w:p w14:paraId="4AC24AF6"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1AC2A2F3"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第1單元形象好手</w:t>
            </w:r>
          </w:p>
          <w:p w14:paraId="37F2071D"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活動3服裝好形象</w:t>
            </w:r>
          </w:p>
        </w:tc>
        <w:tc>
          <w:tcPr>
            <w:tcW w:w="2893" w:type="dxa"/>
            <w:gridSpan w:val="2"/>
            <w:shd w:val="clear" w:color="auto" w:fill="FFFFFF" w:themeFill="background1"/>
            <w:vAlign w:val="center"/>
          </w:tcPr>
          <w:p w14:paraId="5B07BE46"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531B5BFE"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第2單元國中方程式</w:t>
            </w:r>
          </w:p>
          <w:p w14:paraId="5BA513E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活動1校園任意門</w:t>
            </w:r>
          </w:p>
        </w:tc>
      </w:tr>
      <w:tr w:rsidR="00ED3274" w:rsidRPr="007608F8" w14:paraId="54847B26" w14:textId="77777777" w:rsidTr="009F5414">
        <w:trPr>
          <w:trHeight w:val="510"/>
        </w:trPr>
        <w:tc>
          <w:tcPr>
            <w:tcW w:w="862" w:type="dxa"/>
            <w:shd w:val="clear" w:color="auto" w:fill="FFFFFF" w:themeFill="background1"/>
            <w:vAlign w:val="center"/>
          </w:tcPr>
          <w:p w14:paraId="3A61A280"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5</w:t>
            </w:r>
          </w:p>
        </w:tc>
        <w:tc>
          <w:tcPr>
            <w:tcW w:w="2890" w:type="dxa"/>
            <w:gridSpan w:val="3"/>
            <w:shd w:val="clear" w:color="auto" w:fill="FFFFFF" w:themeFill="background1"/>
            <w:vAlign w:val="center"/>
          </w:tcPr>
          <w:p w14:paraId="4EA3E9C2"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014B887A"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第2單元當我們同在一起</w:t>
            </w:r>
          </w:p>
          <w:p w14:paraId="49BF715C"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活動2小隊成軍</w:t>
            </w:r>
          </w:p>
        </w:tc>
        <w:tc>
          <w:tcPr>
            <w:tcW w:w="2891" w:type="dxa"/>
            <w:gridSpan w:val="2"/>
            <w:shd w:val="clear" w:color="auto" w:fill="FFFFFF" w:themeFill="background1"/>
            <w:vAlign w:val="center"/>
          </w:tcPr>
          <w:p w14:paraId="506CA360"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72C46DB8"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第1單元形象好手</w:t>
            </w:r>
          </w:p>
          <w:p w14:paraId="74B20F7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活動3服裝好形象</w:t>
            </w:r>
          </w:p>
        </w:tc>
        <w:tc>
          <w:tcPr>
            <w:tcW w:w="2893" w:type="dxa"/>
            <w:gridSpan w:val="2"/>
            <w:shd w:val="clear" w:color="auto" w:fill="FFFFFF" w:themeFill="background1"/>
            <w:vAlign w:val="center"/>
          </w:tcPr>
          <w:p w14:paraId="6E096B74"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7A6C25C4"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第2單元國中方程式</w:t>
            </w:r>
          </w:p>
          <w:p w14:paraId="21F1CE4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活動2校園行動派</w:t>
            </w:r>
          </w:p>
        </w:tc>
      </w:tr>
      <w:tr w:rsidR="00ED3274" w:rsidRPr="007608F8" w14:paraId="446AF92B" w14:textId="77777777" w:rsidTr="009F5414">
        <w:trPr>
          <w:trHeight w:val="510"/>
        </w:trPr>
        <w:tc>
          <w:tcPr>
            <w:tcW w:w="862" w:type="dxa"/>
            <w:shd w:val="clear" w:color="auto" w:fill="FFFFFF" w:themeFill="background1"/>
            <w:vAlign w:val="center"/>
          </w:tcPr>
          <w:p w14:paraId="79754176"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lastRenderedPageBreak/>
              <w:t>6</w:t>
            </w:r>
          </w:p>
        </w:tc>
        <w:tc>
          <w:tcPr>
            <w:tcW w:w="2890" w:type="dxa"/>
            <w:gridSpan w:val="3"/>
            <w:shd w:val="clear" w:color="auto" w:fill="FFFFFF" w:themeFill="background1"/>
            <w:vAlign w:val="center"/>
          </w:tcPr>
          <w:p w14:paraId="225D31D9"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6C4E0D8C"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第2單元當我們同在一起</w:t>
            </w:r>
          </w:p>
          <w:p w14:paraId="096AAB26"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活動3規範伴我行</w:t>
            </w:r>
          </w:p>
        </w:tc>
        <w:tc>
          <w:tcPr>
            <w:tcW w:w="2891" w:type="dxa"/>
            <w:gridSpan w:val="2"/>
            <w:shd w:val="clear" w:color="auto" w:fill="FFFFFF" w:themeFill="background1"/>
            <w:vAlign w:val="center"/>
          </w:tcPr>
          <w:p w14:paraId="5C348ADF"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66C08472"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第2單元縫紉巧手</w:t>
            </w:r>
          </w:p>
          <w:p w14:paraId="02A5F7CA"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活動1手縫充電站</w:t>
            </w:r>
          </w:p>
        </w:tc>
        <w:tc>
          <w:tcPr>
            <w:tcW w:w="2893" w:type="dxa"/>
            <w:gridSpan w:val="2"/>
            <w:shd w:val="clear" w:color="auto" w:fill="FFFFFF" w:themeFill="background1"/>
            <w:vAlign w:val="center"/>
          </w:tcPr>
          <w:p w14:paraId="341FA2DA"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3CB74DF4"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第2單元國中方程式</w:t>
            </w:r>
          </w:p>
          <w:p w14:paraId="5F36626E"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活動2校園行動派</w:t>
            </w:r>
          </w:p>
        </w:tc>
      </w:tr>
      <w:tr w:rsidR="00ED3274" w:rsidRPr="007608F8" w14:paraId="6678D7A3" w14:textId="77777777" w:rsidTr="009F5414">
        <w:trPr>
          <w:trHeight w:val="510"/>
        </w:trPr>
        <w:tc>
          <w:tcPr>
            <w:tcW w:w="862" w:type="dxa"/>
            <w:shd w:val="clear" w:color="auto" w:fill="FFFFFF" w:themeFill="background1"/>
            <w:vAlign w:val="center"/>
          </w:tcPr>
          <w:p w14:paraId="56E5ACFA"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7</w:t>
            </w:r>
          </w:p>
        </w:tc>
        <w:tc>
          <w:tcPr>
            <w:tcW w:w="2890" w:type="dxa"/>
            <w:gridSpan w:val="3"/>
            <w:shd w:val="clear" w:color="auto" w:fill="FFFFFF" w:themeFill="background1"/>
            <w:vAlign w:val="center"/>
          </w:tcPr>
          <w:p w14:paraId="4429E22A" w14:textId="77777777" w:rsidR="00061850"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15D63BF4"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第3單元小隊進行式</w:t>
            </w:r>
          </w:p>
          <w:p w14:paraId="56C6B92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活動1最佳拍檔</w:t>
            </w:r>
          </w:p>
        </w:tc>
        <w:tc>
          <w:tcPr>
            <w:tcW w:w="2891" w:type="dxa"/>
            <w:gridSpan w:val="2"/>
            <w:shd w:val="clear" w:color="auto" w:fill="FFFFFF" w:themeFill="background1"/>
            <w:vAlign w:val="center"/>
          </w:tcPr>
          <w:p w14:paraId="20BB2D19"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47BDD692"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第2單元縫紉巧手</w:t>
            </w:r>
          </w:p>
          <w:p w14:paraId="58DD8B9C"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活動2巧手練功坊</w:t>
            </w:r>
          </w:p>
        </w:tc>
        <w:tc>
          <w:tcPr>
            <w:tcW w:w="2893" w:type="dxa"/>
            <w:gridSpan w:val="2"/>
            <w:shd w:val="clear" w:color="auto" w:fill="FFFFFF" w:themeFill="background1"/>
            <w:vAlign w:val="center"/>
          </w:tcPr>
          <w:p w14:paraId="4641C114"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6398FB33"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第2單元國中方程式</w:t>
            </w:r>
          </w:p>
          <w:p w14:paraId="7EE9B2A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活動3校園資源網</w:t>
            </w:r>
          </w:p>
        </w:tc>
      </w:tr>
      <w:tr w:rsidR="00ED3274" w:rsidRPr="007608F8" w14:paraId="46FA77B9" w14:textId="77777777" w:rsidTr="009F5414">
        <w:trPr>
          <w:trHeight w:val="510"/>
        </w:trPr>
        <w:tc>
          <w:tcPr>
            <w:tcW w:w="862" w:type="dxa"/>
            <w:shd w:val="clear" w:color="auto" w:fill="FFFFFF" w:themeFill="background1"/>
            <w:vAlign w:val="center"/>
          </w:tcPr>
          <w:p w14:paraId="44F56FFE"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8</w:t>
            </w:r>
          </w:p>
        </w:tc>
        <w:tc>
          <w:tcPr>
            <w:tcW w:w="2890" w:type="dxa"/>
            <w:gridSpan w:val="3"/>
            <w:shd w:val="clear" w:color="auto" w:fill="FFFFFF" w:themeFill="background1"/>
            <w:vAlign w:val="center"/>
          </w:tcPr>
          <w:p w14:paraId="16D62CB5"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317DCF88"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第3單元小隊進行式</w:t>
            </w:r>
          </w:p>
          <w:p w14:paraId="428F5B9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活動2小隊精神我最行</w:t>
            </w:r>
          </w:p>
        </w:tc>
        <w:tc>
          <w:tcPr>
            <w:tcW w:w="2891" w:type="dxa"/>
            <w:gridSpan w:val="2"/>
            <w:shd w:val="clear" w:color="auto" w:fill="FFFFFF" w:themeFill="background1"/>
            <w:vAlign w:val="center"/>
          </w:tcPr>
          <w:p w14:paraId="10B978C4"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365AA091"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第3單元改造高手</w:t>
            </w:r>
          </w:p>
          <w:p w14:paraId="4DCE985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活動1改造設計師</w:t>
            </w:r>
          </w:p>
        </w:tc>
        <w:tc>
          <w:tcPr>
            <w:tcW w:w="2893" w:type="dxa"/>
            <w:gridSpan w:val="2"/>
            <w:shd w:val="clear" w:color="auto" w:fill="FFFFFF" w:themeFill="background1"/>
            <w:vAlign w:val="center"/>
          </w:tcPr>
          <w:p w14:paraId="09B72E41"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537635A0"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第2單元國中方程式</w:t>
            </w:r>
          </w:p>
          <w:p w14:paraId="78F415E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活動3校園資源網</w:t>
            </w:r>
          </w:p>
        </w:tc>
      </w:tr>
      <w:tr w:rsidR="00ED3274" w:rsidRPr="007608F8" w14:paraId="7CDBE07A" w14:textId="77777777" w:rsidTr="009F5414">
        <w:trPr>
          <w:trHeight w:val="510"/>
        </w:trPr>
        <w:tc>
          <w:tcPr>
            <w:tcW w:w="862" w:type="dxa"/>
            <w:shd w:val="clear" w:color="auto" w:fill="FFFFFF" w:themeFill="background1"/>
            <w:vAlign w:val="center"/>
          </w:tcPr>
          <w:p w14:paraId="11CFBE77"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9</w:t>
            </w:r>
          </w:p>
        </w:tc>
        <w:tc>
          <w:tcPr>
            <w:tcW w:w="2890" w:type="dxa"/>
            <w:gridSpan w:val="3"/>
            <w:shd w:val="clear" w:color="auto" w:fill="FFFFFF" w:themeFill="background1"/>
            <w:vAlign w:val="center"/>
          </w:tcPr>
          <w:p w14:paraId="69CA8EEE"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1ADA270A"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第3單元小隊進行式</w:t>
            </w:r>
          </w:p>
          <w:p w14:paraId="3E1877A9"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活動2小隊精神我最行</w:t>
            </w:r>
          </w:p>
        </w:tc>
        <w:tc>
          <w:tcPr>
            <w:tcW w:w="2891" w:type="dxa"/>
            <w:gridSpan w:val="2"/>
            <w:shd w:val="clear" w:color="auto" w:fill="FFFFFF" w:themeFill="background1"/>
            <w:vAlign w:val="center"/>
          </w:tcPr>
          <w:p w14:paraId="4BB35DBE"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3B202993"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第3單元改造高手</w:t>
            </w:r>
          </w:p>
          <w:p w14:paraId="5BE7C74A"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活動1改造設計師</w:t>
            </w:r>
          </w:p>
        </w:tc>
        <w:tc>
          <w:tcPr>
            <w:tcW w:w="2893" w:type="dxa"/>
            <w:gridSpan w:val="2"/>
            <w:shd w:val="clear" w:color="auto" w:fill="FFFFFF" w:themeFill="background1"/>
            <w:vAlign w:val="center"/>
          </w:tcPr>
          <w:p w14:paraId="65D54862"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4246C406"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第3單元學習快易通</w:t>
            </w:r>
          </w:p>
          <w:p w14:paraId="2FDAEDA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活動1學習百憂解</w:t>
            </w:r>
          </w:p>
        </w:tc>
      </w:tr>
      <w:tr w:rsidR="00ED3274" w:rsidRPr="007608F8" w14:paraId="3E82D12C" w14:textId="77777777" w:rsidTr="009F5414">
        <w:trPr>
          <w:trHeight w:val="510"/>
        </w:trPr>
        <w:tc>
          <w:tcPr>
            <w:tcW w:w="862" w:type="dxa"/>
            <w:shd w:val="clear" w:color="auto" w:fill="FFFFFF" w:themeFill="background1"/>
            <w:vAlign w:val="center"/>
          </w:tcPr>
          <w:p w14:paraId="1A3FAD19"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10</w:t>
            </w:r>
          </w:p>
        </w:tc>
        <w:tc>
          <w:tcPr>
            <w:tcW w:w="2890" w:type="dxa"/>
            <w:gridSpan w:val="3"/>
            <w:shd w:val="clear" w:color="auto" w:fill="FFFFFF" w:themeFill="background1"/>
            <w:vAlign w:val="center"/>
          </w:tcPr>
          <w:p w14:paraId="17E04677"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11FC076B"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第3單元小隊進行式</w:t>
            </w:r>
          </w:p>
          <w:p w14:paraId="0CB5529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活動3我們是超級巨星</w:t>
            </w:r>
          </w:p>
        </w:tc>
        <w:tc>
          <w:tcPr>
            <w:tcW w:w="2891" w:type="dxa"/>
            <w:gridSpan w:val="2"/>
            <w:shd w:val="clear" w:color="auto" w:fill="FFFFFF" w:themeFill="background1"/>
            <w:vAlign w:val="center"/>
          </w:tcPr>
          <w:p w14:paraId="232E1F9B"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3B7F525A"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第3單元改造高手</w:t>
            </w:r>
          </w:p>
          <w:p w14:paraId="1E8726C1"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活動2匠心巧手做</w:t>
            </w:r>
          </w:p>
        </w:tc>
        <w:tc>
          <w:tcPr>
            <w:tcW w:w="2893" w:type="dxa"/>
            <w:gridSpan w:val="2"/>
            <w:shd w:val="clear" w:color="auto" w:fill="FFFFFF" w:themeFill="background1"/>
            <w:vAlign w:val="center"/>
          </w:tcPr>
          <w:p w14:paraId="41E68EB5"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44FD925E"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第3單元學習快易通</w:t>
            </w:r>
          </w:p>
          <w:p w14:paraId="4EE4E71B"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活動2專注力知多少</w:t>
            </w:r>
          </w:p>
        </w:tc>
      </w:tr>
      <w:tr w:rsidR="00ED3274" w:rsidRPr="007608F8" w14:paraId="2E2C194D" w14:textId="77777777" w:rsidTr="009F5414">
        <w:trPr>
          <w:trHeight w:val="510"/>
        </w:trPr>
        <w:tc>
          <w:tcPr>
            <w:tcW w:w="862" w:type="dxa"/>
            <w:shd w:val="clear" w:color="auto" w:fill="FFFFFF" w:themeFill="background1"/>
            <w:vAlign w:val="center"/>
          </w:tcPr>
          <w:p w14:paraId="3B9F6112"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11</w:t>
            </w:r>
          </w:p>
        </w:tc>
        <w:tc>
          <w:tcPr>
            <w:tcW w:w="2890" w:type="dxa"/>
            <w:gridSpan w:val="3"/>
            <w:shd w:val="clear" w:color="auto" w:fill="FFFFFF" w:themeFill="background1"/>
            <w:vAlign w:val="center"/>
          </w:tcPr>
          <w:p w14:paraId="6C5BD271"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第一主題人我新關係</w:t>
            </w:r>
          </w:p>
          <w:p w14:paraId="19A53044" w14:textId="77777777" w:rsidR="00ED3274" w:rsidRPr="001A60FF" w:rsidRDefault="00ED3274" w:rsidP="006C1571">
            <w:pPr>
              <w:ind w:left="57" w:right="57"/>
              <w:rPr>
                <w:rFonts w:ascii="標楷體" w:eastAsia="標楷體" w:hAnsi="標楷體"/>
                <w:sz w:val="20"/>
              </w:rPr>
            </w:pPr>
            <w:r w:rsidRPr="001A60FF">
              <w:rPr>
                <w:rFonts w:ascii="標楷體" w:eastAsia="標楷體" w:hAnsi="標楷體" w:hint="eastAsia"/>
                <w:sz w:val="20"/>
              </w:rPr>
              <w:t>第3單元小隊進行式</w:t>
            </w:r>
          </w:p>
          <w:p w14:paraId="713953E0"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活動3我們是超級巨星</w:t>
            </w:r>
          </w:p>
        </w:tc>
        <w:tc>
          <w:tcPr>
            <w:tcW w:w="2891" w:type="dxa"/>
            <w:gridSpan w:val="2"/>
            <w:shd w:val="clear" w:color="auto" w:fill="FFFFFF" w:themeFill="background1"/>
            <w:vAlign w:val="center"/>
          </w:tcPr>
          <w:p w14:paraId="3F53BAE7"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0A35F395"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第3單元改造高手</w:t>
            </w:r>
          </w:p>
          <w:p w14:paraId="52CE4F6E"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活動2匠心巧手做</w:t>
            </w:r>
          </w:p>
        </w:tc>
        <w:tc>
          <w:tcPr>
            <w:tcW w:w="2893" w:type="dxa"/>
            <w:gridSpan w:val="2"/>
            <w:shd w:val="clear" w:color="auto" w:fill="FFFFFF" w:themeFill="background1"/>
            <w:vAlign w:val="center"/>
          </w:tcPr>
          <w:p w14:paraId="4FCA008F"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13844060"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第3單元學習快易通</w:t>
            </w:r>
          </w:p>
          <w:p w14:paraId="53A64EDB"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活動3心在哪裡</w:t>
            </w:r>
          </w:p>
        </w:tc>
      </w:tr>
      <w:tr w:rsidR="00ED3274" w:rsidRPr="007608F8" w14:paraId="04DF4D4E" w14:textId="77777777" w:rsidTr="009F5414">
        <w:trPr>
          <w:trHeight w:val="510"/>
        </w:trPr>
        <w:tc>
          <w:tcPr>
            <w:tcW w:w="862" w:type="dxa"/>
            <w:shd w:val="clear" w:color="auto" w:fill="FFFFFF" w:themeFill="background1"/>
            <w:vAlign w:val="center"/>
          </w:tcPr>
          <w:p w14:paraId="6CD36E78"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12</w:t>
            </w:r>
          </w:p>
        </w:tc>
        <w:tc>
          <w:tcPr>
            <w:tcW w:w="2890" w:type="dxa"/>
            <w:gridSpan w:val="3"/>
            <w:shd w:val="clear" w:color="auto" w:fill="FFFFFF" w:themeFill="background1"/>
            <w:vAlign w:val="center"/>
          </w:tcPr>
          <w:p w14:paraId="0641E716"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294AE347"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第1單元校園夢幻島</w:t>
            </w:r>
          </w:p>
          <w:p w14:paraId="38FDDBAE"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活動1校園追追追</w:t>
            </w:r>
          </w:p>
        </w:tc>
        <w:tc>
          <w:tcPr>
            <w:tcW w:w="2891" w:type="dxa"/>
            <w:gridSpan w:val="2"/>
            <w:shd w:val="clear" w:color="auto" w:fill="FFFFFF" w:themeFill="background1"/>
            <w:vAlign w:val="center"/>
          </w:tcPr>
          <w:p w14:paraId="7DE18796"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第三主題生活新人王</w:t>
            </w:r>
          </w:p>
          <w:p w14:paraId="501B7C7A"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第3單元改造高手</w:t>
            </w:r>
          </w:p>
          <w:p w14:paraId="49833F3E"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活動2匠心巧手做</w:t>
            </w:r>
          </w:p>
        </w:tc>
        <w:tc>
          <w:tcPr>
            <w:tcW w:w="2893" w:type="dxa"/>
            <w:gridSpan w:val="2"/>
            <w:shd w:val="clear" w:color="auto" w:fill="FFFFFF" w:themeFill="background1"/>
            <w:vAlign w:val="center"/>
          </w:tcPr>
          <w:p w14:paraId="4B1E0F14"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5B355F23"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第3單元學習快易通</w:t>
            </w:r>
          </w:p>
          <w:p w14:paraId="298F98A2"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活動4專注的時間術</w:t>
            </w:r>
          </w:p>
        </w:tc>
      </w:tr>
      <w:tr w:rsidR="00ED3274" w:rsidRPr="007608F8" w14:paraId="5F506FB5" w14:textId="77777777" w:rsidTr="009F5414">
        <w:trPr>
          <w:trHeight w:val="510"/>
        </w:trPr>
        <w:tc>
          <w:tcPr>
            <w:tcW w:w="862" w:type="dxa"/>
            <w:shd w:val="clear" w:color="auto" w:fill="FFFFFF" w:themeFill="background1"/>
            <w:vAlign w:val="center"/>
          </w:tcPr>
          <w:p w14:paraId="05A563A2"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13</w:t>
            </w:r>
          </w:p>
        </w:tc>
        <w:tc>
          <w:tcPr>
            <w:tcW w:w="2890" w:type="dxa"/>
            <w:gridSpan w:val="3"/>
            <w:shd w:val="clear" w:color="auto" w:fill="FFFFFF" w:themeFill="background1"/>
            <w:vAlign w:val="center"/>
          </w:tcPr>
          <w:p w14:paraId="34EBFD77"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5C67A03C"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第1單元校園夢幻島</w:t>
            </w:r>
          </w:p>
          <w:p w14:paraId="0E7B0E1E"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活動1校園追追追</w:t>
            </w:r>
          </w:p>
        </w:tc>
        <w:tc>
          <w:tcPr>
            <w:tcW w:w="2891" w:type="dxa"/>
            <w:gridSpan w:val="2"/>
            <w:shd w:val="clear" w:color="auto" w:fill="FFFFFF" w:themeFill="background1"/>
            <w:vAlign w:val="center"/>
          </w:tcPr>
          <w:p w14:paraId="21D95317"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第四主題玩美空間</w:t>
            </w:r>
          </w:p>
          <w:p w14:paraId="29556A0E"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第1單元淨亮新「室」計</w:t>
            </w:r>
          </w:p>
          <w:p w14:paraId="4CD2669D"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活動1教室寫真簿</w:t>
            </w:r>
          </w:p>
        </w:tc>
        <w:tc>
          <w:tcPr>
            <w:tcW w:w="2893" w:type="dxa"/>
            <w:gridSpan w:val="2"/>
            <w:shd w:val="clear" w:color="auto" w:fill="FFFFFF" w:themeFill="background1"/>
            <w:vAlign w:val="center"/>
          </w:tcPr>
          <w:p w14:paraId="3EB77279"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1EAF52D7"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第3單元學習快易通</w:t>
            </w:r>
          </w:p>
          <w:p w14:paraId="4709D580"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活動5自主i學習</w:t>
            </w:r>
          </w:p>
        </w:tc>
      </w:tr>
      <w:tr w:rsidR="00ED3274" w:rsidRPr="007608F8" w14:paraId="4074FED1" w14:textId="77777777" w:rsidTr="009F5414">
        <w:trPr>
          <w:trHeight w:val="510"/>
        </w:trPr>
        <w:tc>
          <w:tcPr>
            <w:tcW w:w="862" w:type="dxa"/>
            <w:shd w:val="clear" w:color="auto" w:fill="FFFFFF" w:themeFill="background1"/>
            <w:vAlign w:val="center"/>
          </w:tcPr>
          <w:p w14:paraId="2BDA5549"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14</w:t>
            </w:r>
          </w:p>
        </w:tc>
        <w:tc>
          <w:tcPr>
            <w:tcW w:w="2890" w:type="dxa"/>
            <w:gridSpan w:val="3"/>
            <w:shd w:val="clear" w:color="auto" w:fill="FFFFFF" w:themeFill="background1"/>
            <w:vAlign w:val="center"/>
          </w:tcPr>
          <w:p w14:paraId="7206A5E3"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0416E38A"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第1單元校園夢幻島</w:t>
            </w:r>
          </w:p>
          <w:p w14:paraId="7D23D229"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活動1校園追追追</w:t>
            </w:r>
          </w:p>
        </w:tc>
        <w:tc>
          <w:tcPr>
            <w:tcW w:w="2891" w:type="dxa"/>
            <w:gridSpan w:val="2"/>
            <w:shd w:val="clear" w:color="auto" w:fill="FFFFFF" w:themeFill="background1"/>
            <w:vAlign w:val="center"/>
          </w:tcPr>
          <w:p w14:paraId="62427577"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第四主題玩美空間</w:t>
            </w:r>
          </w:p>
          <w:p w14:paraId="2AA138C3"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第1單元淨亮新「室」計</w:t>
            </w:r>
          </w:p>
          <w:p w14:paraId="060B653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活動2整理動起來</w:t>
            </w:r>
          </w:p>
        </w:tc>
        <w:tc>
          <w:tcPr>
            <w:tcW w:w="2893" w:type="dxa"/>
            <w:gridSpan w:val="2"/>
            <w:shd w:val="clear" w:color="auto" w:fill="FFFFFF" w:themeFill="background1"/>
            <w:vAlign w:val="center"/>
          </w:tcPr>
          <w:p w14:paraId="7E369052"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第五主題晉級的國中生</w:t>
            </w:r>
          </w:p>
          <w:p w14:paraId="0E4B937A"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第3單元學習快易通</w:t>
            </w:r>
          </w:p>
          <w:p w14:paraId="04656233"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活動5自主i學習</w:t>
            </w:r>
          </w:p>
        </w:tc>
      </w:tr>
      <w:tr w:rsidR="00ED3274" w:rsidRPr="007608F8" w14:paraId="61E9E1BF" w14:textId="77777777" w:rsidTr="009F5414">
        <w:trPr>
          <w:trHeight w:val="510"/>
        </w:trPr>
        <w:tc>
          <w:tcPr>
            <w:tcW w:w="862" w:type="dxa"/>
            <w:shd w:val="clear" w:color="auto" w:fill="FFFFFF" w:themeFill="background1"/>
            <w:vAlign w:val="center"/>
          </w:tcPr>
          <w:p w14:paraId="63606BEB"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15</w:t>
            </w:r>
          </w:p>
        </w:tc>
        <w:tc>
          <w:tcPr>
            <w:tcW w:w="2890" w:type="dxa"/>
            <w:gridSpan w:val="3"/>
            <w:shd w:val="clear" w:color="auto" w:fill="FFFFFF" w:themeFill="background1"/>
            <w:vAlign w:val="center"/>
          </w:tcPr>
          <w:p w14:paraId="051907F7"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2C53504B"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第1單元校園夢幻島</w:t>
            </w:r>
          </w:p>
          <w:p w14:paraId="133C249E"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活動2保家護土就靠我</w:t>
            </w:r>
          </w:p>
        </w:tc>
        <w:tc>
          <w:tcPr>
            <w:tcW w:w="2891" w:type="dxa"/>
            <w:gridSpan w:val="2"/>
            <w:shd w:val="clear" w:color="auto" w:fill="FFFFFF" w:themeFill="background1"/>
            <w:vAlign w:val="center"/>
          </w:tcPr>
          <w:p w14:paraId="05556CF0"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第四主題玩美空間</w:t>
            </w:r>
          </w:p>
          <w:p w14:paraId="3940D4C2"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第1單元淨亮新「室」計</w:t>
            </w:r>
          </w:p>
          <w:p w14:paraId="072ED858"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活動2整理動起來</w:t>
            </w:r>
          </w:p>
        </w:tc>
        <w:tc>
          <w:tcPr>
            <w:tcW w:w="2893" w:type="dxa"/>
            <w:gridSpan w:val="2"/>
            <w:shd w:val="clear" w:color="auto" w:fill="FFFFFF" w:themeFill="background1"/>
            <w:vAlign w:val="center"/>
          </w:tcPr>
          <w:p w14:paraId="2B2E4E7C"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第六主題生涯尋寶趣</w:t>
            </w:r>
          </w:p>
          <w:p w14:paraId="2A85AC76"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第1單元生涯尋寶我最行</w:t>
            </w:r>
          </w:p>
          <w:p w14:paraId="6535F44C"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活動1生涯階級大挑戰</w:t>
            </w:r>
          </w:p>
        </w:tc>
      </w:tr>
      <w:tr w:rsidR="00ED3274" w:rsidRPr="007608F8" w14:paraId="02BE2D77" w14:textId="77777777" w:rsidTr="009F5414">
        <w:trPr>
          <w:trHeight w:val="510"/>
        </w:trPr>
        <w:tc>
          <w:tcPr>
            <w:tcW w:w="862" w:type="dxa"/>
            <w:shd w:val="clear" w:color="auto" w:fill="FFFFFF" w:themeFill="background1"/>
            <w:vAlign w:val="center"/>
          </w:tcPr>
          <w:p w14:paraId="648649EE"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16</w:t>
            </w:r>
          </w:p>
        </w:tc>
        <w:tc>
          <w:tcPr>
            <w:tcW w:w="2890" w:type="dxa"/>
            <w:gridSpan w:val="3"/>
            <w:shd w:val="clear" w:color="auto" w:fill="FFFFFF" w:themeFill="background1"/>
            <w:vAlign w:val="center"/>
          </w:tcPr>
          <w:p w14:paraId="0ECF1EBC"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3ADABBA8"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第2單元探索生活圈</w:t>
            </w:r>
          </w:p>
          <w:p w14:paraId="745E000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活動1社區時光機</w:t>
            </w:r>
          </w:p>
        </w:tc>
        <w:tc>
          <w:tcPr>
            <w:tcW w:w="2891" w:type="dxa"/>
            <w:gridSpan w:val="2"/>
            <w:shd w:val="clear" w:color="auto" w:fill="FFFFFF" w:themeFill="background1"/>
            <w:vAlign w:val="center"/>
          </w:tcPr>
          <w:p w14:paraId="55352C18"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第四主題玩美空間</w:t>
            </w:r>
          </w:p>
          <w:p w14:paraId="73E97D3E"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第1單元淨亮新「室」計</w:t>
            </w:r>
          </w:p>
          <w:p w14:paraId="5F769C46"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活動3感官心體驗</w:t>
            </w:r>
          </w:p>
        </w:tc>
        <w:tc>
          <w:tcPr>
            <w:tcW w:w="2893" w:type="dxa"/>
            <w:gridSpan w:val="2"/>
            <w:shd w:val="clear" w:color="auto" w:fill="FFFFFF" w:themeFill="background1"/>
            <w:vAlign w:val="center"/>
          </w:tcPr>
          <w:p w14:paraId="645600DE"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第六主題生涯尋寶趣</w:t>
            </w:r>
          </w:p>
          <w:p w14:paraId="526C43E0"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第1單元生涯尋寶我最行</w:t>
            </w:r>
          </w:p>
          <w:p w14:paraId="1E74D28D"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活動2發掘自我寶藏</w:t>
            </w:r>
          </w:p>
        </w:tc>
      </w:tr>
      <w:tr w:rsidR="00ED3274" w:rsidRPr="007608F8" w14:paraId="76C2B35C" w14:textId="77777777" w:rsidTr="009F5414">
        <w:trPr>
          <w:trHeight w:val="510"/>
        </w:trPr>
        <w:tc>
          <w:tcPr>
            <w:tcW w:w="862" w:type="dxa"/>
            <w:shd w:val="clear" w:color="auto" w:fill="FFFFFF" w:themeFill="background1"/>
            <w:vAlign w:val="center"/>
          </w:tcPr>
          <w:p w14:paraId="54E2D139"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17</w:t>
            </w:r>
          </w:p>
        </w:tc>
        <w:tc>
          <w:tcPr>
            <w:tcW w:w="2890" w:type="dxa"/>
            <w:gridSpan w:val="3"/>
            <w:shd w:val="clear" w:color="auto" w:fill="FFFFFF" w:themeFill="background1"/>
            <w:vAlign w:val="center"/>
          </w:tcPr>
          <w:p w14:paraId="1C814AE2"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27227C0C"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第2單元探索生活圈</w:t>
            </w:r>
          </w:p>
          <w:p w14:paraId="70FD97D2"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活動2社區好風景</w:t>
            </w:r>
          </w:p>
        </w:tc>
        <w:tc>
          <w:tcPr>
            <w:tcW w:w="2891" w:type="dxa"/>
            <w:gridSpan w:val="2"/>
            <w:shd w:val="clear" w:color="auto" w:fill="FFFFFF" w:themeFill="background1"/>
            <w:vAlign w:val="center"/>
          </w:tcPr>
          <w:p w14:paraId="4BB64DB9"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第四主題玩美空間</w:t>
            </w:r>
          </w:p>
          <w:p w14:paraId="2BD0848E"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第2單元淨亮新「室」計</w:t>
            </w:r>
          </w:p>
          <w:p w14:paraId="797A06F6"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活動3感官心體驗</w:t>
            </w:r>
          </w:p>
        </w:tc>
        <w:tc>
          <w:tcPr>
            <w:tcW w:w="2893" w:type="dxa"/>
            <w:gridSpan w:val="2"/>
            <w:shd w:val="clear" w:color="auto" w:fill="FFFFFF" w:themeFill="background1"/>
            <w:vAlign w:val="center"/>
          </w:tcPr>
          <w:p w14:paraId="596A013A"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第六主題生涯尋寶趣</w:t>
            </w:r>
          </w:p>
          <w:p w14:paraId="52BE03A2"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第2單元我的生涯多寶閣</w:t>
            </w:r>
          </w:p>
          <w:p w14:paraId="5E9E377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活動1生涯領航金三角</w:t>
            </w:r>
          </w:p>
        </w:tc>
      </w:tr>
      <w:tr w:rsidR="00ED3274" w:rsidRPr="007608F8" w14:paraId="481579E7" w14:textId="77777777" w:rsidTr="009F5414">
        <w:trPr>
          <w:trHeight w:val="510"/>
        </w:trPr>
        <w:tc>
          <w:tcPr>
            <w:tcW w:w="862" w:type="dxa"/>
            <w:shd w:val="clear" w:color="auto" w:fill="FFFFFF" w:themeFill="background1"/>
            <w:vAlign w:val="center"/>
          </w:tcPr>
          <w:p w14:paraId="2667B62D"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18</w:t>
            </w:r>
          </w:p>
        </w:tc>
        <w:tc>
          <w:tcPr>
            <w:tcW w:w="2890" w:type="dxa"/>
            <w:gridSpan w:val="3"/>
            <w:shd w:val="clear" w:color="auto" w:fill="FFFFFF" w:themeFill="background1"/>
            <w:vAlign w:val="center"/>
          </w:tcPr>
          <w:p w14:paraId="73C4A999"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5AAB36D6"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第2單元探索生活圈</w:t>
            </w:r>
          </w:p>
          <w:p w14:paraId="75638B14"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活動2社區好風景</w:t>
            </w:r>
          </w:p>
        </w:tc>
        <w:tc>
          <w:tcPr>
            <w:tcW w:w="2891" w:type="dxa"/>
            <w:gridSpan w:val="2"/>
            <w:shd w:val="clear" w:color="auto" w:fill="FFFFFF" w:themeFill="background1"/>
            <w:vAlign w:val="center"/>
          </w:tcPr>
          <w:p w14:paraId="06DB6838"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第四主題玩美空間</w:t>
            </w:r>
          </w:p>
          <w:p w14:paraId="2A39D9D4"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第2單元「玩」美新生活</w:t>
            </w:r>
          </w:p>
          <w:p w14:paraId="08665750"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活動1改造魔法師</w:t>
            </w:r>
          </w:p>
        </w:tc>
        <w:tc>
          <w:tcPr>
            <w:tcW w:w="2893" w:type="dxa"/>
            <w:gridSpan w:val="2"/>
            <w:shd w:val="clear" w:color="auto" w:fill="FFFFFF" w:themeFill="background1"/>
            <w:vAlign w:val="center"/>
          </w:tcPr>
          <w:p w14:paraId="59303B81"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第六主題生涯尋寶趣</w:t>
            </w:r>
          </w:p>
          <w:p w14:paraId="2A679A7B"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第2單元我的生涯多寶閣</w:t>
            </w:r>
          </w:p>
          <w:p w14:paraId="639E399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活動2生涯寶庫特搜隊</w:t>
            </w:r>
          </w:p>
        </w:tc>
      </w:tr>
      <w:tr w:rsidR="00ED3274" w:rsidRPr="007608F8" w14:paraId="5D22EB96" w14:textId="77777777" w:rsidTr="009F5414">
        <w:trPr>
          <w:trHeight w:val="510"/>
        </w:trPr>
        <w:tc>
          <w:tcPr>
            <w:tcW w:w="862" w:type="dxa"/>
            <w:shd w:val="clear" w:color="auto" w:fill="FFFFFF" w:themeFill="background1"/>
            <w:vAlign w:val="center"/>
          </w:tcPr>
          <w:p w14:paraId="7AF27765"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19</w:t>
            </w:r>
          </w:p>
        </w:tc>
        <w:tc>
          <w:tcPr>
            <w:tcW w:w="2890" w:type="dxa"/>
            <w:gridSpan w:val="3"/>
            <w:shd w:val="clear" w:color="auto" w:fill="FFFFFF" w:themeFill="background1"/>
            <w:vAlign w:val="center"/>
          </w:tcPr>
          <w:p w14:paraId="42DB4DC9"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7243E7AA"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第2單元探索生活圈</w:t>
            </w:r>
          </w:p>
          <w:p w14:paraId="321B682F"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活動3愛我生活圈</w:t>
            </w:r>
          </w:p>
        </w:tc>
        <w:tc>
          <w:tcPr>
            <w:tcW w:w="2891" w:type="dxa"/>
            <w:gridSpan w:val="2"/>
            <w:shd w:val="clear" w:color="auto" w:fill="FFFFFF" w:themeFill="background1"/>
            <w:vAlign w:val="center"/>
          </w:tcPr>
          <w:p w14:paraId="60789DA0"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第四主題玩美空間</w:t>
            </w:r>
          </w:p>
          <w:p w14:paraId="0E43F911"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第2單元「玩」美新生活</w:t>
            </w:r>
          </w:p>
          <w:p w14:paraId="60B6B0E7"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活動2玩美好設計</w:t>
            </w:r>
          </w:p>
        </w:tc>
        <w:tc>
          <w:tcPr>
            <w:tcW w:w="2893" w:type="dxa"/>
            <w:gridSpan w:val="2"/>
            <w:shd w:val="clear" w:color="auto" w:fill="FFFFFF" w:themeFill="background1"/>
            <w:vAlign w:val="center"/>
          </w:tcPr>
          <w:p w14:paraId="5BAD82CE"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第六主題生涯尋寶趣</w:t>
            </w:r>
          </w:p>
          <w:p w14:paraId="2A800077"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第2單元我的生涯多寶閣</w:t>
            </w:r>
          </w:p>
          <w:p w14:paraId="0B9E90BA"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活動3我的生涯藏寶庫</w:t>
            </w:r>
          </w:p>
        </w:tc>
      </w:tr>
      <w:tr w:rsidR="00ED3274" w:rsidRPr="007608F8" w14:paraId="7550D819" w14:textId="77777777" w:rsidTr="009F5414">
        <w:trPr>
          <w:trHeight w:val="510"/>
        </w:trPr>
        <w:tc>
          <w:tcPr>
            <w:tcW w:w="862" w:type="dxa"/>
            <w:shd w:val="clear" w:color="auto" w:fill="FFFFFF" w:themeFill="background1"/>
            <w:vAlign w:val="center"/>
          </w:tcPr>
          <w:p w14:paraId="1FB4C64A" w14:textId="77777777" w:rsidR="00ED3274" w:rsidRPr="009E71D3" w:rsidRDefault="00ED3274" w:rsidP="00ED327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20</w:t>
            </w:r>
          </w:p>
        </w:tc>
        <w:tc>
          <w:tcPr>
            <w:tcW w:w="2890" w:type="dxa"/>
            <w:gridSpan w:val="3"/>
            <w:shd w:val="clear" w:color="auto" w:fill="FFFFFF" w:themeFill="background1"/>
            <w:vAlign w:val="center"/>
          </w:tcPr>
          <w:p w14:paraId="7527D4D4"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第二主題環境心探索</w:t>
            </w:r>
          </w:p>
          <w:p w14:paraId="141CC1F4"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第2單元探索生活圈</w:t>
            </w:r>
          </w:p>
          <w:p w14:paraId="2E4967B6"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活動3愛我生活圈</w:t>
            </w:r>
          </w:p>
        </w:tc>
        <w:tc>
          <w:tcPr>
            <w:tcW w:w="2891" w:type="dxa"/>
            <w:gridSpan w:val="2"/>
            <w:shd w:val="clear" w:color="auto" w:fill="FFFFFF" w:themeFill="background1"/>
            <w:vAlign w:val="center"/>
          </w:tcPr>
          <w:p w14:paraId="511C8230"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第四主題玩美空間</w:t>
            </w:r>
          </w:p>
          <w:p w14:paraId="4DBB59CE" w14:textId="77777777" w:rsidR="00ED3274" w:rsidRPr="001A60FF" w:rsidRDefault="00ED3274"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第2單元「玩」美新生活</w:t>
            </w:r>
          </w:p>
          <w:p w14:paraId="27712308"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活動2玩美好設計</w:t>
            </w:r>
          </w:p>
        </w:tc>
        <w:tc>
          <w:tcPr>
            <w:tcW w:w="2893" w:type="dxa"/>
            <w:gridSpan w:val="2"/>
            <w:shd w:val="clear" w:color="auto" w:fill="FFFFFF" w:themeFill="background1"/>
            <w:vAlign w:val="center"/>
          </w:tcPr>
          <w:p w14:paraId="3A59B2AA"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第六主題生涯尋寶趣</w:t>
            </w:r>
          </w:p>
          <w:p w14:paraId="1E27E58C" w14:textId="77777777" w:rsidR="00ED3274" w:rsidRPr="001A60FF" w:rsidRDefault="00ED3274"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第2單元我的生涯多寶閣</w:t>
            </w:r>
          </w:p>
          <w:p w14:paraId="7B9DF1C4" w14:textId="77777777" w:rsidR="00ED3274" w:rsidRDefault="00ED3274"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活動3我的生涯藏寶庫</w:t>
            </w:r>
          </w:p>
        </w:tc>
      </w:tr>
      <w:tr w:rsidR="00DE5D5E" w:rsidRPr="007608F8" w14:paraId="5C9EADD7" w14:textId="77777777" w:rsidTr="009F5414">
        <w:trPr>
          <w:trHeight w:val="510"/>
        </w:trPr>
        <w:tc>
          <w:tcPr>
            <w:tcW w:w="862" w:type="dxa"/>
            <w:shd w:val="clear" w:color="auto" w:fill="FFFFFF" w:themeFill="background1"/>
            <w:vAlign w:val="center"/>
          </w:tcPr>
          <w:p w14:paraId="397F2680"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21</w:t>
            </w:r>
          </w:p>
        </w:tc>
        <w:tc>
          <w:tcPr>
            <w:tcW w:w="2890" w:type="dxa"/>
            <w:gridSpan w:val="3"/>
            <w:shd w:val="clear" w:color="auto" w:fill="FFFFFF" w:themeFill="background1"/>
            <w:vAlign w:val="center"/>
          </w:tcPr>
          <w:p w14:paraId="5DF4DA3C" w14:textId="77777777" w:rsidR="00DE5D5E" w:rsidRDefault="00DE5D5E" w:rsidP="006C1571">
            <w:pPr>
              <w:rPr>
                <w:rFonts w:ascii="標楷體" w:eastAsia="標楷體" w:hAnsi="標楷體" w:cs="新細明體"/>
                <w:color w:val="000000"/>
                <w:szCs w:val="24"/>
              </w:rPr>
            </w:pPr>
            <w:r w:rsidRPr="001A60FF">
              <w:rPr>
                <w:rFonts w:ascii="標楷體" w:eastAsia="標楷體" w:hAnsi="標楷體" w:cs="Times New Roman" w:hint="eastAsia"/>
                <w:sz w:val="20"/>
              </w:rPr>
              <w:t>童軍全冊複習</w:t>
            </w:r>
            <w:r>
              <w:rPr>
                <w:rFonts w:ascii="標楷體" w:eastAsia="標楷體" w:hAnsi="標楷體" w:cs="Times New Roman" w:hint="eastAsia"/>
                <w:sz w:val="20"/>
              </w:rPr>
              <w:t>評量</w:t>
            </w:r>
          </w:p>
        </w:tc>
        <w:tc>
          <w:tcPr>
            <w:tcW w:w="2891" w:type="dxa"/>
            <w:gridSpan w:val="2"/>
            <w:shd w:val="clear" w:color="auto" w:fill="FFFFFF" w:themeFill="background1"/>
            <w:vAlign w:val="center"/>
          </w:tcPr>
          <w:p w14:paraId="1565128E" w14:textId="77777777" w:rsidR="00DE5D5E" w:rsidRDefault="00DE5D5E" w:rsidP="006C1571">
            <w:pPr>
              <w:rPr>
                <w:rFonts w:ascii="標楷體" w:eastAsia="標楷體" w:hAnsi="標楷體" w:cs="新細明體"/>
                <w:color w:val="000000"/>
                <w:szCs w:val="24"/>
              </w:rPr>
            </w:pPr>
            <w:r w:rsidRPr="001A60FF">
              <w:rPr>
                <w:rFonts w:ascii="標楷體" w:eastAsia="標楷體" w:hAnsi="標楷體" w:cs="Times New Roman" w:hint="eastAsia"/>
                <w:sz w:val="20"/>
              </w:rPr>
              <w:t>家政全冊複習</w:t>
            </w:r>
            <w:r>
              <w:rPr>
                <w:rFonts w:ascii="標楷體" w:eastAsia="標楷體" w:hAnsi="標楷體" w:cs="Times New Roman" w:hint="eastAsia"/>
                <w:sz w:val="20"/>
              </w:rPr>
              <w:t>評量</w:t>
            </w:r>
          </w:p>
        </w:tc>
        <w:tc>
          <w:tcPr>
            <w:tcW w:w="2893" w:type="dxa"/>
            <w:gridSpan w:val="2"/>
            <w:shd w:val="clear" w:color="auto" w:fill="FFFFFF" w:themeFill="background1"/>
            <w:vAlign w:val="center"/>
          </w:tcPr>
          <w:p w14:paraId="6185947F" w14:textId="77777777" w:rsidR="00DE5D5E" w:rsidRDefault="00DE5D5E" w:rsidP="006C1571">
            <w:pPr>
              <w:rPr>
                <w:rFonts w:ascii="標楷體" w:eastAsia="標楷體" w:hAnsi="標楷體" w:cs="新細明體"/>
                <w:color w:val="000000"/>
                <w:szCs w:val="24"/>
              </w:rPr>
            </w:pPr>
            <w:r w:rsidRPr="001A60FF">
              <w:rPr>
                <w:rFonts w:ascii="標楷體" w:eastAsia="標楷體" w:hAnsi="標楷體" w:cs="Times New Roman" w:hint="eastAsia"/>
                <w:sz w:val="20"/>
              </w:rPr>
              <w:t>輔導全冊複習</w:t>
            </w:r>
            <w:r>
              <w:rPr>
                <w:rFonts w:ascii="標楷體" w:eastAsia="標楷體" w:hAnsi="標楷體" w:cs="Times New Roman" w:hint="eastAsia"/>
                <w:sz w:val="20"/>
              </w:rPr>
              <w:t>評量</w:t>
            </w:r>
          </w:p>
        </w:tc>
      </w:tr>
    </w:tbl>
    <w:p w14:paraId="4E800BEA" w14:textId="77777777" w:rsidR="002C40B6" w:rsidRDefault="002C40B6" w:rsidP="00575935">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62"/>
        <w:gridCol w:w="653"/>
        <w:gridCol w:w="1559"/>
        <w:gridCol w:w="678"/>
        <w:gridCol w:w="1016"/>
        <w:gridCol w:w="1875"/>
        <w:gridCol w:w="514"/>
        <w:gridCol w:w="2379"/>
        <w:gridCol w:w="6"/>
      </w:tblGrid>
      <w:tr w:rsidR="0098494C" w:rsidRPr="00EC275C" w14:paraId="764CAEC5" w14:textId="77777777" w:rsidTr="009F5414">
        <w:tc>
          <w:tcPr>
            <w:tcW w:w="9542" w:type="dxa"/>
            <w:gridSpan w:val="9"/>
            <w:shd w:val="clear" w:color="auto" w:fill="FBE4D5" w:themeFill="accent2" w:themeFillTint="33"/>
            <w:vAlign w:val="center"/>
          </w:tcPr>
          <w:p w14:paraId="2155DEAF" w14:textId="77777777" w:rsidR="0098494C" w:rsidRPr="0098494C" w:rsidRDefault="0098494C" w:rsidP="00F557CA">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w:t>
            </w:r>
            <w:r w:rsidR="009353B5" w:rsidRPr="0098494C">
              <w:rPr>
                <w:rFonts w:ascii="標楷體" w:eastAsia="標楷體" w:hAnsi="標楷體" w:hint="eastAsia"/>
                <w:szCs w:val="24"/>
              </w:rPr>
              <w:t>1</w:t>
            </w:r>
            <w:r w:rsidR="009353B5">
              <w:rPr>
                <w:rFonts w:ascii="標楷體" w:eastAsia="標楷體" w:hAnsi="標楷體"/>
                <w:szCs w:val="24"/>
              </w:rPr>
              <w:t>1</w:t>
            </w:r>
            <w:r w:rsidR="009353B5" w:rsidRPr="0098494C">
              <w:rPr>
                <w:rFonts w:ascii="標楷體" w:eastAsia="標楷體" w:hAnsi="標楷體"/>
                <w:szCs w:val="24"/>
              </w:rPr>
              <w:t>0</w:t>
            </w:r>
            <w:r w:rsidR="009353B5" w:rsidRPr="0098494C">
              <w:rPr>
                <w:rFonts w:ascii="標楷體" w:eastAsia="標楷體" w:hAnsi="標楷體" w:hint="eastAsia"/>
                <w:szCs w:val="24"/>
              </w:rPr>
              <w:t>學年度</w:t>
            </w:r>
            <w:r w:rsidR="009353B5" w:rsidRPr="00214DEB">
              <w:rPr>
                <w:rFonts w:ascii="標楷體" w:eastAsia="標楷體" w:hAnsi="標楷體" w:hint="eastAsia"/>
                <w:szCs w:val="24"/>
                <w:u w:val="single"/>
                <w:shd w:val="clear" w:color="auto" w:fill="FBE4D5" w:themeFill="accent2" w:themeFillTint="33"/>
              </w:rPr>
              <w:t xml:space="preserve"> 七 </w:t>
            </w:r>
            <w:r w:rsidR="009353B5" w:rsidRPr="0098494C">
              <w:rPr>
                <w:rFonts w:ascii="標楷體" w:eastAsia="標楷體" w:hAnsi="標楷體" w:hint="eastAsia"/>
                <w:szCs w:val="24"/>
              </w:rPr>
              <w:t xml:space="preserve"> 年級</w:t>
            </w:r>
            <w:r w:rsidR="009353B5">
              <w:rPr>
                <w:rFonts w:ascii="標楷體" w:eastAsia="標楷體" w:hAnsi="標楷體" w:hint="eastAsia"/>
                <w:szCs w:val="24"/>
              </w:rPr>
              <w:t>第二學期</w:t>
            </w:r>
            <w:r w:rsidR="009353B5" w:rsidRPr="0098494C">
              <w:rPr>
                <w:rFonts w:ascii="標楷體" w:eastAsia="標楷體" w:hAnsi="標楷體" w:hint="eastAsia"/>
                <w:szCs w:val="24"/>
              </w:rPr>
              <w:t xml:space="preserve"> </w:t>
            </w:r>
            <w:r w:rsidR="009353B5" w:rsidRPr="0098494C">
              <w:rPr>
                <w:rFonts w:ascii="標楷體" w:eastAsia="標楷體" w:hAnsi="標楷體" w:hint="eastAsia"/>
                <w:szCs w:val="24"/>
                <w:u w:val="thick"/>
              </w:rPr>
              <w:t xml:space="preserve"> </w:t>
            </w:r>
            <w:r w:rsidR="009353B5">
              <w:rPr>
                <w:rFonts w:ascii="標楷體" w:eastAsia="標楷體" w:hAnsi="標楷體" w:hint="eastAsia"/>
                <w:szCs w:val="24"/>
                <w:u w:val="thick"/>
              </w:rPr>
              <w:t>綜合</w:t>
            </w:r>
            <w:r w:rsidR="009353B5" w:rsidRPr="0098494C">
              <w:rPr>
                <w:rFonts w:ascii="標楷體" w:eastAsia="標楷體" w:hAnsi="標楷體" w:hint="eastAsia"/>
                <w:szCs w:val="24"/>
                <w:u w:val="thick"/>
              </w:rPr>
              <w:t xml:space="preserve"> </w:t>
            </w:r>
            <w:r w:rsidR="009353B5" w:rsidRPr="0098494C">
              <w:rPr>
                <w:rFonts w:ascii="標楷體" w:eastAsia="標楷體" w:hAnsi="標楷體" w:hint="eastAsia"/>
                <w:szCs w:val="24"/>
              </w:rPr>
              <w:t>領域課程計畫</w:t>
            </w:r>
          </w:p>
        </w:tc>
      </w:tr>
      <w:tr w:rsidR="0098494C" w:rsidRPr="00EC275C" w14:paraId="7026C150" w14:textId="77777777" w:rsidTr="009F5414">
        <w:tc>
          <w:tcPr>
            <w:tcW w:w="1515" w:type="dxa"/>
            <w:gridSpan w:val="2"/>
            <w:shd w:val="clear" w:color="auto" w:fill="FBE4D5" w:themeFill="accent2" w:themeFillTint="33"/>
            <w:vAlign w:val="center"/>
          </w:tcPr>
          <w:p w14:paraId="76D9BB8A" w14:textId="77777777" w:rsidR="0098494C" w:rsidRPr="0098494C" w:rsidRDefault="0098494C" w:rsidP="00904E8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3"/>
            <w:vAlign w:val="center"/>
          </w:tcPr>
          <w:p w14:paraId="19FCA6A1" w14:textId="77777777" w:rsidR="0098494C" w:rsidRPr="0098494C" w:rsidRDefault="0098494C" w:rsidP="00904E8B">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sidR="009F5414">
              <w:rPr>
                <w:rFonts w:ascii="標楷體" w:eastAsia="標楷體" w:hAnsi="標楷體" w:hint="eastAsia"/>
                <w:szCs w:val="24"/>
                <w:u w:val="single"/>
              </w:rPr>
              <w:t>3</w:t>
            </w:r>
            <w:r w:rsidRPr="0098494C">
              <w:rPr>
                <w:rFonts w:ascii="標楷體" w:eastAsia="標楷體" w:hAnsi="標楷體" w:hint="eastAsia"/>
                <w:szCs w:val="24"/>
                <w:u w:val="single"/>
              </w:rPr>
              <w:t xml:space="preserve">   </w:t>
            </w:r>
            <w:r w:rsidRPr="0098494C">
              <w:rPr>
                <w:rFonts w:ascii="標楷體" w:eastAsia="標楷體" w:hAnsi="標楷體" w:hint="eastAsia"/>
                <w:szCs w:val="24"/>
              </w:rPr>
              <w:t>節</w:t>
            </w:r>
          </w:p>
        </w:tc>
        <w:tc>
          <w:tcPr>
            <w:tcW w:w="2389" w:type="dxa"/>
            <w:gridSpan w:val="2"/>
            <w:shd w:val="clear" w:color="auto" w:fill="FBE4D5" w:themeFill="accent2" w:themeFillTint="33"/>
            <w:vAlign w:val="center"/>
          </w:tcPr>
          <w:p w14:paraId="0C912DF5" w14:textId="77777777" w:rsidR="0098494C" w:rsidRPr="0098494C" w:rsidRDefault="0098494C" w:rsidP="00904E8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gridSpan w:val="2"/>
          </w:tcPr>
          <w:p w14:paraId="389CBDB6" w14:textId="77777777" w:rsidR="0098494C" w:rsidRPr="0098494C" w:rsidRDefault="0098494C" w:rsidP="00904E8B">
            <w:pPr>
              <w:snapToGrid w:val="0"/>
              <w:spacing w:line="280" w:lineRule="atLeast"/>
              <w:jc w:val="both"/>
              <w:rPr>
                <w:rFonts w:ascii="標楷體" w:eastAsia="標楷體" w:hAnsi="標楷體"/>
                <w:szCs w:val="24"/>
              </w:rPr>
            </w:pPr>
            <w:r w:rsidRPr="0098494C">
              <w:rPr>
                <w:rFonts w:ascii="標楷體" w:eastAsia="標楷體" w:hAnsi="標楷體" w:hint="eastAsia"/>
                <w:szCs w:val="24"/>
              </w:rPr>
              <w:t>七年級教學團隊</w:t>
            </w:r>
          </w:p>
        </w:tc>
      </w:tr>
      <w:tr w:rsidR="0098494C" w:rsidRPr="00EC275C" w14:paraId="37E32215" w14:textId="77777777" w:rsidTr="009F5414">
        <w:trPr>
          <w:trHeight w:val="320"/>
        </w:trPr>
        <w:tc>
          <w:tcPr>
            <w:tcW w:w="1515" w:type="dxa"/>
            <w:gridSpan w:val="2"/>
            <w:vMerge w:val="restart"/>
            <w:shd w:val="clear" w:color="auto" w:fill="E2EFD9" w:themeFill="accent6" w:themeFillTint="33"/>
            <w:vAlign w:val="center"/>
          </w:tcPr>
          <w:p w14:paraId="19D2FDDF" w14:textId="77777777" w:rsidR="0098494C" w:rsidRPr="0098494C" w:rsidRDefault="0098494C" w:rsidP="00904E8B">
            <w:pPr>
              <w:jc w:val="center"/>
              <w:rPr>
                <w:rFonts w:ascii="標楷體" w:eastAsia="標楷體" w:hAnsi="標楷體"/>
                <w:b/>
                <w:szCs w:val="24"/>
              </w:rPr>
            </w:pPr>
            <w:r w:rsidRPr="0098494C">
              <w:rPr>
                <w:rFonts w:ascii="標楷體" w:eastAsia="標楷體" w:hAnsi="標楷體" w:hint="eastAsia"/>
                <w:b/>
                <w:szCs w:val="24"/>
              </w:rPr>
              <w:lastRenderedPageBreak/>
              <w:t>核心素養</w:t>
            </w:r>
          </w:p>
        </w:tc>
        <w:tc>
          <w:tcPr>
            <w:tcW w:w="1559" w:type="dxa"/>
            <w:vAlign w:val="center"/>
          </w:tcPr>
          <w:p w14:paraId="4E620564" w14:textId="77777777" w:rsidR="0098494C" w:rsidRPr="0098494C" w:rsidRDefault="0098494C" w:rsidP="00904E8B">
            <w:pPr>
              <w:snapToGrid w:val="0"/>
              <w:ind w:left="-19"/>
              <w:jc w:val="center"/>
              <w:rPr>
                <w:rFonts w:ascii="標楷體" w:eastAsia="標楷體" w:hAnsi="標楷體"/>
                <w:szCs w:val="24"/>
              </w:rPr>
            </w:pPr>
            <w:r w:rsidRPr="0098494C">
              <w:rPr>
                <w:rFonts w:ascii="標楷體" w:eastAsia="標楷體" w:hAnsi="標楷體" w:hint="eastAsia"/>
                <w:szCs w:val="24"/>
              </w:rPr>
              <w:t>A自主行動</w:t>
            </w:r>
          </w:p>
        </w:tc>
        <w:tc>
          <w:tcPr>
            <w:tcW w:w="6468" w:type="dxa"/>
            <w:gridSpan w:val="6"/>
            <w:vAlign w:val="center"/>
          </w:tcPr>
          <w:p w14:paraId="21759BB5" w14:textId="77777777" w:rsidR="0098494C" w:rsidRPr="0098494C" w:rsidRDefault="0098494C" w:rsidP="00904E8B">
            <w:pPr>
              <w:contextualSpacing/>
              <w:jc w:val="center"/>
              <w:rPr>
                <w:rFonts w:ascii="標楷體" w:eastAsia="標楷體" w:hAnsi="標楷體"/>
                <w:sz w:val="16"/>
                <w:szCs w:val="24"/>
              </w:rPr>
            </w:pPr>
            <w:r w:rsidRPr="0098494C">
              <w:rPr>
                <w:rFonts w:ascii="標楷體" w:eastAsia="標楷體" w:hAnsi="標楷體" w:hint="eastAsia"/>
                <w:sz w:val="16"/>
                <w:szCs w:val="24"/>
              </w:rPr>
              <w:t xml:space="preserve">□A1.身心素質與自我精進   </w:t>
            </w:r>
            <w:r w:rsidR="006C3A82" w:rsidRPr="00A720C3">
              <w:rPr>
                <w:rFonts w:ascii="標楷體" w:eastAsia="標楷體" w:hAnsi="標楷體" w:hint="eastAsia"/>
                <w:color w:val="000000" w:themeColor="text1"/>
                <w:sz w:val="16"/>
                <w:szCs w:val="16"/>
              </w:rPr>
              <w:t>█</w:t>
            </w:r>
            <w:r w:rsidRPr="0098494C">
              <w:rPr>
                <w:rFonts w:ascii="標楷體" w:eastAsia="標楷體" w:hAnsi="標楷體"/>
                <w:sz w:val="16"/>
                <w:szCs w:val="24"/>
              </w:rPr>
              <w:t>A2.</w:t>
            </w:r>
            <w:r w:rsidRPr="0098494C">
              <w:rPr>
                <w:rFonts w:ascii="標楷體" w:eastAsia="標楷體" w:hAnsi="標楷體" w:hint="eastAsia"/>
                <w:sz w:val="16"/>
                <w:szCs w:val="24"/>
              </w:rPr>
              <w:t xml:space="preserve">系統思考與問題解決 </w:t>
            </w:r>
            <w:r w:rsidR="006C3A82">
              <w:rPr>
                <w:rFonts w:ascii="標楷體" w:eastAsia="標楷體" w:hAnsi="標楷體" w:hint="eastAsia"/>
                <w:sz w:val="16"/>
                <w:szCs w:val="24"/>
              </w:rPr>
              <w:t xml:space="preserve"> </w:t>
            </w:r>
            <w:r w:rsidRPr="0098494C">
              <w:rPr>
                <w:rFonts w:ascii="標楷體" w:eastAsia="標楷體" w:hAnsi="標楷體" w:hint="eastAsia"/>
                <w:sz w:val="16"/>
                <w:szCs w:val="24"/>
              </w:rPr>
              <w:t xml:space="preserve"> </w:t>
            </w:r>
            <w:r w:rsidR="006C3A82" w:rsidRPr="00A720C3">
              <w:rPr>
                <w:rFonts w:ascii="標楷體" w:eastAsia="標楷體" w:hAnsi="標楷體" w:hint="eastAsia"/>
                <w:color w:val="000000" w:themeColor="text1"/>
                <w:sz w:val="16"/>
                <w:szCs w:val="16"/>
              </w:rPr>
              <w:t>█</w:t>
            </w:r>
            <w:r w:rsidRPr="0098494C">
              <w:rPr>
                <w:rFonts w:ascii="標楷體" w:eastAsia="標楷體" w:hAnsi="標楷體"/>
                <w:sz w:val="16"/>
                <w:szCs w:val="24"/>
              </w:rPr>
              <w:t>A3.</w:t>
            </w:r>
            <w:r w:rsidRPr="0098494C">
              <w:rPr>
                <w:rFonts w:ascii="標楷體" w:eastAsia="標楷體" w:hAnsi="標楷體" w:hint="eastAsia"/>
                <w:sz w:val="16"/>
                <w:szCs w:val="24"/>
              </w:rPr>
              <w:t>規劃執行與創新應變</w:t>
            </w:r>
          </w:p>
        </w:tc>
      </w:tr>
      <w:tr w:rsidR="0098494C" w:rsidRPr="00EC275C" w14:paraId="03274F22" w14:textId="77777777" w:rsidTr="009F5414">
        <w:trPr>
          <w:trHeight w:val="320"/>
        </w:trPr>
        <w:tc>
          <w:tcPr>
            <w:tcW w:w="1515" w:type="dxa"/>
            <w:gridSpan w:val="2"/>
            <w:vMerge/>
            <w:shd w:val="clear" w:color="auto" w:fill="E2EFD9" w:themeFill="accent6" w:themeFillTint="33"/>
            <w:vAlign w:val="center"/>
          </w:tcPr>
          <w:p w14:paraId="1F9F435E" w14:textId="77777777" w:rsidR="0098494C" w:rsidRPr="0098494C" w:rsidRDefault="0098494C" w:rsidP="00904E8B">
            <w:pPr>
              <w:snapToGrid w:val="0"/>
              <w:spacing w:line="280" w:lineRule="atLeast"/>
              <w:jc w:val="center"/>
              <w:rPr>
                <w:rFonts w:ascii="標楷體" w:eastAsia="標楷體" w:hAnsi="標楷體"/>
                <w:szCs w:val="24"/>
              </w:rPr>
            </w:pPr>
          </w:p>
        </w:tc>
        <w:tc>
          <w:tcPr>
            <w:tcW w:w="1559" w:type="dxa"/>
            <w:vAlign w:val="center"/>
          </w:tcPr>
          <w:p w14:paraId="3BE8286B" w14:textId="77777777" w:rsidR="0098494C" w:rsidRPr="0098494C" w:rsidRDefault="0098494C" w:rsidP="00904E8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B溝通互動</w:t>
            </w:r>
          </w:p>
        </w:tc>
        <w:tc>
          <w:tcPr>
            <w:tcW w:w="6468" w:type="dxa"/>
            <w:gridSpan w:val="6"/>
            <w:vAlign w:val="center"/>
          </w:tcPr>
          <w:p w14:paraId="54635E59" w14:textId="77777777" w:rsidR="0098494C" w:rsidRPr="0098494C" w:rsidRDefault="006C3A82" w:rsidP="00904E8B">
            <w:pPr>
              <w:snapToGrid w:val="0"/>
              <w:spacing w:line="280" w:lineRule="atLeast"/>
              <w:jc w:val="center"/>
              <w:rPr>
                <w:rFonts w:ascii="標楷體" w:eastAsia="標楷體" w:hAnsi="標楷體"/>
                <w:sz w:val="16"/>
                <w:szCs w:val="24"/>
              </w:rPr>
            </w:pPr>
            <w:r w:rsidRPr="00A720C3">
              <w:rPr>
                <w:rFonts w:ascii="標楷體" w:eastAsia="標楷體" w:hAnsi="標楷體" w:hint="eastAsia"/>
                <w:color w:val="000000" w:themeColor="text1"/>
                <w:sz w:val="16"/>
                <w:szCs w:val="16"/>
              </w:rPr>
              <w:t>█</w:t>
            </w:r>
            <w:r w:rsidR="0098494C" w:rsidRPr="0098494C">
              <w:rPr>
                <w:rFonts w:ascii="標楷體" w:eastAsia="標楷體" w:hAnsi="標楷體" w:hint="eastAsia"/>
                <w:sz w:val="16"/>
                <w:szCs w:val="24"/>
              </w:rPr>
              <w:t>B1.符號運用與溝通表達  □</w:t>
            </w:r>
            <w:r w:rsidR="0098494C" w:rsidRPr="0098494C">
              <w:rPr>
                <w:rFonts w:ascii="標楷體" w:eastAsia="標楷體" w:hAnsi="標楷體"/>
                <w:sz w:val="16"/>
                <w:szCs w:val="24"/>
              </w:rPr>
              <w:t>B2.</w:t>
            </w:r>
            <w:r w:rsidR="0098494C" w:rsidRPr="0098494C">
              <w:rPr>
                <w:rFonts w:ascii="標楷體" w:eastAsia="標楷體" w:hAnsi="標楷體" w:hint="eastAsia"/>
                <w:sz w:val="16"/>
                <w:szCs w:val="24"/>
              </w:rPr>
              <w:t xml:space="preserve">科技資訊與媒體素養 </w:t>
            </w:r>
            <w:r>
              <w:rPr>
                <w:rFonts w:ascii="標楷體" w:eastAsia="標楷體" w:hAnsi="標楷體" w:hint="eastAsia"/>
                <w:sz w:val="16"/>
                <w:szCs w:val="24"/>
              </w:rPr>
              <w:t xml:space="preserve"> </w:t>
            </w:r>
            <w:r w:rsidR="0098494C" w:rsidRPr="0098494C">
              <w:rPr>
                <w:rFonts w:ascii="標楷體" w:eastAsia="標楷體" w:hAnsi="標楷體" w:hint="eastAsia"/>
                <w:sz w:val="16"/>
                <w:szCs w:val="24"/>
              </w:rPr>
              <w:t xml:space="preserve"> □</w:t>
            </w:r>
            <w:r w:rsidR="0098494C" w:rsidRPr="0098494C">
              <w:rPr>
                <w:rFonts w:ascii="標楷體" w:eastAsia="標楷體" w:hAnsi="標楷體"/>
                <w:sz w:val="16"/>
                <w:szCs w:val="24"/>
              </w:rPr>
              <w:t>B3.</w:t>
            </w:r>
            <w:r w:rsidR="0098494C" w:rsidRPr="0098494C">
              <w:rPr>
                <w:rFonts w:ascii="標楷體" w:eastAsia="標楷體" w:hAnsi="標楷體" w:hint="eastAsia"/>
                <w:sz w:val="16"/>
                <w:szCs w:val="24"/>
              </w:rPr>
              <w:t>藝術涵養與美感素養</w:t>
            </w:r>
          </w:p>
        </w:tc>
      </w:tr>
      <w:tr w:rsidR="0098494C" w:rsidRPr="00EC275C" w14:paraId="1700C03C" w14:textId="77777777" w:rsidTr="009F5414">
        <w:trPr>
          <w:trHeight w:val="320"/>
        </w:trPr>
        <w:tc>
          <w:tcPr>
            <w:tcW w:w="1515" w:type="dxa"/>
            <w:gridSpan w:val="2"/>
            <w:vMerge/>
            <w:shd w:val="clear" w:color="auto" w:fill="E2EFD9" w:themeFill="accent6" w:themeFillTint="33"/>
            <w:vAlign w:val="center"/>
          </w:tcPr>
          <w:p w14:paraId="161373D1" w14:textId="77777777" w:rsidR="0098494C" w:rsidRPr="0098494C" w:rsidRDefault="0098494C" w:rsidP="00904E8B">
            <w:pPr>
              <w:snapToGrid w:val="0"/>
              <w:spacing w:line="280" w:lineRule="atLeast"/>
              <w:jc w:val="center"/>
              <w:rPr>
                <w:rFonts w:ascii="標楷體" w:eastAsia="標楷體" w:hAnsi="標楷體"/>
                <w:szCs w:val="24"/>
              </w:rPr>
            </w:pPr>
          </w:p>
        </w:tc>
        <w:tc>
          <w:tcPr>
            <w:tcW w:w="1559" w:type="dxa"/>
            <w:vAlign w:val="center"/>
          </w:tcPr>
          <w:p w14:paraId="034ECFB4" w14:textId="77777777" w:rsidR="0098494C" w:rsidRPr="0098494C" w:rsidRDefault="0098494C" w:rsidP="00904E8B">
            <w:pPr>
              <w:snapToGrid w:val="0"/>
              <w:spacing w:line="280" w:lineRule="atLeast"/>
              <w:jc w:val="center"/>
              <w:rPr>
                <w:rFonts w:ascii="標楷體" w:eastAsia="標楷體" w:hAnsi="標楷體"/>
                <w:szCs w:val="24"/>
              </w:rPr>
            </w:pPr>
            <w:r w:rsidRPr="0098494C">
              <w:rPr>
                <w:rFonts w:ascii="標楷體" w:eastAsia="標楷體" w:hAnsi="標楷體" w:hint="eastAsia"/>
                <w:szCs w:val="24"/>
              </w:rPr>
              <w:t>C社會參與</w:t>
            </w:r>
          </w:p>
        </w:tc>
        <w:tc>
          <w:tcPr>
            <w:tcW w:w="6468" w:type="dxa"/>
            <w:gridSpan w:val="6"/>
            <w:vAlign w:val="center"/>
          </w:tcPr>
          <w:p w14:paraId="0182EE68" w14:textId="77777777" w:rsidR="0098494C" w:rsidRPr="0098494C" w:rsidRDefault="006C3A82" w:rsidP="00904E8B">
            <w:pPr>
              <w:snapToGrid w:val="0"/>
              <w:spacing w:line="280" w:lineRule="atLeast"/>
              <w:jc w:val="center"/>
              <w:rPr>
                <w:rFonts w:ascii="標楷體" w:eastAsia="標楷體" w:hAnsi="標楷體"/>
                <w:sz w:val="16"/>
                <w:szCs w:val="24"/>
              </w:rPr>
            </w:pPr>
            <w:r>
              <w:rPr>
                <w:rFonts w:ascii="標楷體" w:eastAsia="標楷體" w:hAnsi="標楷體" w:hint="eastAsia"/>
                <w:color w:val="000000" w:themeColor="text1"/>
                <w:sz w:val="16"/>
                <w:szCs w:val="16"/>
              </w:rPr>
              <w:t xml:space="preserve"> </w:t>
            </w:r>
            <w:r w:rsidRPr="00A720C3">
              <w:rPr>
                <w:rFonts w:ascii="標楷體" w:eastAsia="標楷體" w:hAnsi="標楷體" w:hint="eastAsia"/>
                <w:color w:val="000000" w:themeColor="text1"/>
                <w:sz w:val="16"/>
                <w:szCs w:val="16"/>
              </w:rPr>
              <w:t>█</w:t>
            </w:r>
            <w:r w:rsidR="0098494C" w:rsidRPr="0098494C">
              <w:rPr>
                <w:rFonts w:ascii="標楷體" w:eastAsia="標楷體" w:hAnsi="標楷體" w:hint="eastAsia"/>
                <w:sz w:val="16"/>
                <w:szCs w:val="24"/>
              </w:rPr>
              <w:t>C1.道德實踐與公民意識</w:t>
            </w:r>
            <w:r w:rsidR="0098494C">
              <w:rPr>
                <w:rFonts w:ascii="標楷體" w:eastAsia="標楷體" w:hAnsi="標楷體" w:hint="eastAsia"/>
                <w:sz w:val="16"/>
                <w:szCs w:val="24"/>
              </w:rPr>
              <w:t xml:space="preserve"> </w:t>
            </w:r>
            <w:r w:rsidR="0098494C" w:rsidRPr="0098494C">
              <w:rPr>
                <w:rFonts w:ascii="標楷體" w:eastAsia="標楷體" w:hAnsi="標楷體" w:hint="eastAsia"/>
                <w:sz w:val="16"/>
                <w:szCs w:val="24"/>
              </w:rPr>
              <w:t xml:space="preserve">  □</w:t>
            </w:r>
            <w:r w:rsidR="0098494C" w:rsidRPr="0098494C">
              <w:rPr>
                <w:rFonts w:ascii="標楷體" w:eastAsia="標楷體" w:hAnsi="標楷體"/>
                <w:sz w:val="16"/>
                <w:szCs w:val="24"/>
              </w:rPr>
              <w:t>C2.</w:t>
            </w:r>
            <w:r w:rsidR="0098494C" w:rsidRPr="0098494C">
              <w:rPr>
                <w:rFonts w:ascii="標楷體" w:eastAsia="標楷體" w:hAnsi="標楷體" w:hint="eastAsia"/>
                <w:sz w:val="16"/>
                <w:szCs w:val="24"/>
              </w:rPr>
              <w:t>人際關係與團隊合作   □</w:t>
            </w:r>
            <w:r w:rsidR="0098494C" w:rsidRPr="0098494C">
              <w:rPr>
                <w:rFonts w:ascii="標楷體" w:eastAsia="標楷體" w:hAnsi="標楷體"/>
                <w:sz w:val="16"/>
                <w:szCs w:val="24"/>
              </w:rPr>
              <w:t>C3.</w:t>
            </w:r>
            <w:r w:rsidR="0098494C" w:rsidRPr="0098494C">
              <w:rPr>
                <w:rFonts w:ascii="標楷體" w:eastAsia="標楷體" w:hAnsi="標楷體" w:hint="eastAsia"/>
                <w:sz w:val="16"/>
                <w:szCs w:val="24"/>
              </w:rPr>
              <w:t>多元文化與國際理解</w:t>
            </w:r>
          </w:p>
        </w:tc>
      </w:tr>
      <w:tr w:rsidR="001F6255" w:rsidRPr="00EC275C" w14:paraId="420161E6" w14:textId="77777777" w:rsidTr="009F5414">
        <w:tc>
          <w:tcPr>
            <w:tcW w:w="1515" w:type="dxa"/>
            <w:gridSpan w:val="2"/>
            <w:shd w:val="clear" w:color="auto" w:fill="E2EFD9" w:themeFill="accent6" w:themeFillTint="33"/>
            <w:vAlign w:val="center"/>
          </w:tcPr>
          <w:p w14:paraId="12DB8DF8" w14:textId="77777777" w:rsidR="001F6255" w:rsidRPr="00EC275C" w:rsidRDefault="001F6255" w:rsidP="001F6255">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7"/>
          </w:tcPr>
          <w:p w14:paraId="0BE21116" w14:textId="77777777" w:rsidR="001F6255" w:rsidRPr="001A60FF" w:rsidRDefault="001F6255" w:rsidP="001F6255">
            <w:pPr>
              <w:snapToGrid w:val="0"/>
              <w:spacing w:line="280" w:lineRule="atLeast"/>
              <w:jc w:val="both"/>
              <w:rPr>
                <w:rFonts w:ascii="標楷體" w:eastAsia="標楷體"/>
                <w:b/>
                <w:kern w:val="0"/>
                <w:sz w:val="22"/>
              </w:rPr>
            </w:pPr>
            <w:r w:rsidRPr="001A60FF">
              <w:rPr>
                <w:rFonts w:ascii="標楷體" w:eastAsia="標楷體" w:hint="eastAsia"/>
                <w:b/>
                <w:kern w:val="0"/>
                <w:sz w:val="22"/>
              </w:rPr>
              <w:t>【學習表現】</w:t>
            </w:r>
          </w:p>
          <w:p w14:paraId="7AB6222E"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1b-IV-1　培養主動積極的學習態度，掌握學習方法，養成自主學習與自我管理的能力。</w:t>
            </w:r>
          </w:p>
          <w:p w14:paraId="384A4304"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2a-IV-1　體認人際關係的重要性，學習人際溝通技巧，以正向的態度經營人際關係。</w:t>
            </w:r>
          </w:p>
          <w:p w14:paraId="13F9C9B2"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2a-IV-2　培養親密關係的表達與處理知能。</w:t>
            </w:r>
          </w:p>
          <w:p w14:paraId="70BB71F3"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2a-IV-3　覺察自己與家人溝通的方式，增進經營家庭生活能力。</w:t>
            </w:r>
          </w:p>
          <w:p w14:paraId="620F71A2"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2b-IV-2　體會參與團體活動的歷程，發揮個人正向影響，並提升團體效能。</w:t>
            </w:r>
          </w:p>
          <w:p w14:paraId="05874586"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2c-IV-1　善用各項資源，妥善計畫與執行個人生活中重要事務。</w:t>
            </w:r>
          </w:p>
          <w:p w14:paraId="3182C7D9"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2c-IV-2　有效蒐集、分析及開發各項資源，做出合宜的決定與運用。</w:t>
            </w:r>
          </w:p>
          <w:p w14:paraId="0139A315"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2d-IV-1　運用創新能力，規畫合宜的活動，豐富個人及家庭生活。</w:t>
            </w:r>
          </w:p>
          <w:p w14:paraId="1B32088A"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3a-IV-2　具備野外生活技能，提升野外生存能力，並與環境做合宜的互動。</w:t>
            </w:r>
          </w:p>
          <w:p w14:paraId="697E5A8B"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3b-IV-1　落實社會服務的關懷行動，以深化服務情懷。</w:t>
            </w:r>
          </w:p>
          <w:p w14:paraId="2F64659E" w14:textId="77777777" w:rsidR="001F6255" w:rsidRPr="001A60FF" w:rsidRDefault="001F6255" w:rsidP="001F6255">
            <w:pPr>
              <w:snapToGrid w:val="0"/>
              <w:spacing w:line="280" w:lineRule="atLeast"/>
              <w:ind w:left="990" w:hangingChars="450" w:hanging="990"/>
              <w:jc w:val="both"/>
              <w:rPr>
                <w:rFonts w:ascii="標楷體" w:eastAsia="標楷體"/>
                <w:kern w:val="0"/>
                <w:sz w:val="22"/>
              </w:rPr>
            </w:pPr>
            <w:r w:rsidRPr="001A60FF">
              <w:rPr>
                <w:rFonts w:ascii="標楷體" w:eastAsia="標楷體" w:hint="eastAsia"/>
                <w:kern w:val="0"/>
                <w:sz w:val="22"/>
              </w:rPr>
              <w:t>3d-IV-1　探索、體驗個人與環境的關係，規畫並執行合宜的戶外活動。</w:t>
            </w:r>
          </w:p>
          <w:p w14:paraId="399B3BC3" w14:textId="77777777" w:rsidR="001F6255" w:rsidRPr="001A60FF" w:rsidRDefault="001F6255" w:rsidP="001F6255">
            <w:pPr>
              <w:snapToGrid w:val="0"/>
              <w:spacing w:line="280" w:lineRule="atLeast"/>
              <w:jc w:val="both"/>
              <w:rPr>
                <w:rFonts w:ascii="標楷體" w:eastAsia="標楷體"/>
                <w:b/>
                <w:kern w:val="0"/>
                <w:sz w:val="22"/>
              </w:rPr>
            </w:pPr>
            <w:r w:rsidRPr="001A60FF">
              <w:rPr>
                <w:rFonts w:ascii="標楷體" w:eastAsia="標楷體" w:hint="eastAsia"/>
                <w:b/>
                <w:kern w:val="0"/>
                <w:sz w:val="22"/>
              </w:rPr>
              <w:t>【學習內容】</w:t>
            </w:r>
          </w:p>
          <w:p w14:paraId="135067C2"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童Ba-IV-1　服務學習的意義、價值與信念的理解及落實。</w:t>
            </w:r>
          </w:p>
          <w:p w14:paraId="0EA92EA2"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童Ba-IV-2　校園關懷服務活動的參與及分享。</w:t>
            </w:r>
          </w:p>
          <w:p w14:paraId="0B6EB653"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童Bb-IV-1　多元族群服務需求的評估。</w:t>
            </w:r>
          </w:p>
          <w:p w14:paraId="31554DD8"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童Bb-IV-2　服務活動方案的規畫與執行。</w:t>
            </w:r>
          </w:p>
          <w:p w14:paraId="30981A15"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童Bb-IV-3　服務活動的反思與多元能力的展現。</w:t>
            </w:r>
          </w:p>
          <w:p w14:paraId="562D5D76"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童Ca-IV-1　戶外觀察、追蹤、推理基本能力的培養與運用。</w:t>
            </w:r>
          </w:p>
          <w:p w14:paraId="25675CCC"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童Ca-IV-2　地圖判讀、旅行裝備使用及安全知能的培養。</w:t>
            </w:r>
          </w:p>
          <w:p w14:paraId="095FCB4A"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童Ca-IV-3　各種童軍旅行的規畫、執行並體驗其樂趣。</w:t>
            </w:r>
          </w:p>
          <w:p w14:paraId="3B068CCE"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童Cc-IV-1　戶外休閒活動的安全、風險管理與緊急事件的處理。</w:t>
            </w:r>
          </w:p>
          <w:p w14:paraId="05549A26"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家Ab-IV-1　食物的選購、保存與有效運用。</w:t>
            </w:r>
          </w:p>
          <w:p w14:paraId="19AA5915"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家Ab-IV-2　飲食的製備與創意運用。</w:t>
            </w:r>
          </w:p>
          <w:p w14:paraId="372833BA"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家Ca-IV-1　個人與家庭生活的金錢及時間管理。</w:t>
            </w:r>
          </w:p>
          <w:p w14:paraId="1C5529C9"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家Da-IV-1　家人溝通與情感表達。</w:t>
            </w:r>
          </w:p>
          <w:p w14:paraId="0A30B4E0"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家Da-IV-2　家庭中不同角色的需求與合宜的家人互動。</w:t>
            </w:r>
          </w:p>
          <w:p w14:paraId="0997B957"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家Dc-IV-1　家庭活動策畫與參與，以互相尊重與同理為基礎的家人關係維繫。</w:t>
            </w:r>
          </w:p>
          <w:p w14:paraId="1CADE86B"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輔Aa-IV-2　自我悅納、尊重差異與自我成長。</w:t>
            </w:r>
          </w:p>
          <w:p w14:paraId="56BA11FC"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輔Ac-IV-2　珍惜、尊重與善待各種生命。</w:t>
            </w:r>
          </w:p>
          <w:p w14:paraId="3B50C478"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輔Ba-IV-1　學習意義的探究與終身學習態度的培養。</w:t>
            </w:r>
          </w:p>
          <w:p w14:paraId="248DF3DB"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輔Ba-IV-2　自我管理與學習效能的提升。</w:t>
            </w:r>
          </w:p>
          <w:p w14:paraId="74D0DE3D"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輔Bb-IV-1　學習方法的運用與調整。</w:t>
            </w:r>
          </w:p>
          <w:p w14:paraId="0BEAC785"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輔Bb-IV-2　學習資源探索與資訊整合運用。</w:t>
            </w:r>
          </w:p>
          <w:p w14:paraId="48F4E872"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輔Bc-IV-1　主動探究問題、高層次思考的培養與創新能力的運用。</w:t>
            </w:r>
          </w:p>
          <w:p w14:paraId="768640EA"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輔Dc-IV-1　同理心、人際溝通、衝突管理能力的培養與正向經營人際關係。</w:t>
            </w:r>
          </w:p>
          <w:p w14:paraId="1775599B" w14:textId="77777777" w:rsidR="001F6255" w:rsidRPr="001A60FF" w:rsidRDefault="001F6255" w:rsidP="001F6255">
            <w:pPr>
              <w:snapToGrid w:val="0"/>
              <w:spacing w:line="280" w:lineRule="atLeast"/>
              <w:jc w:val="both"/>
              <w:rPr>
                <w:rFonts w:ascii="標楷體" w:eastAsia="標楷體"/>
                <w:kern w:val="0"/>
                <w:sz w:val="22"/>
              </w:rPr>
            </w:pPr>
            <w:r w:rsidRPr="001A60FF">
              <w:rPr>
                <w:rFonts w:ascii="標楷體" w:eastAsia="標楷體" w:hint="eastAsia"/>
                <w:kern w:val="0"/>
                <w:sz w:val="22"/>
              </w:rPr>
              <w:t>輔Dc-IV-2　團體溝通、互動與工作效能的提升。</w:t>
            </w:r>
          </w:p>
          <w:p w14:paraId="0BFB47E2" w14:textId="77777777" w:rsidR="001F6255" w:rsidRPr="00EC275C" w:rsidRDefault="001F6255" w:rsidP="001F6255">
            <w:pPr>
              <w:snapToGrid w:val="0"/>
              <w:spacing w:line="280" w:lineRule="atLeast"/>
              <w:jc w:val="both"/>
              <w:rPr>
                <w:rFonts w:ascii="標楷體" w:eastAsia="標楷體" w:hAnsi="標楷體"/>
                <w:szCs w:val="24"/>
              </w:rPr>
            </w:pPr>
            <w:r w:rsidRPr="001A60FF">
              <w:rPr>
                <w:rFonts w:ascii="標楷體" w:eastAsia="標楷體" w:hint="eastAsia"/>
                <w:kern w:val="0"/>
                <w:sz w:val="22"/>
              </w:rPr>
              <w:t>輔Dd-IV-3　多元文化社會的互動與關懷。</w:t>
            </w:r>
          </w:p>
        </w:tc>
      </w:tr>
      <w:tr w:rsidR="001F6255" w:rsidRPr="00EC275C" w14:paraId="0B4E0261" w14:textId="77777777" w:rsidTr="009F5414">
        <w:tc>
          <w:tcPr>
            <w:tcW w:w="1515" w:type="dxa"/>
            <w:gridSpan w:val="2"/>
            <w:shd w:val="clear" w:color="auto" w:fill="E2EFD9" w:themeFill="accent6" w:themeFillTint="33"/>
            <w:vAlign w:val="center"/>
          </w:tcPr>
          <w:p w14:paraId="4A158241" w14:textId="77777777" w:rsidR="001F6255" w:rsidRPr="00EC275C" w:rsidRDefault="001F6255" w:rsidP="001F6255">
            <w:pPr>
              <w:snapToGrid w:val="0"/>
              <w:spacing w:line="280" w:lineRule="atLeast"/>
              <w:jc w:val="center"/>
              <w:rPr>
                <w:rFonts w:ascii="標楷體" w:eastAsia="標楷體" w:hAnsi="標楷體"/>
                <w:szCs w:val="24"/>
              </w:rPr>
            </w:pPr>
            <w:r w:rsidRPr="00EC275C">
              <w:rPr>
                <w:rFonts w:ascii="標楷體" w:eastAsia="標楷體" w:hAnsi="標楷體" w:hint="eastAsia"/>
                <w:szCs w:val="24"/>
              </w:rPr>
              <w:t>融入之議題</w:t>
            </w:r>
          </w:p>
        </w:tc>
        <w:tc>
          <w:tcPr>
            <w:tcW w:w="8027" w:type="dxa"/>
            <w:gridSpan w:val="7"/>
            <w:vAlign w:val="center"/>
          </w:tcPr>
          <w:p w14:paraId="3632DF51"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【環境教育】</w:t>
            </w:r>
          </w:p>
          <w:p w14:paraId="58ADE8E3"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環J3　經由環境美學與自然文學了解自然環境的倫理價值。</w:t>
            </w:r>
          </w:p>
          <w:p w14:paraId="22CC2ABA"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【安全教育】</w:t>
            </w:r>
          </w:p>
          <w:p w14:paraId="0D8FE862"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安J3　了解日常生活容易發生事故的原因。</w:t>
            </w:r>
          </w:p>
          <w:p w14:paraId="64D29DAA"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安J4　探討日常生活發生事故的影響因素。</w:t>
            </w:r>
          </w:p>
          <w:p w14:paraId="7EF76715"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【戶外教育】</w:t>
            </w:r>
          </w:p>
          <w:p w14:paraId="743A9925"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lastRenderedPageBreak/>
              <w:t>戶J4　理解永續發展的意義與責任，並在參與活動的過程中落實原則。</w:t>
            </w:r>
          </w:p>
          <w:p w14:paraId="07121ED9"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【家庭教育】</w:t>
            </w:r>
          </w:p>
          <w:p w14:paraId="5D362ECA"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家J5　了解與家人溝通互動及相互支持的適切。</w:t>
            </w:r>
          </w:p>
          <w:p w14:paraId="02ADF1EC"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家J11　規畫與執行家庭的各種活動(休閒、節慶等)。</w:t>
            </w:r>
          </w:p>
          <w:p w14:paraId="6626ABD8" w14:textId="77777777" w:rsidR="001F6255" w:rsidRPr="001A60FF" w:rsidRDefault="001F6255" w:rsidP="001F6255">
            <w:pPr>
              <w:snapToGrid w:val="0"/>
              <w:spacing w:line="280" w:lineRule="atLeast"/>
              <w:rPr>
                <w:rFonts w:ascii="標楷體" w:eastAsia="標楷體" w:hAnsi="標楷體"/>
                <w:sz w:val="22"/>
              </w:rPr>
            </w:pPr>
            <w:r w:rsidRPr="001A60FF">
              <w:rPr>
                <w:rFonts w:ascii="標楷體" w:eastAsia="標楷體" w:hAnsi="標楷體" w:hint="eastAsia"/>
                <w:sz w:val="22"/>
              </w:rPr>
              <w:t>【人權教育】</w:t>
            </w:r>
          </w:p>
          <w:p w14:paraId="749B77C0" w14:textId="77777777" w:rsidR="001F6255" w:rsidRPr="00EC275C"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 w:val="22"/>
              </w:rPr>
              <w:t>人J5　了解社會上有不同的群體和文化，尊重並欣賞其差異。</w:t>
            </w:r>
          </w:p>
        </w:tc>
      </w:tr>
      <w:tr w:rsidR="001F6255" w:rsidRPr="00EC275C" w14:paraId="27607D41" w14:textId="77777777" w:rsidTr="009F5414">
        <w:tc>
          <w:tcPr>
            <w:tcW w:w="1515" w:type="dxa"/>
            <w:gridSpan w:val="2"/>
            <w:shd w:val="clear" w:color="auto" w:fill="E2EFD9" w:themeFill="accent6" w:themeFillTint="33"/>
            <w:vAlign w:val="center"/>
          </w:tcPr>
          <w:p w14:paraId="4ABE0001" w14:textId="77777777" w:rsidR="001F6255" w:rsidRPr="00EC275C" w:rsidRDefault="001F6255" w:rsidP="001F6255">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學習目標</w:t>
            </w:r>
          </w:p>
        </w:tc>
        <w:tc>
          <w:tcPr>
            <w:tcW w:w="8027" w:type="dxa"/>
            <w:gridSpan w:val="7"/>
            <w:vAlign w:val="center"/>
          </w:tcPr>
          <w:p w14:paraId="76130C1D" w14:textId="77777777" w:rsidR="001F6255" w:rsidRPr="001A60FF" w:rsidRDefault="001F6255" w:rsidP="001F6255">
            <w:pPr>
              <w:autoSpaceDE w:val="0"/>
              <w:autoSpaceDN w:val="0"/>
              <w:adjustRightInd w:val="0"/>
              <w:rPr>
                <w:rFonts w:ascii="標楷體" w:eastAsia="標楷體" w:hAnsi="標楷體"/>
                <w:kern w:val="0"/>
                <w:sz w:val="22"/>
              </w:rPr>
            </w:pPr>
            <w:r w:rsidRPr="001A60FF">
              <w:rPr>
                <w:rFonts w:ascii="標楷體" w:eastAsia="標楷體" w:hAnsi="標楷體" w:hint="eastAsia"/>
                <w:kern w:val="0"/>
                <w:sz w:val="22"/>
              </w:rPr>
              <w:t>1.培養規畫休閒活動的能力及正確態度。</w:t>
            </w:r>
          </w:p>
          <w:p w14:paraId="53C4A800" w14:textId="77777777" w:rsidR="001F6255" w:rsidRPr="001A60FF" w:rsidRDefault="001F6255" w:rsidP="001F6255">
            <w:pPr>
              <w:autoSpaceDE w:val="0"/>
              <w:autoSpaceDN w:val="0"/>
              <w:adjustRightInd w:val="0"/>
              <w:rPr>
                <w:rFonts w:ascii="標楷體" w:eastAsia="標楷體" w:hAnsi="標楷體"/>
                <w:kern w:val="0"/>
                <w:sz w:val="22"/>
              </w:rPr>
            </w:pPr>
            <w:r w:rsidRPr="001A60FF">
              <w:rPr>
                <w:rFonts w:ascii="標楷體" w:eastAsia="標楷體" w:hAnsi="標楷體" w:hint="eastAsia"/>
                <w:kern w:val="0"/>
                <w:sz w:val="22"/>
              </w:rPr>
              <w:t>2.建立服務學習正確觀念。</w:t>
            </w:r>
          </w:p>
          <w:p w14:paraId="3A6DDE65" w14:textId="77777777" w:rsidR="001F6255" w:rsidRPr="001A60FF" w:rsidRDefault="001F6255" w:rsidP="001F6255">
            <w:pPr>
              <w:autoSpaceDE w:val="0"/>
              <w:autoSpaceDN w:val="0"/>
              <w:adjustRightInd w:val="0"/>
              <w:rPr>
                <w:rFonts w:ascii="標楷體" w:eastAsia="標楷體" w:hAnsi="標楷體"/>
                <w:kern w:val="0"/>
                <w:sz w:val="22"/>
              </w:rPr>
            </w:pPr>
            <w:r w:rsidRPr="001A60FF">
              <w:rPr>
                <w:rFonts w:ascii="標楷體" w:eastAsia="標楷體" w:hAnsi="標楷體" w:hint="eastAsia"/>
                <w:kern w:val="0"/>
                <w:sz w:val="22"/>
              </w:rPr>
              <w:t>3.了解家庭共學的影響。</w:t>
            </w:r>
          </w:p>
          <w:p w14:paraId="23F98CBA" w14:textId="77777777" w:rsidR="001F6255" w:rsidRPr="001A60FF" w:rsidRDefault="001F6255" w:rsidP="001F6255">
            <w:pPr>
              <w:autoSpaceDE w:val="0"/>
              <w:autoSpaceDN w:val="0"/>
              <w:adjustRightInd w:val="0"/>
              <w:rPr>
                <w:rFonts w:ascii="標楷體" w:eastAsia="標楷體" w:hAnsi="標楷體"/>
                <w:kern w:val="0"/>
                <w:sz w:val="22"/>
              </w:rPr>
            </w:pPr>
            <w:r w:rsidRPr="001A60FF">
              <w:rPr>
                <w:rFonts w:ascii="標楷體" w:eastAsia="標楷體" w:hAnsi="標楷體" w:hint="eastAsia"/>
                <w:kern w:val="0"/>
                <w:sz w:val="22"/>
              </w:rPr>
              <w:t>4.認識烹飪基礎知識。</w:t>
            </w:r>
          </w:p>
          <w:p w14:paraId="379892B6" w14:textId="77777777" w:rsidR="001F6255" w:rsidRPr="001A60FF" w:rsidRDefault="001F6255" w:rsidP="001F6255">
            <w:pPr>
              <w:autoSpaceDE w:val="0"/>
              <w:autoSpaceDN w:val="0"/>
              <w:adjustRightInd w:val="0"/>
              <w:rPr>
                <w:rFonts w:ascii="標楷體" w:eastAsia="標楷體" w:hAnsi="標楷體"/>
                <w:kern w:val="0"/>
                <w:sz w:val="22"/>
              </w:rPr>
            </w:pPr>
            <w:r w:rsidRPr="001A60FF">
              <w:rPr>
                <w:rFonts w:ascii="標楷體" w:eastAsia="標楷體" w:hAnsi="標楷體" w:hint="eastAsia"/>
                <w:kern w:val="0"/>
                <w:sz w:val="22"/>
              </w:rPr>
              <w:t>5.創造良好的溝通模式。</w:t>
            </w:r>
          </w:p>
          <w:p w14:paraId="73413378" w14:textId="77777777" w:rsidR="001F6255" w:rsidRPr="00EC275C"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kern w:val="0"/>
                <w:sz w:val="22"/>
              </w:rPr>
              <w:t>6.協助學生了解自我學習條件。</w:t>
            </w:r>
          </w:p>
        </w:tc>
      </w:tr>
      <w:tr w:rsidR="001F6255" w:rsidRPr="00EC275C" w14:paraId="324698A0" w14:textId="77777777" w:rsidTr="009F5414">
        <w:tc>
          <w:tcPr>
            <w:tcW w:w="1515" w:type="dxa"/>
            <w:gridSpan w:val="2"/>
            <w:shd w:val="clear" w:color="auto" w:fill="E2EFD9" w:themeFill="accent6" w:themeFillTint="33"/>
            <w:vAlign w:val="center"/>
          </w:tcPr>
          <w:p w14:paraId="3BB1E76D" w14:textId="77777777" w:rsidR="001F6255" w:rsidRPr="00EC275C" w:rsidRDefault="001F6255" w:rsidP="001F6255">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7"/>
            <w:vAlign w:val="center"/>
          </w:tcPr>
          <w:p w14:paraId="33081F02"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【教學資源】</w:t>
            </w:r>
          </w:p>
          <w:p w14:paraId="599A6478"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1.課本頁面</w:t>
            </w:r>
          </w:p>
          <w:p w14:paraId="130D3A25"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2.學生名冊</w:t>
            </w:r>
          </w:p>
          <w:p w14:paraId="7D7C5C27"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3.活動相關道具，照片或掛圖</w:t>
            </w:r>
          </w:p>
          <w:p w14:paraId="26E845A5"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4.相關學習單</w:t>
            </w:r>
          </w:p>
          <w:p w14:paraId="37C49FFC"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5.學校行事曆</w:t>
            </w:r>
          </w:p>
          <w:p w14:paraId="0D3A669C"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6.案例故事(影音素材)</w:t>
            </w:r>
          </w:p>
          <w:p w14:paraId="147F1CE8"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【教學評量】</w:t>
            </w:r>
          </w:p>
          <w:p w14:paraId="6B84A687"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1.口語評量</w:t>
            </w:r>
          </w:p>
          <w:p w14:paraId="5AF5765D"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2.實作評量</w:t>
            </w:r>
          </w:p>
          <w:p w14:paraId="15CAA83A" w14:textId="77777777" w:rsidR="001F6255" w:rsidRPr="001A60FF"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3.高層次紙筆評量</w:t>
            </w:r>
          </w:p>
          <w:p w14:paraId="1AA475C4" w14:textId="77777777" w:rsidR="001F6255" w:rsidRPr="00806393" w:rsidRDefault="001F6255" w:rsidP="001F6255">
            <w:pPr>
              <w:snapToGrid w:val="0"/>
              <w:spacing w:line="280" w:lineRule="atLeast"/>
              <w:jc w:val="both"/>
              <w:rPr>
                <w:rFonts w:ascii="標楷體" w:eastAsia="標楷體" w:hAnsi="標楷體"/>
                <w:szCs w:val="24"/>
              </w:rPr>
            </w:pPr>
            <w:r w:rsidRPr="001A60FF">
              <w:rPr>
                <w:rFonts w:ascii="標楷體" w:eastAsia="標楷體" w:hAnsi="標楷體" w:hint="eastAsia"/>
                <w:szCs w:val="24"/>
              </w:rPr>
              <w:t>4.檔案評量</w:t>
            </w:r>
          </w:p>
        </w:tc>
      </w:tr>
      <w:tr w:rsidR="001F6255" w:rsidRPr="005B631F" w14:paraId="63956841" w14:textId="77777777" w:rsidTr="009F5414">
        <w:tc>
          <w:tcPr>
            <w:tcW w:w="1515" w:type="dxa"/>
            <w:gridSpan w:val="2"/>
            <w:shd w:val="clear" w:color="auto" w:fill="E2EFD9" w:themeFill="accent6" w:themeFillTint="33"/>
            <w:vAlign w:val="center"/>
          </w:tcPr>
          <w:p w14:paraId="595A0359" w14:textId="77777777" w:rsidR="001F6255" w:rsidRPr="005B631F" w:rsidRDefault="001F6255" w:rsidP="001F6255">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週次</w:t>
            </w:r>
          </w:p>
          <w:p w14:paraId="6D3F4346" w14:textId="77777777" w:rsidR="001F6255" w:rsidRPr="005B631F" w:rsidRDefault="001F6255" w:rsidP="001F6255">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027" w:type="dxa"/>
            <w:gridSpan w:val="7"/>
            <w:shd w:val="clear" w:color="auto" w:fill="E2EFD9" w:themeFill="accent6" w:themeFillTint="33"/>
            <w:vAlign w:val="center"/>
          </w:tcPr>
          <w:p w14:paraId="2F04BB62" w14:textId="77777777" w:rsidR="001F6255" w:rsidRPr="005B631F" w:rsidRDefault="001F6255" w:rsidP="001F6255">
            <w:pPr>
              <w:snapToGrid w:val="0"/>
              <w:spacing w:line="280" w:lineRule="atLeast"/>
              <w:jc w:val="both"/>
              <w:rPr>
                <w:rFonts w:ascii="標楷體" w:eastAsia="標楷體" w:hAnsi="標楷體"/>
                <w:szCs w:val="24"/>
              </w:rPr>
            </w:pPr>
            <w:r w:rsidRPr="005B631F">
              <w:rPr>
                <w:rFonts w:ascii="標楷體" w:eastAsia="標楷體" w:hAnsi="標楷體" w:hint="eastAsia"/>
                <w:szCs w:val="24"/>
              </w:rPr>
              <w:t>單元名稱/內容</w:t>
            </w:r>
          </w:p>
        </w:tc>
      </w:tr>
      <w:tr w:rsidR="001F6255" w:rsidRPr="00B03B84" w14:paraId="38FB67B8" w14:textId="77777777" w:rsidTr="009F5414">
        <w:trPr>
          <w:gridAfter w:val="1"/>
          <w:wAfter w:w="6" w:type="dxa"/>
          <w:trHeight w:val="468"/>
        </w:trPr>
        <w:tc>
          <w:tcPr>
            <w:tcW w:w="862" w:type="dxa"/>
            <w:shd w:val="clear" w:color="auto" w:fill="E2EFD9" w:themeFill="accent6" w:themeFillTint="33"/>
            <w:vAlign w:val="center"/>
          </w:tcPr>
          <w:p w14:paraId="75CD74A7" w14:textId="77777777" w:rsidR="001F6255" w:rsidRPr="00B03B84" w:rsidRDefault="001F6255" w:rsidP="001F6255">
            <w:pPr>
              <w:snapToGrid w:val="0"/>
              <w:spacing w:line="280" w:lineRule="atLeast"/>
              <w:jc w:val="center"/>
              <w:rPr>
                <w:rFonts w:ascii="標楷體" w:eastAsia="標楷體" w:hAnsi="標楷體"/>
                <w:sz w:val="22"/>
                <w:szCs w:val="24"/>
              </w:rPr>
            </w:pPr>
          </w:p>
        </w:tc>
        <w:tc>
          <w:tcPr>
            <w:tcW w:w="2890" w:type="dxa"/>
            <w:gridSpan w:val="3"/>
            <w:shd w:val="clear" w:color="auto" w:fill="E2EFD9" w:themeFill="accent6" w:themeFillTint="33"/>
            <w:vAlign w:val="center"/>
          </w:tcPr>
          <w:p w14:paraId="66013236" w14:textId="77777777" w:rsidR="001F6255" w:rsidRPr="00B03B84" w:rsidRDefault="001F6255" w:rsidP="001F6255">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童軍</w:t>
            </w:r>
          </w:p>
        </w:tc>
        <w:tc>
          <w:tcPr>
            <w:tcW w:w="2891" w:type="dxa"/>
            <w:gridSpan w:val="2"/>
            <w:shd w:val="clear" w:color="auto" w:fill="E2EFD9" w:themeFill="accent6" w:themeFillTint="33"/>
            <w:vAlign w:val="center"/>
          </w:tcPr>
          <w:p w14:paraId="56F03215" w14:textId="77777777" w:rsidR="001F6255" w:rsidRPr="00B03B84" w:rsidRDefault="001F6255" w:rsidP="001F6255">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家政</w:t>
            </w:r>
          </w:p>
        </w:tc>
        <w:tc>
          <w:tcPr>
            <w:tcW w:w="2893" w:type="dxa"/>
            <w:gridSpan w:val="2"/>
            <w:shd w:val="clear" w:color="auto" w:fill="E2EFD9" w:themeFill="accent6" w:themeFillTint="33"/>
            <w:vAlign w:val="center"/>
          </w:tcPr>
          <w:p w14:paraId="57BE421E" w14:textId="77777777" w:rsidR="001F6255" w:rsidRPr="00B03B84" w:rsidRDefault="001F6255" w:rsidP="001F6255">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輔導</w:t>
            </w:r>
          </w:p>
        </w:tc>
      </w:tr>
      <w:tr w:rsidR="001F6255" w14:paraId="5901F390" w14:textId="77777777" w:rsidTr="009F5414">
        <w:trPr>
          <w:gridAfter w:val="1"/>
          <w:wAfter w:w="6" w:type="dxa"/>
          <w:trHeight w:val="510"/>
        </w:trPr>
        <w:tc>
          <w:tcPr>
            <w:tcW w:w="862" w:type="dxa"/>
            <w:shd w:val="clear" w:color="auto" w:fill="FFFFFF" w:themeFill="background1"/>
            <w:vAlign w:val="center"/>
          </w:tcPr>
          <w:p w14:paraId="1FC6CA1F"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w:t>
            </w:r>
          </w:p>
        </w:tc>
        <w:tc>
          <w:tcPr>
            <w:tcW w:w="2890" w:type="dxa"/>
            <w:gridSpan w:val="3"/>
            <w:shd w:val="clear" w:color="auto" w:fill="FFFFFF" w:themeFill="background1"/>
            <w:vAlign w:val="center"/>
          </w:tcPr>
          <w:p w14:paraId="2844DDA8"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74F83A1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第1單元出遊好時光</w:t>
            </w:r>
          </w:p>
          <w:p w14:paraId="71D87551"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活動1我的旅行趣</w:t>
            </w:r>
          </w:p>
        </w:tc>
        <w:tc>
          <w:tcPr>
            <w:tcW w:w="2891" w:type="dxa"/>
            <w:gridSpan w:val="2"/>
            <w:shd w:val="clear" w:color="auto" w:fill="FFFFFF" w:themeFill="background1"/>
            <w:vAlign w:val="center"/>
          </w:tcPr>
          <w:p w14:paraId="181987DC"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267DB7E6"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第1單元家庭愛行動</w:t>
            </w:r>
          </w:p>
          <w:p w14:paraId="4004B624"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活動1我們這一家</w:t>
            </w:r>
          </w:p>
        </w:tc>
        <w:tc>
          <w:tcPr>
            <w:tcW w:w="2893" w:type="dxa"/>
            <w:gridSpan w:val="2"/>
            <w:shd w:val="clear" w:color="auto" w:fill="FFFFFF" w:themeFill="background1"/>
            <w:vAlign w:val="center"/>
          </w:tcPr>
          <w:p w14:paraId="0FCC56C7"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2D29BFA6"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第1單元我想更懂你</w:t>
            </w:r>
          </w:p>
          <w:p w14:paraId="35AA155A"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活動1「通通」有「講」</w:t>
            </w:r>
          </w:p>
        </w:tc>
      </w:tr>
      <w:tr w:rsidR="001F6255" w14:paraId="3899F31E" w14:textId="77777777" w:rsidTr="009F5414">
        <w:trPr>
          <w:gridAfter w:val="1"/>
          <w:wAfter w:w="6" w:type="dxa"/>
          <w:trHeight w:val="510"/>
        </w:trPr>
        <w:tc>
          <w:tcPr>
            <w:tcW w:w="862" w:type="dxa"/>
            <w:shd w:val="clear" w:color="auto" w:fill="FFFFFF" w:themeFill="background1"/>
            <w:vAlign w:val="center"/>
          </w:tcPr>
          <w:p w14:paraId="3AE9BB4C"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w:t>
            </w:r>
          </w:p>
        </w:tc>
        <w:tc>
          <w:tcPr>
            <w:tcW w:w="2890" w:type="dxa"/>
            <w:gridSpan w:val="3"/>
            <w:shd w:val="clear" w:color="auto" w:fill="FFFFFF" w:themeFill="background1"/>
            <w:vAlign w:val="center"/>
          </w:tcPr>
          <w:p w14:paraId="33C3203C"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5FB87E87"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第1單元出遊好時光</w:t>
            </w:r>
          </w:p>
          <w:p w14:paraId="43DAEDFD"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活動2旅行樂優游</w:t>
            </w:r>
          </w:p>
        </w:tc>
        <w:tc>
          <w:tcPr>
            <w:tcW w:w="2891" w:type="dxa"/>
            <w:gridSpan w:val="2"/>
            <w:shd w:val="clear" w:color="auto" w:fill="FFFFFF" w:themeFill="background1"/>
            <w:vAlign w:val="center"/>
          </w:tcPr>
          <w:p w14:paraId="40E8E0CC"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4104BC7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第1單元家庭愛行動</w:t>
            </w:r>
          </w:p>
          <w:p w14:paraId="6DBDF5B8"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活動2表達需技巧</w:t>
            </w:r>
          </w:p>
        </w:tc>
        <w:tc>
          <w:tcPr>
            <w:tcW w:w="2893" w:type="dxa"/>
            <w:gridSpan w:val="2"/>
            <w:shd w:val="clear" w:color="auto" w:fill="FFFFFF" w:themeFill="background1"/>
            <w:vAlign w:val="center"/>
          </w:tcPr>
          <w:p w14:paraId="2B88764D"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2D2F3586"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第1單元我想更懂你</w:t>
            </w:r>
          </w:p>
          <w:p w14:paraId="07252F73"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活動2因為同理，我們看見</w:t>
            </w:r>
          </w:p>
        </w:tc>
      </w:tr>
      <w:tr w:rsidR="001F6255" w14:paraId="2C213FA9" w14:textId="77777777" w:rsidTr="009F5414">
        <w:trPr>
          <w:gridAfter w:val="1"/>
          <w:wAfter w:w="6" w:type="dxa"/>
          <w:trHeight w:val="510"/>
        </w:trPr>
        <w:tc>
          <w:tcPr>
            <w:tcW w:w="862" w:type="dxa"/>
            <w:shd w:val="clear" w:color="auto" w:fill="FFFFFF" w:themeFill="background1"/>
            <w:vAlign w:val="center"/>
          </w:tcPr>
          <w:p w14:paraId="0510A36A"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3</w:t>
            </w:r>
          </w:p>
        </w:tc>
        <w:tc>
          <w:tcPr>
            <w:tcW w:w="2890" w:type="dxa"/>
            <w:gridSpan w:val="3"/>
            <w:shd w:val="clear" w:color="auto" w:fill="FFFFFF" w:themeFill="background1"/>
            <w:vAlign w:val="center"/>
          </w:tcPr>
          <w:p w14:paraId="6A59C0FE"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104DC5EA"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第2單元規畫我最行</w:t>
            </w:r>
          </w:p>
          <w:p w14:paraId="12AE5C3B"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活動1旅行安全停看聽</w:t>
            </w:r>
          </w:p>
        </w:tc>
        <w:tc>
          <w:tcPr>
            <w:tcW w:w="2891" w:type="dxa"/>
            <w:gridSpan w:val="2"/>
            <w:shd w:val="clear" w:color="auto" w:fill="FFFFFF" w:themeFill="background1"/>
            <w:vAlign w:val="center"/>
          </w:tcPr>
          <w:p w14:paraId="4614FC14"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2E177165"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第1單元家庭愛行動</w:t>
            </w:r>
          </w:p>
          <w:p w14:paraId="5465F945"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活動3愛之語特搜</w:t>
            </w:r>
          </w:p>
        </w:tc>
        <w:tc>
          <w:tcPr>
            <w:tcW w:w="2893" w:type="dxa"/>
            <w:gridSpan w:val="2"/>
            <w:shd w:val="clear" w:color="auto" w:fill="FFFFFF" w:themeFill="background1"/>
            <w:vAlign w:val="center"/>
          </w:tcPr>
          <w:p w14:paraId="6718B424"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39C3AE62"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第1單元我想更懂你</w:t>
            </w:r>
          </w:p>
          <w:p w14:paraId="2305AF42"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活動2因為同理，我們看見</w:t>
            </w:r>
          </w:p>
        </w:tc>
      </w:tr>
      <w:tr w:rsidR="001F6255" w14:paraId="1AEFB100" w14:textId="77777777" w:rsidTr="009F5414">
        <w:trPr>
          <w:gridAfter w:val="1"/>
          <w:wAfter w:w="6" w:type="dxa"/>
          <w:trHeight w:val="510"/>
        </w:trPr>
        <w:tc>
          <w:tcPr>
            <w:tcW w:w="862" w:type="dxa"/>
            <w:shd w:val="clear" w:color="auto" w:fill="FFFFFF" w:themeFill="background1"/>
            <w:vAlign w:val="center"/>
          </w:tcPr>
          <w:p w14:paraId="1293F137"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4</w:t>
            </w:r>
          </w:p>
        </w:tc>
        <w:tc>
          <w:tcPr>
            <w:tcW w:w="2890" w:type="dxa"/>
            <w:gridSpan w:val="3"/>
            <w:shd w:val="clear" w:color="auto" w:fill="FFFFFF" w:themeFill="background1"/>
            <w:vAlign w:val="center"/>
          </w:tcPr>
          <w:p w14:paraId="50999502"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2EF6594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第2單元規畫我最行</w:t>
            </w:r>
          </w:p>
          <w:p w14:paraId="3BCAB8D4"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活動2假日旅行提案</w:t>
            </w:r>
          </w:p>
        </w:tc>
        <w:tc>
          <w:tcPr>
            <w:tcW w:w="2891" w:type="dxa"/>
            <w:gridSpan w:val="2"/>
            <w:shd w:val="clear" w:color="auto" w:fill="FFFFFF" w:themeFill="background1"/>
            <w:vAlign w:val="center"/>
          </w:tcPr>
          <w:p w14:paraId="6B2168EA"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7BC2D948"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第1單元家庭愛行動</w:t>
            </w:r>
          </w:p>
          <w:p w14:paraId="7D169E28"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活動4愛之語行動</w:t>
            </w:r>
          </w:p>
        </w:tc>
        <w:tc>
          <w:tcPr>
            <w:tcW w:w="2893" w:type="dxa"/>
            <w:gridSpan w:val="2"/>
            <w:shd w:val="clear" w:color="auto" w:fill="FFFFFF" w:themeFill="background1"/>
            <w:vAlign w:val="center"/>
          </w:tcPr>
          <w:p w14:paraId="67BE603C"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0D7ED9CE"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第1單元我想更懂你</w:t>
            </w:r>
          </w:p>
          <w:p w14:paraId="56767EEA"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活動2因為同理，我們看見</w:t>
            </w:r>
          </w:p>
        </w:tc>
      </w:tr>
      <w:tr w:rsidR="001F6255" w14:paraId="4E0828E2" w14:textId="77777777" w:rsidTr="009F5414">
        <w:trPr>
          <w:gridAfter w:val="1"/>
          <w:wAfter w:w="6" w:type="dxa"/>
          <w:trHeight w:val="510"/>
        </w:trPr>
        <w:tc>
          <w:tcPr>
            <w:tcW w:w="862" w:type="dxa"/>
            <w:shd w:val="clear" w:color="auto" w:fill="FFFFFF" w:themeFill="background1"/>
            <w:vAlign w:val="center"/>
          </w:tcPr>
          <w:p w14:paraId="7866063E"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5</w:t>
            </w:r>
          </w:p>
        </w:tc>
        <w:tc>
          <w:tcPr>
            <w:tcW w:w="2890" w:type="dxa"/>
            <w:gridSpan w:val="3"/>
            <w:shd w:val="clear" w:color="auto" w:fill="FFFFFF" w:themeFill="background1"/>
            <w:vAlign w:val="center"/>
          </w:tcPr>
          <w:p w14:paraId="7D0A7008"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1478D852"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第2單元規畫我最行</w:t>
            </w:r>
          </w:p>
          <w:p w14:paraId="7B0F8D8A"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活動3旅行博覽會</w:t>
            </w:r>
          </w:p>
        </w:tc>
        <w:tc>
          <w:tcPr>
            <w:tcW w:w="2891" w:type="dxa"/>
            <w:gridSpan w:val="2"/>
            <w:shd w:val="clear" w:color="auto" w:fill="FFFFFF" w:themeFill="background1"/>
            <w:vAlign w:val="center"/>
          </w:tcPr>
          <w:p w14:paraId="1EB5D97A"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4164D7FD"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第1單元家庭愛行動</w:t>
            </w:r>
          </w:p>
          <w:p w14:paraId="54BEE75D"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活動4愛之語行動</w:t>
            </w:r>
          </w:p>
        </w:tc>
        <w:tc>
          <w:tcPr>
            <w:tcW w:w="2893" w:type="dxa"/>
            <w:gridSpan w:val="2"/>
            <w:shd w:val="clear" w:color="auto" w:fill="FFFFFF" w:themeFill="background1"/>
            <w:vAlign w:val="center"/>
          </w:tcPr>
          <w:p w14:paraId="3ABECE8D"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4506C30D"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第1單元我想更懂你</w:t>
            </w:r>
          </w:p>
          <w:p w14:paraId="2F759CAB"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活動3愛在你我之間</w:t>
            </w:r>
          </w:p>
        </w:tc>
      </w:tr>
      <w:tr w:rsidR="001F6255" w14:paraId="6DE75547" w14:textId="77777777" w:rsidTr="009F5414">
        <w:trPr>
          <w:gridAfter w:val="1"/>
          <w:wAfter w:w="6" w:type="dxa"/>
          <w:trHeight w:val="510"/>
        </w:trPr>
        <w:tc>
          <w:tcPr>
            <w:tcW w:w="862" w:type="dxa"/>
            <w:shd w:val="clear" w:color="auto" w:fill="FFFFFF" w:themeFill="background1"/>
            <w:vAlign w:val="center"/>
          </w:tcPr>
          <w:p w14:paraId="2A153AFF"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6</w:t>
            </w:r>
          </w:p>
        </w:tc>
        <w:tc>
          <w:tcPr>
            <w:tcW w:w="2890" w:type="dxa"/>
            <w:gridSpan w:val="3"/>
            <w:shd w:val="clear" w:color="auto" w:fill="FFFFFF" w:themeFill="background1"/>
            <w:vAlign w:val="center"/>
          </w:tcPr>
          <w:p w14:paraId="0B851AC3"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0C606151"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第3單元旅行妙錦囊</w:t>
            </w:r>
          </w:p>
          <w:p w14:paraId="688215E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活動1出外巧幫手</w:t>
            </w:r>
          </w:p>
        </w:tc>
        <w:tc>
          <w:tcPr>
            <w:tcW w:w="2891" w:type="dxa"/>
            <w:gridSpan w:val="2"/>
            <w:shd w:val="clear" w:color="auto" w:fill="FFFFFF" w:themeFill="background1"/>
            <w:vAlign w:val="center"/>
          </w:tcPr>
          <w:p w14:paraId="618FF319"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6A6DE34A"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第1單元家庭愛行動</w:t>
            </w:r>
          </w:p>
          <w:p w14:paraId="14B58C97"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活動4愛之語行動</w:t>
            </w:r>
          </w:p>
        </w:tc>
        <w:tc>
          <w:tcPr>
            <w:tcW w:w="2893" w:type="dxa"/>
            <w:gridSpan w:val="2"/>
            <w:shd w:val="clear" w:color="auto" w:fill="FFFFFF" w:themeFill="background1"/>
            <w:vAlign w:val="center"/>
          </w:tcPr>
          <w:p w14:paraId="13DF3641"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75311455"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第2單元溝通零距離</w:t>
            </w:r>
          </w:p>
          <w:p w14:paraId="76E5EDF9"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活動1衝突Open講</w:t>
            </w:r>
          </w:p>
        </w:tc>
      </w:tr>
      <w:tr w:rsidR="001F6255" w14:paraId="1B75EC8D" w14:textId="77777777" w:rsidTr="009F5414">
        <w:trPr>
          <w:gridAfter w:val="1"/>
          <w:wAfter w:w="6" w:type="dxa"/>
          <w:trHeight w:val="510"/>
        </w:trPr>
        <w:tc>
          <w:tcPr>
            <w:tcW w:w="862" w:type="dxa"/>
            <w:shd w:val="clear" w:color="auto" w:fill="FFFFFF" w:themeFill="background1"/>
            <w:vAlign w:val="center"/>
          </w:tcPr>
          <w:p w14:paraId="5EBF6D51"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7</w:t>
            </w:r>
          </w:p>
        </w:tc>
        <w:tc>
          <w:tcPr>
            <w:tcW w:w="2890" w:type="dxa"/>
            <w:gridSpan w:val="3"/>
            <w:shd w:val="clear" w:color="auto" w:fill="FFFFFF" w:themeFill="background1"/>
            <w:vAlign w:val="center"/>
          </w:tcPr>
          <w:p w14:paraId="70D1A53F"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35BD6683"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第3單元旅行妙錦囊</w:t>
            </w:r>
          </w:p>
          <w:p w14:paraId="3E12768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活動1出外巧幫手</w:t>
            </w:r>
          </w:p>
        </w:tc>
        <w:tc>
          <w:tcPr>
            <w:tcW w:w="2891" w:type="dxa"/>
            <w:gridSpan w:val="2"/>
            <w:shd w:val="clear" w:color="auto" w:fill="FFFFFF" w:themeFill="background1"/>
            <w:vAlign w:val="center"/>
          </w:tcPr>
          <w:p w14:paraId="655AB339"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639A6DCB"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第1單元家庭愛行動</w:t>
            </w:r>
          </w:p>
          <w:p w14:paraId="3672E7A7"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活動4愛之語行動</w:t>
            </w:r>
          </w:p>
        </w:tc>
        <w:tc>
          <w:tcPr>
            <w:tcW w:w="2893" w:type="dxa"/>
            <w:gridSpan w:val="2"/>
            <w:shd w:val="clear" w:color="auto" w:fill="FFFFFF" w:themeFill="background1"/>
            <w:vAlign w:val="center"/>
          </w:tcPr>
          <w:p w14:paraId="712DC283"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038C1B6C"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第2單元溝通零距離</w:t>
            </w:r>
          </w:p>
          <w:p w14:paraId="3104AD37"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活動2溝通偵察隊</w:t>
            </w:r>
          </w:p>
        </w:tc>
      </w:tr>
      <w:tr w:rsidR="001F6255" w14:paraId="4A0A9C7D" w14:textId="77777777" w:rsidTr="009F5414">
        <w:trPr>
          <w:gridAfter w:val="1"/>
          <w:wAfter w:w="6" w:type="dxa"/>
          <w:trHeight w:val="510"/>
        </w:trPr>
        <w:tc>
          <w:tcPr>
            <w:tcW w:w="862" w:type="dxa"/>
            <w:shd w:val="clear" w:color="auto" w:fill="FFFFFF" w:themeFill="background1"/>
            <w:vAlign w:val="center"/>
          </w:tcPr>
          <w:p w14:paraId="1600A156"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lastRenderedPageBreak/>
              <w:t>8</w:t>
            </w:r>
          </w:p>
        </w:tc>
        <w:tc>
          <w:tcPr>
            <w:tcW w:w="2890" w:type="dxa"/>
            <w:gridSpan w:val="3"/>
            <w:shd w:val="clear" w:color="auto" w:fill="FFFFFF" w:themeFill="background1"/>
            <w:vAlign w:val="center"/>
          </w:tcPr>
          <w:p w14:paraId="313A17FD"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1CB72426"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第3單元旅行妙錦囊</w:t>
            </w:r>
          </w:p>
          <w:p w14:paraId="38F2741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活動1出外巧幫手</w:t>
            </w:r>
          </w:p>
        </w:tc>
        <w:tc>
          <w:tcPr>
            <w:tcW w:w="2891" w:type="dxa"/>
            <w:gridSpan w:val="2"/>
            <w:shd w:val="clear" w:color="auto" w:fill="FFFFFF" w:themeFill="background1"/>
            <w:vAlign w:val="center"/>
          </w:tcPr>
          <w:p w14:paraId="485D39C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3B7D63F3"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第2單元共學齊成長</w:t>
            </w:r>
          </w:p>
          <w:p w14:paraId="54703C04"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活動1相聚時刻</w:t>
            </w:r>
          </w:p>
        </w:tc>
        <w:tc>
          <w:tcPr>
            <w:tcW w:w="2893" w:type="dxa"/>
            <w:gridSpan w:val="2"/>
            <w:shd w:val="clear" w:color="auto" w:fill="FFFFFF" w:themeFill="background1"/>
            <w:vAlign w:val="center"/>
          </w:tcPr>
          <w:p w14:paraId="70BB3E04"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5A47141D"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第2單元溝通零距離</w:t>
            </w:r>
          </w:p>
          <w:p w14:paraId="73DB95B1"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活動2溝通偵察隊</w:t>
            </w:r>
          </w:p>
        </w:tc>
      </w:tr>
      <w:tr w:rsidR="001F6255" w14:paraId="775589C6" w14:textId="77777777" w:rsidTr="009F5414">
        <w:trPr>
          <w:gridAfter w:val="1"/>
          <w:wAfter w:w="6" w:type="dxa"/>
          <w:trHeight w:val="510"/>
        </w:trPr>
        <w:tc>
          <w:tcPr>
            <w:tcW w:w="862" w:type="dxa"/>
            <w:shd w:val="clear" w:color="auto" w:fill="FFFFFF" w:themeFill="background1"/>
            <w:vAlign w:val="center"/>
          </w:tcPr>
          <w:p w14:paraId="1422448D"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9</w:t>
            </w:r>
          </w:p>
        </w:tc>
        <w:tc>
          <w:tcPr>
            <w:tcW w:w="2890" w:type="dxa"/>
            <w:gridSpan w:val="3"/>
            <w:shd w:val="clear" w:color="auto" w:fill="FFFFFF" w:themeFill="background1"/>
            <w:vAlign w:val="center"/>
          </w:tcPr>
          <w:p w14:paraId="01AC803C"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51C03B5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第3單元旅行妙錦囊</w:t>
            </w:r>
          </w:p>
          <w:p w14:paraId="56B04AC6"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活動2另類舒適居</w:t>
            </w:r>
          </w:p>
        </w:tc>
        <w:tc>
          <w:tcPr>
            <w:tcW w:w="2891" w:type="dxa"/>
            <w:gridSpan w:val="2"/>
            <w:shd w:val="clear" w:color="auto" w:fill="FFFFFF" w:themeFill="background1"/>
            <w:vAlign w:val="center"/>
          </w:tcPr>
          <w:p w14:paraId="44316F3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3783557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第2單元共學齊成長</w:t>
            </w:r>
          </w:p>
          <w:p w14:paraId="44716ABA"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活動2學活動共成長</w:t>
            </w:r>
          </w:p>
        </w:tc>
        <w:tc>
          <w:tcPr>
            <w:tcW w:w="2893" w:type="dxa"/>
            <w:gridSpan w:val="2"/>
            <w:shd w:val="clear" w:color="auto" w:fill="FFFFFF" w:themeFill="background1"/>
            <w:vAlign w:val="center"/>
          </w:tcPr>
          <w:p w14:paraId="4E182E85"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10BD9310"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第2單元溝通零距離</w:t>
            </w:r>
          </w:p>
          <w:p w14:paraId="53BF921F"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活動2溝通偵察隊</w:t>
            </w:r>
          </w:p>
        </w:tc>
      </w:tr>
      <w:tr w:rsidR="001F6255" w14:paraId="116D81A2" w14:textId="77777777" w:rsidTr="009F5414">
        <w:trPr>
          <w:gridAfter w:val="1"/>
          <w:wAfter w:w="6" w:type="dxa"/>
          <w:trHeight w:val="510"/>
        </w:trPr>
        <w:tc>
          <w:tcPr>
            <w:tcW w:w="862" w:type="dxa"/>
            <w:shd w:val="clear" w:color="auto" w:fill="FFFFFF" w:themeFill="background1"/>
            <w:vAlign w:val="center"/>
          </w:tcPr>
          <w:p w14:paraId="27935AF4"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10</w:t>
            </w:r>
          </w:p>
        </w:tc>
        <w:tc>
          <w:tcPr>
            <w:tcW w:w="2890" w:type="dxa"/>
            <w:gridSpan w:val="3"/>
            <w:shd w:val="clear" w:color="auto" w:fill="FFFFFF" w:themeFill="background1"/>
            <w:vAlign w:val="center"/>
          </w:tcPr>
          <w:p w14:paraId="5B151D61"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5414EACD"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第3單元旅行妙錦囊</w:t>
            </w:r>
          </w:p>
          <w:p w14:paraId="4180AF23"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活動2另類舒適居</w:t>
            </w:r>
          </w:p>
        </w:tc>
        <w:tc>
          <w:tcPr>
            <w:tcW w:w="2891" w:type="dxa"/>
            <w:gridSpan w:val="2"/>
            <w:shd w:val="clear" w:color="auto" w:fill="FFFFFF" w:themeFill="background1"/>
            <w:vAlign w:val="center"/>
          </w:tcPr>
          <w:p w14:paraId="00CBA471"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1F70248C"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第2單元共學齊成長</w:t>
            </w:r>
          </w:p>
          <w:p w14:paraId="2C36C9C1"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活動2學活動共成長</w:t>
            </w:r>
          </w:p>
        </w:tc>
        <w:tc>
          <w:tcPr>
            <w:tcW w:w="2893" w:type="dxa"/>
            <w:gridSpan w:val="2"/>
            <w:shd w:val="clear" w:color="auto" w:fill="FFFFFF" w:themeFill="background1"/>
            <w:vAlign w:val="center"/>
          </w:tcPr>
          <w:p w14:paraId="4CE6CD9D"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第五主題讓心更靠近</w:t>
            </w:r>
          </w:p>
          <w:p w14:paraId="4D6ACFB9"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第2單元溝通零距離</w:t>
            </w:r>
          </w:p>
          <w:p w14:paraId="15AFB989"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活動3人我互動，從心出發</w:t>
            </w:r>
          </w:p>
        </w:tc>
      </w:tr>
      <w:tr w:rsidR="001F6255" w14:paraId="2C0300E0" w14:textId="77777777" w:rsidTr="009F5414">
        <w:trPr>
          <w:gridAfter w:val="1"/>
          <w:wAfter w:w="6" w:type="dxa"/>
          <w:trHeight w:val="510"/>
        </w:trPr>
        <w:tc>
          <w:tcPr>
            <w:tcW w:w="862" w:type="dxa"/>
            <w:shd w:val="clear" w:color="auto" w:fill="FFFFFF" w:themeFill="background1"/>
            <w:vAlign w:val="center"/>
          </w:tcPr>
          <w:p w14:paraId="3112D48E"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11</w:t>
            </w:r>
          </w:p>
        </w:tc>
        <w:tc>
          <w:tcPr>
            <w:tcW w:w="2890" w:type="dxa"/>
            <w:gridSpan w:val="3"/>
            <w:shd w:val="clear" w:color="auto" w:fill="FFFFFF" w:themeFill="background1"/>
            <w:vAlign w:val="center"/>
          </w:tcPr>
          <w:p w14:paraId="3A7127F9"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221753E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第3單元旅行妙錦囊</w:t>
            </w:r>
          </w:p>
          <w:p w14:paraId="73F978B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活動2另類舒適居</w:t>
            </w:r>
          </w:p>
        </w:tc>
        <w:tc>
          <w:tcPr>
            <w:tcW w:w="2891" w:type="dxa"/>
            <w:gridSpan w:val="2"/>
            <w:shd w:val="clear" w:color="auto" w:fill="FFFFFF" w:themeFill="background1"/>
            <w:vAlign w:val="center"/>
          </w:tcPr>
          <w:p w14:paraId="4499C5A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5A3F5261"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第2單元共學齊成長</w:t>
            </w:r>
          </w:p>
          <w:p w14:paraId="4A48497A"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活動2學活動共成長</w:t>
            </w:r>
          </w:p>
        </w:tc>
        <w:tc>
          <w:tcPr>
            <w:tcW w:w="2893" w:type="dxa"/>
            <w:gridSpan w:val="2"/>
            <w:shd w:val="clear" w:color="auto" w:fill="FFFFFF" w:themeFill="background1"/>
            <w:vAlign w:val="center"/>
          </w:tcPr>
          <w:p w14:paraId="523798EC"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39F27A24"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第1單元學習玩家登入</w:t>
            </w:r>
          </w:p>
          <w:p w14:paraId="264479D7"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活動1展開學習地圖</w:t>
            </w:r>
          </w:p>
        </w:tc>
      </w:tr>
      <w:tr w:rsidR="001F6255" w14:paraId="4674FFD5" w14:textId="77777777" w:rsidTr="009F5414">
        <w:trPr>
          <w:gridAfter w:val="1"/>
          <w:wAfter w:w="6" w:type="dxa"/>
          <w:trHeight w:val="510"/>
        </w:trPr>
        <w:tc>
          <w:tcPr>
            <w:tcW w:w="862" w:type="dxa"/>
            <w:shd w:val="clear" w:color="auto" w:fill="FFFFFF" w:themeFill="background1"/>
            <w:vAlign w:val="center"/>
          </w:tcPr>
          <w:p w14:paraId="0A456E11"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12</w:t>
            </w:r>
          </w:p>
        </w:tc>
        <w:tc>
          <w:tcPr>
            <w:tcW w:w="2890" w:type="dxa"/>
            <w:gridSpan w:val="3"/>
            <w:shd w:val="clear" w:color="auto" w:fill="FFFFFF" w:themeFill="background1"/>
            <w:vAlign w:val="center"/>
          </w:tcPr>
          <w:p w14:paraId="249C29BD"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第一主題一起「趣」旅行</w:t>
            </w:r>
          </w:p>
          <w:p w14:paraId="15FA0DE8"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第3單元旅行妙錦囊</w:t>
            </w:r>
          </w:p>
          <w:p w14:paraId="34F43361"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活動2另類舒適居</w:t>
            </w:r>
          </w:p>
        </w:tc>
        <w:tc>
          <w:tcPr>
            <w:tcW w:w="2891" w:type="dxa"/>
            <w:gridSpan w:val="2"/>
            <w:shd w:val="clear" w:color="auto" w:fill="FFFFFF" w:themeFill="background1"/>
            <w:vAlign w:val="center"/>
          </w:tcPr>
          <w:p w14:paraId="1763EFA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第三主題用愛鋪滿家</w:t>
            </w:r>
          </w:p>
          <w:p w14:paraId="6FEC895D"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第2單元共學齊成長</w:t>
            </w:r>
          </w:p>
          <w:p w14:paraId="605EB67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活動2學活動共成長</w:t>
            </w:r>
          </w:p>
        </w:tc>
        <w:tc>
          <w:tcPr>
            <w:tcW w:w="2893" w:type="dxa"/>
            <w:gridSpan w:val="2"/>
            <w:shd w:val="clear" w:color="auto" w:fill="FFFFFF" w:themeFill="background1"/>
            <w:vAlign w:val="center"/>
          </w:tcPr>
          <w:p w14:paraId="2C8B9D12"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03159635"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第1單元學習玩家登入</w:t>
            </w:r>
          </w:p>
          <w:p w14:paraId="6E301A7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活動2分析戰鬥能力</w:t>
            </w:r>
          </w:p>
        </w:tc>
      </w:tr>
      <w:tr w:rsidR="001F6255" w14:paraId="58128315" w14:textId="77777777" w:rsidTr="009F5414">
        <w:trPr>
          <w:gridAfter w:val="1"/>
          <w:wAfter w:w="6" w:type="dxa"/>
          <w:trHeight w:val="510"/>
        </w:trPr>
        <w:tc>
          <w:tcPr>
            <w:tcW w:w="862" w:type="dxa"/>
            <w:shd w:val="clear" w:color="auto" w:fill="FFFFFF" w:themeFill="background1"/>
            <w:vAlign w:val="center"/>
          </w:tcPr>
          <w:p w14:paraId="118777CE"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13</w:t>
            </w:r>
          </w:p>
        </w:tc>
        <w:tc>
          <w:tcPr>
            <w:tcW w:w="2890" w:type="dxa"/>
            <w:gridSpan w:val="3"/>
            <w:shd w:val="clear" w:color="auto" w:fill="FFFFFF" w:themeFill="background1"/>
            <w:vAlign w:val="center"/>
          </w:tcPr>
          <w:p w14:paraId="150BE31E"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第二主題完勝服務學習</w:t>
            </w:r>
          </w:p>
          <w:p w14:paraId="0414C21B"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第1單元修練核心價值</w:t>
            </w:r>
          </w:p>
          <w:p w14:paraId="2B672EDF"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活動1我們為何服務</w:t>
            </w:r>
          </w:p>
        </w:tc>
        <w:tc>
          <w:tcPr>
            <w:tcW w:w="2891" w:type="dxa"/>
            <w:gridSpan w:val="2"/>
            <w:shd w:val="clear" w:color="auto" w:fill="FFFFFF" w:themeFill="background1"/>
            <w:vAlign w:val="center"/>
          </w:tcPr>
          <w:p w14:paraId="307DE92B"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第四主題生活好味道</w:t>
            </w:r>
          </w:p>
          <w:p w14:paraId="6966ED63"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第1單元街角遇到菜市場</w:t>
            </w:r>
          </w:p>
          <w:p w14:paraId="2CADD5D8"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活動1市場情報站</w:t>
            </w:r>
          </w:p>
        </w:tc>
        <w:tc>
          <w:tcPr>
            <w:tcW w:w="2893" w:type="dxa"/>
            <w:gridSpan w:val="2"/>
            <w:shd w:val="clear" w:color="auto" w:fill="FFFFFF" w:themeFill="background1"/>
            <w:vAlign w:val="center"/>
          </w:tcPr>
          <w:p w14:paraId="23F18202"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03154598"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第1單元學習玩家登入</w:t>
            </w:r>
          </w:p>
          <w:p w14:paraId="621B9AE7"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活動2分析戰鬥能力</w:t>
            </w:r>
          </w:p>
        </w:tc>
      </w:tr>
      <w:tr w:rsidR="001F6255" w14:paraId="2DC93F6B" w14:textId="77777777" w:rsidTr="009F5414">
        <w:trPr>
          <w:gridAfter w:val="1"/>
          <w:wAfter w:w="6" w:type="dxa"/>
          <w:trHeight w:val="510"/>
        </w:trPr>
        <w:tc>
          <w:tcPr>
            <w:tcW w:w="862" w:type="dxa"/>
            <w:shd w:val="clear" w:color="auto" w:fill="FFFFFF" w:themeFill="background1"/>
            <w:vAlign w:val="center"/>
          </w:tcPr>
          <w:p w14:paraId="593BB470"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14</w:t>
            </w:r>
          </w:p>
        </w:tc>
        <w:tc>
          <w:tcPr>
            <w:tcW w:w="2890" w:type="dxa"/>
            <w:gridSpan w:val="3"/>
            <w:shd w:val="clear" w:color="auto" w:fill="FFFFFF" w:themeFill="background1"/>
            <w:vAlign w:val="center"/>
          </w:tcPr>
          <w:p w14:paraId="62861789"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第二主題完勝服務學習</w:t>
            </w:r>
          </w:p>
          <w:p w14:paraId="4D41BD5B"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第1單元修練核心價值</w:t>
            </w:r>
          </w:p>
          <w:p w14:paraId="6E0A3D0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w:t>
            </w:r>
            <w:r w:rsidRPr="001A60FF">
              <w:rPr>
                <w:rFonts w:ascii="標楷體" w:eastAsia="標楷體" w:hAnsi="標楷體" w:cs="Times New Roman"/>
                <w:sz w:val="20"/>
              </w:rPr>
              <w:t>2</w:t>
            </w:r>
            <w:r w:rsidRPr="001A60FF">
              <w:rPr>
                <w:rFonts w:ascii="標楷體" w:eastAsia="標楷體" w:hAnsi="標楷體" w:cs="Times New Roman" w:hint="eastAsia"/>
                <w:sz w:val="20"/>
              </w:rPr>
              <w:t>服務需要學習</w:t>
            </w:r>
          </w:p>
        </w:tc>
        <w:tc>
          <w:tcPr>
            <w:tcW w:w="2891" w:type="dxa"/>
            <w:gridSpan w:val="2"/>
            <w:shd w:val="clear" w:color="auto" w:fill="FFFFFF" w:themeFill="background1"/>
            <w:vAlign w:val="center"/>
          </w:tcPr>
          <w:p w14:paraId="19D4F244"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第四主題生活好味道</w:t>
            </w:r>
          </w:p>
          <w:p w14:paraId="195EECC1"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第1單元街角遇到菜市場</w:t>
            </w:r>
          </w:p>
          <w:p w14:paraId="69AD579E"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活動1市場情報站</w:t>
            </w:r>
          </w:p>
        </w:tc>
        <w:tc>
          <w:tcPr>
            <w:tcW w:w="2893" w:type="dxa"/>
            <w:gridSpan w:val="2"/>
            <w:shd w:val="clear" w:color="auto" w:fill="FFFFFF" w:themeFill="background1"/>
            <w:vAlign w:val="center"/>
          </w:tcPr>
          <w:p w14:paraId="3A072862"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3FA5053A"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第1單元學習玩家登入</w:t>
            </w:r>
          </w:p>
          <w:p w14:paraId="38C662CE"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活動2分析戰鬥能力</w:t>
            </w:r>
          </w:p>
        </w:tc>
      </w:tr>
      <w:tr w:rsidR="001F6255" w14:paraId="22DCBB55" w14:textId="77777777" w:rsidTr="009F5414">
        <w:trPr>
          <w:gridAfter w:val="1"/>
          <w:wAfter w:w="6" w:type="dxa"/>
          <w:trHeight w:val="510"/>
        </w:trPr>
        <w:tc>
          <w:tcPr>
            <w:tcW w:w="862" w:type="dxa"/>
            <w:shd w:val="clear" w:color="auto" w:fill="FFFFFF" w:themeFill="background1"/>
            <w:vAlign w:val="center"/>
          </w:tcPr>
          <w:p w14:paraId="1C92C9C2"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15</w:t>
            </w:r>
          </w:p>
        </w:tc>
        <w:tc>
          <w:tcPr>
            <w:tcW w:w="2890" w:type="dxa"/>
            <w:gridSpan w:val="3"/>
            <w:shd w:val="clear" w:color="auto" w:fill="FFFFFF" w:themeFill="background1"/>
            <w:vAlign w:val="center"/>
          </w:tcPr>
          <w:p w14:paraId="4652E1CE"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第二主題完勝服務學習</w:t>
            </w:r>
          </w:p>
          <w:p w14:paraId="74AD7CDD"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第2單元服務全面啟動</w:t>
            </w:r>
          </w:p>
          <w:p w14:paraId="3E9C331B"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活動1啟動前準備</w:t>
            </w:r>
          </w:p>
        </w:tc>
        <w:tc>
          <w:tcPr>
            <w:tcW w:w="2891" w:type="dxa"/>
            <w:gridSpan w:val="2"/>
            <w:shd w:val="clear" w:color="auto" w:fill="FFFFFF" w:themeFill="background1"/>
            <w:vAlign w:val="center"/>
          </w:tcPr>
          <w:p w14:paraId="0961605D"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第四主題生活好味道</w:t>
            </w:r>
          </w:p>
          <w:p w14:paraId="77BA832F"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第1單元街角遇到菜市場</w:t>
            </w:r>
          </w:p>
          <w:p w14:paraId="49479324"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活動2市集開賣啦</w:t>
            </w:r>
          </w:p>
        </w:tc>
        <w:tc>
          <w:tcPr>
            <w:tcW w:w="2893" w:type="dxa"/>
            <w:gridSpan w:val="2"/>
            <w:shd w:val="clear" w:color="auto" w:fill="FFFFFF" w:themeFill="background1"/>
            <w:vAlign w:val="center"/>
          </w:tcPr>
          <w:p w14:paraId="59E4A9AA"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344DB394"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第1單元學習玩家登入</w:t>
            </w:r>
          </w:p>
          <w:p w14:paraId="23EEFFE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活動3探索多元學習模式</w:t>
            </w:r>
          </w:p>
        </w:tc>
      </w:tr>
      <w:tr w:rsidR="001F6255" w14:paraId="43CF423A" w14:textId="77777777" w:rsidTr="009F5414">
        <w:trPr>
          <w:gridAfter w:val="1"/>
          <w:wAfter w:w="6" w:type="dxa"/>
          <w:trHeight w:val="510"/>
        </w:trPr>
        <w:tc>
          <w:tcPr>
            <w:tcW w:w="862" w:type="dxa"/>
            <w:shd w:val="clear" w:color="auto" w:fill="FFFFFF" w:themeFill="background1"/>
            <w:vAlign w:val="center"/>
          </w:tcPr>
          <w:p w14:paraId="090B6102"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16</w:t>
            </w:r>
          </w:p>
        </w:tc>
        <w:tc>
          <w:tcPr>
            <w:tcW w:w="2890" w:type="dxa"/>
            <w:gridSpan w:val="3"/>
            <w:shd w:val="clear" w:color="auto" w:fill="FFFFFF" w:themeFill="background1"/>
            <w:vAlign w:val="center"/>
          </w:tcPr>
          <w:p w14:paraId="149534E3"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第二主題完勝服務學習</w:t>
            </w:r>
          </w:p>
          <w:p w14:paraId="3B1AB3EB"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第2單元服務全面啟動</w:t>
            </w:r>
          </w:p>
          <w:p w14:paraId="0A7514D8"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活動1啟動前準備</w:t>
            </w:r>
          </w:p>
        </w:tc>
        <w:tc>
          <w:tcPr>
            <w:tcW w:w="2891" w:type="dxa"/>
            <w:gridSpan w:val="2"/>
            <w:shd w:val="clear" w:color="auto" w:fill="FFFFFF" w:themeFill="background1"/>
            <w:vAlign w:val="center"/>
          </w:tcPr>
          <w:p w14:paraId="48AD471C"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第四主題生活好味道</w:t>
            </w:r>
          </w:p>
          <w:p w14:paraId="3A8DD031"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第2單元從市場到廚房</w:t>
            </w:r>
          </w:p>
          <w:p w14:paraId="6D78CB87"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活動1廚房找找看</w:t>
            </w:r>
          </w:p>
        </w:tc>
        <w:tc>
          <w:tcPr>
            <w:tcW w:w="2893" w:type="dxa"/>
            <w:gridSpan w:val="2"/>
            <w:shd w:val="clear" w:color="auto" w:fill="FFFFFF" w:themeFill="background1"/>
            <w:vAlign w:val="center"/>
          </w:tcPr>
          <w:p w14:paraId="4E24F12E"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7A45445B"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第2單元進入學習戰場</w:t>
            </w:r>
          </w:p>
          <w:p w14:paraId="4E5C3E4F"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活動1修練基本戰技</w:t>
            </w:r>
          </w:p>
        </w:tc>
      </w:tr>
      <w:tr w:rsidR="001F6255" w14:paraId="7BF5739F" w14:textId="77777777" w:rsidTr="009F5414">
        <w:trPr>
          <w:gridAfter w:val="1"/>
          <w:wAfter w:w="6" w:type="dxa"/>
          <w:trHeight w:val="510"/>
        </w:trPr>
        <w:tc>
          <w:tcPr>
            <w:tcW w:w="862" w:type="dxa"/>
            <w:shd w:val="clear" w:color="auto" w:fill="FFFFFF" w:themeFill="background1"/>
            <w:vAlign w:val="center"/>
          </w:tcPr>
          <w:p w14:paraId="012C89A2"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17</w:t>
            </w:r>
          </w:p>
        </w:tc>
        <w:tc>
          <w:tcPr>
            <w:tcW w:w="2890" w:type="dxa"/>
            <w:gridSpan w:val="3"/>
            <w:shd w:val="clear" w:color="auto" w:fill="FFFFFF" w:themeFill="background1"/>
            <w:vAlign w:val="center"/>
          </w:tcPr>
          <w:p w14:paraId="24A8C82C"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第二主題完勝服務學習</w:t>
            </w:r>
          </w:p>
          <w:p w14:paraId="7A13FBED"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第2單元服務全面啟動</w:t>
            </w:r>
          </w:p>
          <w:p w14:paraId="6BB4A46D"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活動2行動代號：服務</w:t>
            </w:r>
          </w:p>
        </w:tc>
        <w:tc>
          <w:tcPr>
            <w:tcW w:w="2891" w:type="dxa"/>
            <w:gridSpan w:val="2"/>
            <w:shd w:val="clear" w:color="auto" w:fill="FFFFFF" w:themeFill="background1"/>
            <w:vAlign w:val="center"/>
          </w:tcPr>
          <w:p w14:paraId="0C14CC6E"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第四主題生活好味道</w:t>
            </w:r>
          </w:p>
          <w:p w14:paraId="14F361EB"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第2單元從市場到廚房</w:t>
            </w:r>
          </w:p>
          <w:p w14:paraId="5800328F"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活動2廚具對對碰</w:t>
            </w:r>
          </w:p>
        </w:tc>
        <w:tc>
          <w:tcPr>
            <w:tcW w:w="2893" w:type="dxa"/>
            <w:gridSpan w:val="2"/>
            <w:shd w:val="clear" w:color="auto" w:fill="FFFFFF" w:themeFill="background1"/>
            <w:vAlign w:val="center"/>
          </w:tcPr>
          <w:p w14:paraId="1AA08F03"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1C9B319F"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第2單元進入學習戰場</w:t>
            </w:r>
          </w:p>
          <w:p w14:paraId="08CB57D6"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活動1修練基本戰技</w:t>
            </w:r>
          </w:p>
        </w:tc>
      </w:tr>
      <w:tr w:rsidR="001F6255" w14:paraId="19083518" w14:textId="77777777" w:rsidTr="009F5414">
        <w:trPr>
          <w:gridAfter w:val="1"/>
          <w:wAfter w:w="6" w:type="dxa"/>
          <w:trHeight w:val="510"/>
        </w:trPr>
        <w:tc>
          <w:tcPr>
            <w:tcW w:w="862" w:type="dxa"/>
            <w:shd w:val="clear" w:color="auto" w:fill="FFFFFF" w:themeFill="background1"/>
            <w:vAlign w:val="center"/>
          </w:tcPr>
          <w:p w14:paraId="12619486"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18</w:t>
            </w:r>
          </w:p>
        </w:tc>
        <w:tc>
          <w:tcPr>
            <w:tcW w:w="2890" w:type="dxa"/>
            <w:gridSpan w:val="3"/>
            <w:shd w:val="clear" w:color="auto" w:fill="FFFFFF" w:themeFill="background1"/>
            <w:vAlign w:val="center"/>
          </w:tcPr>
          <w:p w14:paraId="448B9299"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第二主題完勝服務學習</w:t>
            </w:r>
          </w:p>
          <w:p w14:paraId="3983E115"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第2單元服務全面啟動</w:t>
            </w:r>
          </w:p>
          <w:p w14:paraId="135EB2E1"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活動2行動代號：服務</w:t>
            </w:r>
          </w:p>
        </w:tc>
        <w:tc>
          <w:tcPr>
            <w:tcW w:w="2891" w:type="dxa"/>
            <w:gridSpan w:val="2"/>
            <w:shd w:val="clear" w:color="auto" w:fill="FFFFFF" w:themeFill="background1"/>
            <w:vAlign w:val="center"/>
          </w:tcPr>
          <w:p w14:paraId="330129D2"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第四主題生活好味道</w:t>
            </w:r>
          </w:p>
          <w:p w14:paraId="4EAE2D16"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第3單元「食」在好繽紛</w:t>
            </w:r>
          </w:p>
          <w:p w14:paraId="0B048FFE"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活動1食物本色</w:t>
            </w:r>
          </w:p>
        </w:tc>
        <w:tc>
          <w:tcPr>
            <w:tcW w:w="2893" w:type="dxa"/>
            <w:gridSpan w:val="2"/>
            <w:shd w:val="clear" w:color="auto" w:fill="FFFFFF" w:themeFill="background1"/>
            <w:vAlign w:val="center"/>
          </w:tcPr>
          <w:p w14:paraId="4914C56F"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3CE71C13"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第2單元進入學習戰場</w:t>
            </w:r>
          </w:p>
          <w:p w14:paraId="092CDC33"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活動1修練基本戰技</w:t>
            </w:r>
          </w:p>
        </w:tc>
      </w:tr>
      <w:tr w:rsidR="001F6255" w14:paraId="65A87FF4" w14:textId="77777777" w:rsidTr="009F5414">
        <w:trPr>
          <w:gridAfter w:val="1"/>
          <w:wAfter w:w="6" w:type="dxa"/>
          <w:trHeight w:val="510"/>
        </w:trPr>
        <w:tc>
          <w:tcPr>
            <w:tcW w:w="862" w:type="dxa"/>
            <w:shd w:val="clear" w:color="auto" w:fill="FFFFFF" w:themeFill="background1"/>
            <w:vAlign w:val="center"/>
          </w:tcPr>
          <w:p w14:paraId="6AE9A5C5"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19</w:t>
            </w:r>
          </w:p>
        </w:tc>
        <w:tc>
          <w:tcPr>
            <w:tcW w:w="2890" w:type="dxa"/>
            <w:gridSpan w:val="3"/>
            <w:shd w:val="clear" w:color="auto" w:fill="FFFFFF" w:themeFill="background1"/>
            <w:vAlign w:val="center"/>
          </w:tcPr>
          <w:p w14:paraId="20895E6B"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第二主題完勝服務學習</w:t>
            </w:r>
          </w:p>
          <w:p w14:paraId="50F7FF6B"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第2單元服務全面啟動</w:t>
            </w:r>
          </w:p>
          <w:p w14:paraId="550E8FD3"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活動3讓愛傳出去</w:t>
            </w:r>
          </w:p>
        </w:tc>
        <w:tc>
          <w:tcPr>
            <w:tcW w:w="2891" w:type="dxa"/>
            <w:gridSpan w:val="2"/>
            <w:shd w:val="clear" w:color="auto" w:fill="FFFFFF" w:themeFill="background1"/>
            <w:vAlign w:val="center"/>
          </w:tcPr>
          <w:p w14:paraId="2AB07755"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第四主題生活好味道</w:t>
            </w:r>
          </w:p>
          <w:p w14:paraId="4EDEBE03"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第3單元「食」在好繽紛</w:t>
            </w:r>
          </w:p>
          <w:p w14:paraId="522C5387"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活動2玩轉「食」刻</w:t>
            </w:r>
          </w:p>
        </w:tc>
        <w:tc>
          <w:tcPr>
            <w:tcW w:w="2893" w:type="dxa"/>
            <w:gridSpan w:val="2"/>
            <w:shd w:val="clear" w:color="auto" w:fill="FFFFFF" w:themeFill="background1"/>
            <w:vAlign w:val="center"/>
          </w:tcPr>
          <w:p w14:paraId="098D451A"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0BA0AEDF"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第2單元進入學習戰場</w:t>
            </w:r>
          </w:p>
          <w:p w14:paraId="2E614BDF"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活動2前進未來目標</w:t>
            </w:r>
          </w:p>
        </w:tc>
      </w:tr>
      <w:tr w:rsidR="001F6255" w14:paraId="6E61488A" w14:textId="77777777" w:rsidTr="009F5414">
        <w:trPr>
          <w:gridAfter w:val="1"/>
          <w:wAfter w:w="6" w:type="dxa"/>
          <w:trHeight w:val="510"/>
        </w:trPr>
        <w:tc>
          <w:tcPr>
            <w:tcW w:w="862" w:type="dxa"/>
            <w:shd w:val="clear" w:color="auto" w:fill="FFFFFF" w:themeFill="background1"/>
            <w:vAlign w:val="center"/>
          </w:tcPr>
          <w:p w14:paraId="0C419A98" w14:textId="77777777" w:rsidR="001F6255" w:rsidRPr="009E71D3" w:rsidRDefault="001F6255" w:rsidP="001F6255">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20</w:t>
            </w:r>
          </w:p>
        </w:tc>
        <w:tc>
          <w:tcPr>
            <w:tcW w:w="2890" w:type="dxa"/>
            <w:gridSpan w:val="3"/>
            <w:shd w:val="clear" w:color="auto" w:fill="FFFFFF" w:themeFill="background1"/>
            <w:vAlign w:val="center"/>
          </w:tcPr>
          <w:p w14:paraId="4BD482B9"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第二主題完勝服務學習</w:t>
            </w:r>
          </w:p>
          <w:p w14:paraId="32A7D451"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第2單元服務全面啟動</w:t>
            </w:r>
          </w:p>
          <w:p w14:paraId="6B88EA7C"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活動3讓愛傳出去</w:t>
            </w:r>
          </w:p>
        </w:tc>
        <w:tc>
          <w:tcPr>
            <w:tcW w:w="2891" w:type="dxa"/>
            <w:gridSpan w:val="2"/>
            <w:shd w:val="clear" w:color="auto" w:fill="FFFFFF" w:themeFill="background1"/>
            <w:vAlign w:val="center"/>
          </w:tcPr>
          <w:p w14:paraId="7E9886B0"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第四主題生活好味道</w:t>
            </w:r>
          </w:p>
          <w:p w14:paraId="3C7400A7" w14:textId="77777777" w:rsidR="001F6255" w:rsidRPr="001A60FF" w:rsidRDefault="001F6255" w:rsidP="006C1571">
            <w:pPr>
              <w:ind w:left="57" w:right="57"/>
              <w:rPr>
                <w:rFonts w:ascii="標楷體" w:eastAsia="標楷體" w:hAnsi="標楷體" w:cs="Times New Roman"/>
                <w:sz w:val="20"/>
              </w:rPr>
            </w:pPr>
            <w:r w:rsidRPr="001A60FF">
              <w:rPr>
                <w:rFonts w:ascii="標楷體" w:eastAsia="標楷體" w:hAnsi="標楷體" w:cs="Times New Roman" w:hint="eastAsia"/>
                <w:sz w:val="20"/>
              </w:rPr>
              <w:t>第3單元「食」在好繽紛</w:t>
            </w:r>
          </w:p>
          <w:p w14:paraId="4949E41A"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活動2玩轉「食」刻</w:t>
            </w:r>
          </w:p>
        </w:tc>
        <w:tc>
          <w:tcPr>
            <w:tcW w:w="2893" w:type="dxa"/>
            <w:gridSpan w:val="2"/>
            <w:shd w:val="clear" w:color="auto" w:fill="FFFFFF" w:themeFill="background1"/>
            <w:vAlign w:val="center"/>
          </w:tcPr>
          <w:p w14:paraId="32C0A6B1"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第六主題征服學習王國</w:t>
            </w:r>
          </w:p>
          <w:p w14:paraId="23C7A7B3" w14:textId="77777777" w:rsidR="001F6255" w:rsidRPr="001A60FF" w:rsidRDefault="001F6255" w:rsidP="006C1571">
            <w:pPr>
              <w:snapToGrid w:val="0"/>
              <w:spacing w:line="280" w:lineRule="atLeast"/>
              <w:rPr>
                <w:rFonts w:ascii="標楷體" w:eastAsia="標楷體" w:hAnsi="標楷體" w:cs="Times New Roman"/>
                <w:sz w:val="20"/>
              </w:rPr>
            </w:pPr>
            <w:r w:rsidRPr="001A60FF">
              <w:rPr>
                <w:rFonts w:ascii="標楷體" w:eastAsia="標楷體" w:hAnsi="標楷體" w:cs="Times New Roman" w:hint="eastAsia"/>
                <w:sz w:val="20"/>
              </w:rPr>
              <w:t>第2單元進入學習戰場</w:t>
            </w:r>
          </w:p>
          <w:p w14:paraId="3D7937DF" w14:textId="77777777" w:rsidR="001F6255" w:rsidRDefault="001F6255" w:rsidP="006C1571">
            <w:pPr>
              <w:rPr>
                <w:rFonts w:ascii="標楷體" w:eastAsia="標楷體" w:hAnsi="標楷體" w:cs="新細明體"/>
                <w:color w:val="000000"/>
                <w:szCs w:val="24"/>
              </w:rPr>
            </w:pPr>
            <w:r w:rsidRPr="001A60FF">
              <w:rPr>
                <w:rFonts w:ascii="標楷體" w:eastAsia="標楷體" w:hAnsi="標楷體" w:cs="Times New Roman" w:hint="eastAsia"/>
                <w:sz w:val="20"/>
              </w:rPr>
              <w:t>活動3挑戰時間魔王</w:t>
            </w:r>
          </w:p>
        </w:tc>
      </w:tr>
      <w:tr w:rsidR="00DE5D5E" w14:paraId="0D631B62" w14:textId="77777777" w:rsidTr="009F5414">
        <w:trPr>
          <w:gridAfter w:val="1"/>
          <w:wAfter w:w="6" w:type="dxa"/>
          <w:trHeight w:val="510"/>
        </w:trPr>
        <w:tc>
          <w:tcPr>
            <w:tcW w:w="862" w:type="dxa"/>
            <w:shd w:val="clear" w:color="auto" w:fill="FFFFFF" w:themeFill="background1"/>
            <w:vAlign w:val="center"/>
          </w:tcPr>
          <w:p w14:paraId="2528D0DE"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21</w:t>
            </w:r>
          </w:p>
        </w:tc>
        <w:tc>
          <w:tcPr>
            <w:tcW w:w="2890" w:type="dxa"/>
            <w:gridSpan w:val="3"/>
            <w:shd w:val="clear" w:color="auto" w:fill="FFFFFF" w:themeFill="background1"/>
            <w:vAlign w:val="center"/>
          </w:tcPr>
          <w:p w14:paraId="29E19C82" w14:textId="77777777" w:rsidR="00DE5D5E" w:rsidRDefault="00DE5D5E" w:rsidP="006C1571">
            <w:pPr>
              <w:rPr>
                <w:rFonts w:ascii="標楷體" w:eastAsia="標楷體" w:hAnsi="標楷體" w:cs="新細明體"/>
                <w:color w:val="000000"/>
                <w:szCs w:val="24"/>
              </w:rPr>
            </w:pPr>
            <w:r w:rsidRPr="001A60FF">
              <w:rPr>
                <w:rFonts w:ascii="標楷體" w:eastAsia="標楷體" w:hAnsi="標楷體" w:cs="Times New Roman" w:hint="eastAsia"/>
                <w:sz w:val="20"/>
              </w:rPr>
              <w:t>童軍全冊複習</w:t>
            </w:r>
            <w:r>
              <w:rPr>
                <w:rFonts w:ascii="標楷體" w:eastAsia="標楷體" w:hAnsi="標楷體" w:cs="Times New Roman" w:hint="eastAsia"/>
                <w:sz w:val="20"/>
              </w:rPr>
              <w:t>評量</w:t>
            </w:r>
          </w:p>
        </w:tc>
        <w:tc>
          <w:tcPr>
            <w:tcW w:w="2891" w:type="dxa"/>
            <w:gridSpan w:val="2"/>
            <w:shd w:val="clear" w:color="auto" w:fill="FFFFFF" w:themeFill="background1"/>
            <w:vAlign w:val="center"/>
          </w:tcPr>
          <w:p w14:paraId="4F3DE21F" w14:textId="77777777" w:rsidR="00DE5D5E" w:rsidRDefault="00DE5D5E" w:rsidP="006C1571">
            <w:pPr>
              <w:rPr>
                <w:rFonts w:ascii="標楷體" w:eastAsia="標楷體" w:hAnsi="標楷體" w:cs="新細明體"/>
                <w:color w:val="000000"/>
                <w:szCs w:val="24"/>
              </w:rPr>
            </w:pPr>
            <w:r w:rsidRPr="001A60FF">
              <w:rPr>
                <w:rFonts w:ascii="標楷體" w:eastAsia="標楷體" w:hAnsi="標楷體" w:cs="Times New Roman" w:hint="eastAsia"/>
                <w:sz w:val="20"/>
              </w:rPr>
              <w:t>家政全冊複習</w:t>
            </w:r>
            <w:r>
              <w:rPr>
                <w:rFonts w:ascii="標楷體" w:eastAsia="標楷體" w:hAnsi="標楷體" w:cs="Times New Roman" w:hint="eastAsia"/>
                <w:sz w:val="20"/>
              </w:rPr>
              <w:t>評量</w:t>
            </w:r>
          </w:p>
        </w:tc>
        <w:tc>
          <w:tcPr>
            <w:tcW w:w="2893" w:type="dxa"/>
            <w:gridSpan w:val="2"/>
            <w:shd w:val="clear" w:color="auto" w:fill="FFFFFF" w:themeFill="background1"/>
            <w:vAlign w:val="center"/>
          </w:tcPr>
          <w:p w14:paraId="14189043" w14:textId="77777777" w:rsidR="00DE5D5E" w:rsidRDefault="00DE5D5E" w:rsidP="006C1571">
            <w:pPr>
              <w:rPr>
                <w:rFonts w:ascii="標楷體" w:eastAsia="標楷體" w:hAnsi="標楷體" w:cs="新細明體"/>
                <w:color w:val="000000"/>
                <w:szCs w:val="24"/>
              </w:rPr>
            </w:pPr>
            <w:r w:rsidRPr="001A60FF">
              <w:rPr>
                <w:rFonts w:ascii="標楷體" w:eastAsia="標楷體" w:hAnsi="標楷體" w:cs="Times New Roman" w:hint="eastAsia"/>
                <w:sz w:val="20"/>
              </w:rPr>
              <w:t>輔導全冊複習</w:t>
            </w:r>
            <w:r>
              <w:rPr>
                <w:rFonts w:ascii="標楷體" w:eastAsia="標楷體" w:hAnsi="標楷體" w:cs="Times New Roman" w:hint="eastAsia"/>
                <w:sz w:val="20"/>
              </w:rPr>
              <w:t>評量</w:t>
            </w:r>
          </w:p>
        </w:tc>
      </w:tr>
    </w:tbl>
    <w:p w14:paraId="2E1E2531" w14:textId="77777777" w:rsidR="008D5DBC" w:rsidRDefault="008D5DBC" w:rsidP="00575935">
      <w:pPr>
        <w:spacing w:beforeLines="50" w:before="120"/>
        <w:rPr>
          <w:rFonts w:ascii="標楷體" w:eastAsia="標楷體" w:hAnsi="標楷體"/>
          <w:sz w:val="28"/>
        </w:rPr>
      </w:pPr>
    </w:p>
    <w:p w14:paraId="5585912E" w14:textId="77777777" w:rsidR="008D5DBC" w:rsidRDefault="008D5DBC">
      <w:pPr>
        <w:widowControl/>
        <w:rPr>
          <w:rFonts w:ascii="標楷體" w:eastAsia="標楷體" w:hAnsi="標楷體"/>
          <w:sz w:val="28"/>
        </w:rPr>
      </w:pPr>
      <w:r>
        <w:rPr>
          <w:rFonts w:ascii="標楷體" w:eastAsia="標楷體" w:hAnsi="標楷體"/>
          <w:sz w:val="28"/>
        </w:rPr>
        <w:br w:type="page"/>
      </w: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62"/>
        <w:gridCol w:w="653"/>
        <w:gridCol w:w="1559"/>
        <w:gridCol w:w="678"/>
        <w:gridCol w:w="1016"/>
        <w:gridCol w:w="1875"/>
        <w:gridCol w:w="514"/>
        <w:gridCol w:w="2379"/>
        <w:gridCol w:w="6"/>
      </w:tblGrid>
      <w:tr w:rsidR="008D5DBC" w:rsidRPr="00EC275C" w14:paraId="5319F31D" w14:textId="77777777" w:rsidTr="00A810BE">
        <w:tc>
          <w:tcPr>
            <w:tcW w:w="9542" w:type="dxa"/>
            <w:gridSpan w:val="9"/>
            <w:shd w:val="clear" w:color="auto" w:fill="FBE4D5" w:themeFill="accent2" w:themeFillTint="33"/>
            <w:vAlign w:val="center"/>
          </w:tcPr>
          <w:p w14:paraId="001F7D63" w14:textId="77777777" w:rsidR="008D5DBC" w:rsidRPr="0098494C" w:rsidRDefault="008D5DBC" w:rsidP="00E44680">
            <w:pPr>
              <w:snapToGrid w:val="0"/>
              <w:spacing w:line="280" w:lineRule="atLeast"/>
              <w:jc w:val="center"/>
              <w:rPr>
                <w:rFonts w:ascii="標楷體" w:eastAsia="標楷體" w:hAnsi="標楷體"/>
                <w:szCs w:val="24"/>
              </w:rPr>
            </w:pPr>
            <w:r w:rsidRPr="0098494C">
              <w:rPr>
                <w:rFonts w:ascii="標楷體" w:eastAsia="標楷體" w:hAnsi="標楷體" w:hint="eastAsia"/>
                <w:szCs w:val="24"/>
              </w:rPr>
              <w:lastRenderedPageBreak/>
              <w:t>桃園市大崙國民中學1</w:t>
            </w:r>
            <w:r>
              <w:rPr>
                <w:rFonts w:ascii="標楷體" w:eastAsia="標楷體" w:hAnsi="標楷體"/>
                <w:szCs w:val="24"/>
              </w:rPr>
              <w:t>1</w:t>
            </w:r>
            <w:r w:rsidRPr="0098494C">
              <w:rPr>
                <w:rFonts w:ascii="標楷體" w:eastAsia="標楷體" w:hAnsi="標楷體"/>
                <w:szCs w:val="24"/>
              </w:rPr>
              <w:t>0</w:t>
            </w:r>
            <w:r w:rsidRPr="0098494C">
              <w:rPr>
                <w:rFonts w:ascii="標楷體" w:eastAsia="標楷體" w:hAnsi="標楷體" w:hint="eastAsia"/>
                <w:szCs w:val="24"/>
              </w:rPr>
              <w:t>學年度</w:t>
            </w:r>
            <w:r w:rsidRPr="00214DEB">
              <w:rPr>
                <w:rFonts w:ascii="標楷體" w:eastAsia="標楷體" w:hAnsi="標楷體" w:hint="eastAsia"/>
                <w:szCs w:val="24"/>
                <w:u w:val="single"/>
                <w:shd w:val="clear" w:color="auto" w:fill="FBE4D5" w:themeFill="accent2" w:themeFillTint="33"/>
              </w:rPr>
              <w:t xml:space="preserve"> </w:t>
            </w:r>
            <w:r>
              <w:rPr>
                <w:rFonts w:ascii="標楷體" w:eastAsia="標楷體" w:hAnsi="標楷體" w:hint="eastAsia"/>
                <w:szCs w:val="24"/>
                <w:u w:val="single"/>
                <w:shd w:val="clear" w:color="auto" w:fill="FBE4D5" w:themeFill="accent2" w:themeFillTint="33"/>
              </w:rPr>
              <w:t>八</w:t>
            </w:r>
            <w:r w:rsidRPr="00214DEB">
              <w:rPr>
                <w:rFonts w:ascii="標楷體" w:eastAsia="標楷體" w:hAnsi="標楷體" w:hint="eastAsia"/>
                <w:szCs w:val="24"/>
                <w:u w:val="single"/>
                <w:shd w:val="clear" w:color="auto" w:fill="FBE4D5" w:themeFill="accent2" w:themeFillTint="33"/>
              </w:rPr>
              <w:t xml:space="preserve"> </w:t>
            </w:r>
            <w:r w:rsidRPr="0098494C">
              <w:rPr>
                <w:rFonts w:ascii="標楷體" w:eastAsia="標楷體" w:hAnsi="標楷體" w:hint="eastAsia"/>
                <w:szCs w:val="24"/>
              </w:rPr>
              <w:t xml:space="preserve"> 年級</w:t>
            </w:r>
            <w:r>
              <w:rPr>
                <w:rFonts w:ascii="標楷體" w:eastAsia="標楷體" w:hAnsi="標楷體" w:hint="eastAsia"/>
                <w:szCs w:val="24"/>
              </w:rPr>
              <w:t>第一學期</w:t>
            </w:r>
            <w:r w:rsidRPr="0098494C">
              <w:rPr>
                <w:rFonts w:ascii="標楷體" w:eastAsia="標楷體" w:hAnsi="標楷體" w:hint="eastAsia"/>
                <w:szCs w:val="24"/>
              </w:rPr>
              <w:t xml:space="preserve"> </w:t>
            </w:r>
            <w:r w:rsidRPr="0098494C">
              <w:rPr>
                <w:rFonts w:ascii="標楷體" w:eastAsia="標楷體" w:hAnsi="標楷體" w:hint="eastAsia"/>
                <w:szCs w:val="24"/>
                <w:u w:val="thick"/>
              </w:rPr>
              <w:t xml:space="preserve"> </w:t>
            </w:r>
            <w:r>
              <w:rPr>
                <w:rFonts w:ascii="標楷體" w:eastAsia="標楷體" w:hAnsi="標楷體" w:hint="eastAsia"/>
                <w:szCs w:val="24"/>
                <w:u w:val="thick"/>
              </w:rPr>
              <w:t>綜合</w:t>
            </w:r>
            <w:r w:rsidRPr="0098494C">
              <w:rPr>
                <w:rFonts w:ascii="標楷體" w:eastAsia="標楷體" w:hAnsi="標楷體" w:hint="eastAsia"/>
                <w:szCs w:val="24"/>
                <w:u w:val="thick"/>
              </w:rPr>
              <w:t xml:space="preserve"> </w:t>
            </w:r>
            <w:r w:rsidRPr="0098494C">
              <w:rPr>
                <w:rFonts w:ascii="標楷體" w:eastAsia="標楷體" w:hAnsi="標楷體" w:hint="eastAsia"/>
                <w:szCs w:val="24"/>
              </w:rPr>
              <w:t>領域課程計畫</w:t>
            </w:r>
          </w:p>
        </w:tc>
      </w:tr>
      <w:tr w:rsidR="008D5DBC" w:rsidRPr="00EC275C" w14:paraId="590EE4B5" w14:textId="77777777" w:rsidTr="00A810BE">
        <w:tc>
          <w:tcPr>
            <w:tcW w:w="1515" w:type="dxa"/>
            <w:gridSpan w:val="2"/>
            <w:shd w:val="clear" w:color="auto" w:fill="FBE4D5" w:themeFill="accent2" w:themeFillTint="33"/>
            <w:vAlign w:val="center"/>
          </w:tcPr>
          <w:p w14:paraId="25908990" w14:textId="77777777" w:rsidR="008D5DBC" w:rsidRPr="0098494C" w:rsidRDefault="008D5DBC" w:rsidP="00E44680">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3"/>
            <w:vAlign w:val="center"/>
          </w:tcPr>
          <w:p w14:paraId="34FA1C00" w14:textId="77777777" w:rsidR="008D5DBC" w:rsidRPr="0098494C" w:rsidRDefault="008D5DBC" w:rsidP="00E44680">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Pr>
                <w:rFonts w:ascii="標楷體" w:eastAsia="標楷體" w:hAnsi="標楷體" w:hint="eastAsia"/>
                <w:szCs w:val="24"/>
                <w:u w:val="single"/>
              </w:rPr>
              <w:t>3</w:t>
            </w:r>
            <w:r w:rsidRPr="0098494C">
              <w:rPr>
                <w:rFonts w:ascii="標楷體" w:eastAsia="標楷體" w:hAnsi="標楷體" w:hint="eastAsia"/>
                <w:szCs w:val="24"/>
                <w:u w:val="single"/>
              </w:rPr>
              <w:t xml:space="preserve">   </w:t>
            </w:r>
            <w:r w:rsidRPr="0098494C">
              <w:rPr>
                <w:rFonts w:ascii="標楷體" w:eastAsia="標楷體" w:hAnsi="標楷體" w:hint="eastAsia"/>
                <w:szCs w:val="24"/>
              </w:rPr>
              <w:t>節</w:t>
            </w:r>
          </w:p>
        </w:tc>
        <w:tc>
          <w:tcPr>
            <w:tcW w:w="2389" w:type="dxa"/>
            <w:gridSpan w:val="2"/>
            <w:shd w:val="clear" w:color="auto" w:fill="FBE4D5" w:themeFill="accent2" w:themeFillTint="33"/>
            <w:vAlign w:val="center"/>
          </w:tcPr>
          <w:p w14:paraId="7A10F8CC" w14:textId="77777777" w:rsidR="008D5DBC" w:rsidRPr="0098494C" w:rsidRDefault="008D5DBC" w:rsidP="00E44680">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gridSpan w:val="2"/>
          </w:tcPr>
          <w:p w14:paraId="7825B147" w14:textId="77777777" w:rsidR="008D5DBC" w:rsidRPr="0098494C" w:rsidRDefault="008D5DBC" w:rsidP="00E44680">
            <w:pPr>
              <w:snapToGrid w:val="0"/>
              <w:spacing w:line="280" w:lineRule="atLeast"/>
              <w:jc w:val="both"/>
              <w:rPr>
                <w:rFonts w:ascii="標楷體" w:eastAsia="標楷體" w:hAnsi="標楷體"/>
                <w:szCs w:val="24"/>
              </w:rPr>
            </w:pPr>
            <w:r>
              <w:rPr>
                <w:rFonts w:ascii="標楷體" w:eastAsia="標楷體" w:hAnsi="標楷體" w:hint="eastAsia"/>
                <w:szCs w:val="24"/>
              </w:rPr>
              <w:t>八</w:t>
            </w:r>
            <w:r w:rsidRPr="0098494C">
              <w:rPr>
                <w:rFonts w:ascii="標楷體" w:eastAsia="標楷體" w:hAnsi="標楷體" w:hint="eastAsia"/>
                <w:szCs w:val="24"/>
              </w:rPr>
              <w:t>年級教學團隊</w:t>
            </w:r>
          </w:p>
        </w:tc>
      </w:tr>
      <w:tr w:rsidR="00B34B61" w:rsidRPr="00EC275C" w14:paraId="241FFFA5" w14:textId="77777777" w:rsidTr="00A810BE">
        <w:trPr>
          <w:trHeight w:val="320"/>
        </w:trPr>
        <w:tc>
          <w:tcPr>
            <w:tcW w:w="1515" w:type="dxa"/>
            <w:gridSpan w:val="2"/>
            <w:vMerge w:val="restart"/>
            <w:shd w:val="clear" w:color="auto" w:fill="E2EFD9" w:themeFill="accent6" w:themeFillTint="33"/>
            <w:vAlign w:val="center"/>
          </w:tcPr>
          <w:p w14:paraId="2B68CD98" w14:textId="77777777" w:rsidR="00B34B61" w:rsidRPr="0098494C" w:rsidRDefault="00B34B61" w:rsidP="00B34B61">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14:paraId="6EA411E3" w14:textId="77777777" w:rsidR="00B34B61" w:rsidRPr="00B34B61" w:rsidRDefault="00B34B61" w:rsidP="00B34B61">
            <w:pPr>
              <w:snapToGrid w:val="0"/>
              <w:ind w:left="-19"/>
              <w:jc w:val="center"/>
              <w:rPr>
                <w:rFonts w:ascii="標楷體" w:eastAsia="標楷體" w:hAnsi="標楷體"/>
                <w:szCs w:val="24"/>
              </w:rPr>
            </w:pPr>
            <w:r w:rsidRPr="00B34B61">
              <w:rPr>
                <w:rFonts w:ascii="標楷體" w:eastAsia="標楷體" w:hAnsi="標楷體" w:hint="eastAsia"/>
                <w:szCs w:val="24"/>
              </w:rPr>
              <w:t>A自主行動</w:t>
            </w:r>
          </w:p>
        </w:tc>
        <w:tc>
          <w:tcPr>
            <w:tcW w:w="6468" w:type="dxa"/>
            <w:gridSpan w:val="6"/>
            <w:vAlign w:val="center"/>
          </w:tcPr>
          <w:p w14:paraId="274F3138" w14:textId="77777777" w:rsidR="00B34B61" w:rsidRPr="00B34B61" w:rsidRDefault="00B34B61" w:rsidP="00B34B61">
            <w:pPr>
              <w:contextualSpacing/>
              <w:jc w:val="center"/>
              <w:rPr>
                <w:rFonts w:ascii="標楷體" w:eastAsia="標楷體" w:hAnsi="標楷體"/>
                <w:sz w:val="16"/>
                <w:szCs w:val="24"/>
              </w:rPr>
            </w:pPr>
            <w:r w:rsidRPr="00B34B61">
              <w:rPr>
                <w:rFonts w:ascii="標楷體" w:eastAsia="標楷體" w:hAnsi="標楷體" w:hint="eastAsia"/>
                <w:sz w:val="16"/>
                <w:szCs w:val="24"/>
              </w:rPr>
              <w:t>■A1.身心素質與自我精進 ■</w:t>
            </w:r>
            <w:r w:rsidRPr="00B34B61">
              <w:rPr>
                <w:rFonts w:ascii="標楷體" w:eastAsia="標楷體" w:hAnsi="標楷體"/>
                <w:sz w:val="16"/>
                <w:szCs w:val="24"/>
              </w:rPr>
              <w:t>A2.</w:t>
            </w:r>
            <w:r w:rsidRPr="00B34B61">
              <w:rPr>
                <w:rFonts w:ascii="標楷體" w:eastAsia="標楷體" w:hAnsi="標楷體" w:hint="eastAsia"/>
                <w:sz w:val="16"/>
                <w:szCs w:val="24"/>
              </w:rPr>
              <w:t>系統思考與問題解決 ■</w:t>
            </w:r>
            <w:r w:rsidRPr="00B34B61">
              <w:rPr>
                <w:rFonts w:ascii="標楷體" w:eastAsia="標楷體" w:hAnsi="標楷體"/>
                <w:sz w:val="16"/>
                <w:szCs w:val="24"/>
              </w:rPr>
              <w:t>A3.</w:t>
            </w:r>
            <w:r w:rsidRPr="00B34B61">
              <w:rPr>
                <w:rFonts w:ascii="標楷體" w:eastAsia="標楷體" w:hAnsi="標楷體" w:hint="eastAsia"/>
                <w:sz w:val="16"/>
                <w:szCs w:val="24"/>
              </w:rPr>
              <w:t>規劃執行與創新應變</w:t>
            </w:r>
          </w:p>
        </w:tc>
      </w:tr>
      <w:tr w:rsidR="00B34B61" w:rsidRPr="00EC275C" w14:paraId="6B9EAA1D" w14:textId="77777777" w:rsidTr="00A810BE">
        <w:trPr>
          <w:trHeight w:val="320"/>
        </w:trPr>
        <w:tc>
          <w:tcPr>
            <w:tcW w:w="1515" w:type="dxa"/>
            <w:gridSpan w:val="2"/>
            <w:vMerge/>
            <w:shd w:val="clear" w:color="auto" w:fill="E2EFD9" w:themeFill="accent6" w:themeFillTint="33"/>
            <w:vAlign w:val="center"/>
          </w:tcPr>
          <w:p w14:paraId="7A9F2FA9" w14:textId="77777777" w:rsidR="00B34B61" w:rsidRPr="0098494C" w:rsidRDefault="00B34B61" w:rsidP="00B34B61">
            <w:pPr>
              <w:snapToGrid w:val="0"/>
              <w:spacing w:line="280" w:lineRule="atLeast"/>
              <w:jc w:val="center"/>
              <w:rPr>
                <w:rFonts w:ascii="標楷體" w:eastAsia="標楷體" w:hAnsi="標楷體"/>
                <w:szCs w:val="24"/>
              </w:rPr>
            </w:pPr>
          </w:p>
        </w:tc>
        <w:tc>
          <w:tcPr>
            <w:tcW w:w="1559" w:type="dxa"/>
            <w:vAlign w:val="center"/>
          </w:tcPr>
          <w:p w14:paraId="47F4549D" w14:textId="77777777" w:rsidR="00B34B61" w:rsidRPr="00B34B61" w:rsidRDefault="00B34B61" w:rsidP="00B34B61">
            <w:pPr>
              <w:snapToGrid w:val="0"/>
              <w:spacing w:line="280" w:lineRule="atLeast"/>
              <w:jc w:val="center"/>
              <w:rPr>
                <w:rFonts w:ascii="標楷體" w:eastAsia="標楷體" w:hAnsi="標楷體"/>
                <w:szCs w:val="24"/>
              </w:rPr>
            </w:pPr>
            <w:r w:rsidRPr="00B34B61">
              <w:rPr>
                <w:rFonts w:ascii="標楷體" w:eastAsia="標楷體" w:hAnsi="標楷體" w:hint="eastAsia"/>
                <w:szCs w:val="24"/>
              </w:rPr>
              <w:t>B溝通互動</w:t>
            </w:r>
          </w:p>
        </w:tc>
        <w:tc>
          <w:tcPr>
            <w:tcW w:w="6468" w:type="dxa"/>
            <w:gridSpan w:val="6"/>
            <w:vAlign w:val="center"/>
          </w:tcPr>
          <w:p w14:paraId="035EEC5F" w14:textId="77777777" w:rsidR="00B34B61" w:rsidRPr="00B34B61" w:rsidRDefault="00B34B61" w:rsidP="00B34B61">
            <w:pPr>
              <w:snapToGrid w:val="0"/>
              <w:spacing w:line="280" w:lineRule="atLeast"/>
              <w:jc w:val="center"/>
              <w:rPr>
                <w:rFonts w:ascii="標楷體" w:eastAsia="標楷體" w:hAnsi="標楷體"/>
                <w:sz w:val="16"/>
                <w:szCs w:val="24"/>
              </w:rPr>
            </w:pPr>
            <w:r w:rsidRPr="00B34B61">
              <w:rPr>
                <w:rFonts w:ascii="標楷體" w:eastAsia="標楷體" w:hAnsi="標楷體" w:hint="eastAsia"/>
                <w:sz w:val="16"/>
                <w:szCs w:val="24"/>
              </w:rPr>
              <w:t>■B1.符號運用與溝通表達 ■</w:t>
            </w:r>
            <w:r w:rsidRPr="00B34B61">
              <w:rPr>
                <w:rFonts w:ascii="標楷體" w:eastAsia="標楷體" w:hAnsi="標楷體"/>
                <w:sz w:val="16"/>
                <w:szCs w:val="24"/>
              </w:rPr>
              <w:t>B2.</w:t>
            </w:r>
            <w:r w:rsidRPr="00B34B61">
              <w:rPr>
                <w:rFonts w:ascii="標楷體" w:eastAsia="標楷體" w:hAnsi="標楷體" w:hint="eastAsia"/>
                <w:sz w:val="16"/>
                <w:szCs w:val="24"/>
              </w:rPr>
              <w:t>科技資訊與媒體素養</w:t>
            </w:r>
            <w:r w:rsidRPr="00B34B61">
              <w:rPr>
                <w:rFonts w:ascii="標楷體" w:eastAsia="標楷體" w:hAnsi="標楷體"/>
                <w:sz w:val="16"/>
                <w:szCs w:val="24"/>
              </w:rPr>
              <w:t xml:space="preserve"> </w:t>
            </w:r>
            <w:r w:rsidRPr="00B34B61">
              <w:rPr>
                <w:rFonts w:ascii="標楷體" w:eastAsia="標楷體" w:hAnsi="標楷體" w:hint="eastAsia"/>
                <w:sz w:val="16"/>
                <w:szCs w:val="24"/>
              </w:rPr>
              <w:t>■</w:t>
            </w:r>
            <w:r w:rsidRPr="00B34B61">
              <w:rPr>
                <w:rFonts w:ascii="標楷體" w:eastAsia="標楷體" w:hAnsi="標楷體"/>
                <w:sz w:val="16"/>
                <w:szCs w:val="24"/>
              </w:rPr>
              <w:t>B3.</w:t>
            </w:r>
            <w:r w:rsidRPr="00B34B61">
              <w:rPr>
                <w:rFonts w:ascii="標楷體" w:eastAsia="標楷體" w:hAnsi="標楷體" w:hint="eastAsia"/>
                <w:sz w:val="16"/>
                <w:szCs w:val="24"/>
              </w:rPr>
              <w:t>藝術涵養與美感素養</w:t>
            </w:r>
          </w:p>
        </w:tc>
      </w:tr>
      <w:tr w:rsidR="00B34B61" w:rsidRPr="00EC275C" w14:paraId="52C2E4EA" w14:textId="77777777" w:rsidTr="00A810BE">
        <w:trPr>
          <w:trHeight w:val="320"/>
        </w:trPr>
        <w:tc>
          <w:tcPr>
            <w:tcW w:w="1515" w:type="dxa"/>
            <w:gridSpan w:val="2"/>
            <w:vMerge/>
            <w:shd w:val="clear" w:color="auto" w:fill="E2EFD9" w:themeFill="accent6" w:themeFillTint="33"/>
            <w:vAlign w:val="center"/>
          </w:tcPr>
          <w:p w14:paraId="40F0FDD1" w14:textId="77777777" w:rsidR="00B34B61" w:rsidRPr="0098494C" w:rsidRDefault="00B34B61" w:rsidP="00B34B61">
            <w:pPr>
              <w:snapToGrid w:val="0"/>
              <w:spacing w:line="280" w:lineRule="atLeast"/>
              <w:jc w:val="center"/>
              <w:rPr>
                <w:rFonts w:ascii="標楷體" w:eastAsia="標楷體" w:hAnsi="標楷體"/>
                <w:szCs w:val="24"/>
              </w:rPr>
            </w:pPr>
          </w:p>
        </w:tc>
        <w:tc>
          <w:tcPr>
            <w:tcW w:w="1559" w:type="dxa"/>
            <w:vAlign w:val="center"/>
          </w:tcPr>
          <w:p w14:paraId="78460853" w14:textId="77777777" w:rsidR="00B34B61" w:rsidRPr="00B34B61" w:rsidRDefault="00B34B61" w:rsidP="00B34B61">
            <w:pPr>
              <w:snapToGrid w:val="0"/>
              <w:spacing w:line="280" w:lineRule="atLeast"/>
              <w:jc w:val="center"/>
              <w:rPr>
                <w:rFonts w:ascii="標楷體" w:eastAsia="標楷體" w:hAnsi="標楷體"/>
                <w:szCs w:val="24"/>
              </w:rPr>
            </w:pPr>
            <w:r w:rsidRPr="00B34B61">
              <w:rPr>
                <w:rFonts w:ascii="標楷體" w:eastAsia="標楷體" w:hAnsi="標楷體" w:hint="eastAsia"/>
                <w:szCs w:val="24"/>
              </w:rPr>
              <w:t>C社會參與</w:t>
            </w:r>
          </w:p>
        </w:tc>
        <w:tc>
          <w:tcPr>
            <w:tcW w:w="6468" w:type="dxa"/>
            <w:gridSpan w:val="6"/>
            <w:vAlign w:val="center"/>
          </w:tcPr>
          <w:p w14:paraId="31BA4A58" w14:textId="77777777" w:rsidR="00B34B61" w:rsidRPr="00B34B61" w:rsidRDefault="00B34B61" w:rsidP="00B34B61">
            <w:pPr>
              <w:snapToGrid w:val="0"/>
              <w:spacing w:line="280" w:lineRule="atLeast"/>
              <w:jc w:val="center"/>
              <w:rPr>
                <w:rFonts w:ascii="標楷體" w:eastAsia="標楷體" w:hAnsi="標楷體"/>
                <w:sz w:val="16"/>
                <w:szCs w:val="24"/>
              </w:rPr>
            </w:pPr>
            <w:r w:rsidRPr="00B34B61">
              <w:rPr>
                <w:rFonts w:ascii="標楷體" w:eastAsia="標楷體" w:hAnsi="標楷體" w:hint="eastAsia"/>
                <w:sz w:val="16"/>
                <w:szCs w:val="24"/>
              </w:rPr>
              <w:t>■C1.道德實踐與公民意識 ■</w:t>
            </w:r>
            <w:r w:rsidRPr="00B34B61">
              <w:rPr>
                <w:rFonts w:ascii="標楷體" w:eastAsia="標楷體" w:hAnsi="標楷體"/>
                <w:sz w:val="16"/>
                <w:szCs w:val="24"/>
              </w:rPr>
              <w:t>C2.</w:t>
            </w:r>
            <w:r w:rsidRPr="00B34B61">
              <w:rPr>
                <w:rFonts w:ascii="標楷體" w:eastAsia="標楷體" w:hAnsi="標楷體" w:hint="eastAsia"/>
                <w:sz w:val="16"/>
                <w:szCs w:val="24"/>
              </w:rPr>
              <w:t>人際關係與團隊合作 ■</w:t>
            </w:r>
            <w:r w:rsidRPr="00B34B61">
              <w:rPr>
                <w:rFonts w:ascii="標楷體" w:eastAsia="標楷體" w:hAnsi="標楷體"/>
                <w:sz w:val="16"/>
                <w:szCs w:val="24"/>
              </w:rPr>
              <w:t>C3.</w:t>
            </w:r>
            <w:r w:rsidRPr="00B34B61">
              <w:rPr>
                <w:rFonts w:ascii="標楷體" w:eastAsia="標楷體" w:hAnsi="標楷體" w:hint="eastAsia"/>
                <w:sz w:val="16"/>
                <w:szCs w:val="24"/>
              </w:rPr>
              <w:t>多元文化與國際理解</w:t>
            </w:r>
          </w:p>
        </w:tc>
      </w:tr>
      <w:tr w:rsidR="00B34B61" w:rsidRPr="00EC275C" w14:paraId="2B7D5930" w14:textId="77777777" w:rsidTr="00A810BE">
        <w:tc>
          <w:tcPr>
            <w:tcW w:w="1515" w:type="dxa"/>
            <w:gridSpan w:val="2"/>
            <w:shd w:val="clear" w:color="auto" w:fill="E2EFD9" w:themeFill="accent6" w:themeFillTint="33"/>
            <w:vAlign w:val="center"/>
          </w:tcPr>
          <w:p w14:paraId="19D4C1C6" w14:textId="77777777" w:rsidR="00B34B61" w:rsidRPr="00EC275C" w:rsidRDefault="00B34B61" w:rsidP="00B34B61">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7"/>
            <w:vAlign w:val="center"/>
          </w:tcPr>
          <w:p w14:paraId="121A7777" w14:textId="77777777" w:rsidR="00B34B61" w:rsidRPr="00B34B61" w:rsidRDefault="00B34B61" w:rsidP="00B34B61">
            <w:pPr>
              <w:snapToGrid w:val="0"/>
              <w:spacing w:line="280" w:lineRule="atLeast"/>
              <w:jc w:val="both"/>
              <w:rPr>
                <w:rFonts w:ascii="標楷體" w:eastAsia="標楷體" w:hAnsi="標楷體"/>
                <w:sz w:val="22"/>
              </w:rPr>
            </w:pPr>
            <w:r w:rsidRPr="00B34B61">
              <w:rPr>
                <w:rFonts w:ascii="標楷體" w:eastAsia="標楷體" w:hAnsi="標楷體" w:hint="eastAsia"/>
                <w:sz w:val="22"/>
              </w:rPr>
              <w:t>【學習表現】</w:t>
            </w:r>
          </w:p>
          <w:p w14:paraId="1C65BBFE"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1a-IV-1 探索自我與家庭發展的過程，覺察並分析影響個人成長因素及調適方法。</w:t>
            </w:r>
          </w:p>
          <w:p w14:paraId="05E9B5C0" w14:textId="77777777" w:rsidR="00B34B61" w:rsidRPr="00B34B61" w:rsidRDefault="00B34B61" w:rsidP="00B34B61">
            <w:pPr>
              <w:rPr>
                <w:rFonts w:ascii="標楷體" w:eastAsia="標楷體" w:hAnsi="標楷體"/>
                <w:sz w:val="22"/>
              </w:rPr>
            </w:pPr>
            <w:r w:rsidRPr="00B34B61">
              <w:rPr>
                <w:rFonts w:ascii="標楷體" w:eastAsia="標楷體" w:hAnsi="標楷體"/>
                <w:sz w:val="22"/>
              </w:rPr>
              <w:t xml:space="preserve">1a-IV-2 </w:t>
            </w:r>
            <w:r w:rsidRPr="00B34B61">
              <w:rPr>
                <w:rFonts w:ascii="標楷體" w:eastAsia="標楷體" w:hAnsi="標楷體" w:hint="eastAsia"/>
                <w:sz w:val="22"/>
              </w:rPr>
              <w:t>展現自己的興趣與多元能力，接納自己，以促進個人成長。</w:t>
            </w:r>
          </w:p>
          <w:p w14:paraId="71EE3C3F" w14:textId="77777777" w:rsidR="00B34B61" w:rsidRPr="00B34B61" w:rsidRDefault="00B34B61" w:rsidP="00B34B61">
            <w:pPr>
              <w:adjustRightInd w:val="0"/>
              <w:jc w:val="both"/>
              <w:rPr>
                <w:rFonts w:ascii="標楷體" w:eastAsia="標楷體" w:hAnsi="標楷體"/>
                <w:sz w:val="22"/>
              </w:rPr>
            </w:pPr>
            <w:r w:rsidRPr="00B34B61">
              <w:rPr>
                <w:rFonts w:ascii="標楷體" w:eastAsia="標楷體" w:hAnsi="標楷體"/>
                <w:sz w:val="22"/>
              </w:rPr>
              <w:t>1b-IV-2 運用問題解決策略，處理生活議題，進而克服生活逆境。</w:t>
            </w:r>
          </w:p>
          <w:p w14:paraId="5B8A3140" w14:textId="77777777" w:rsidR="00B34B61" w:rsidRPr="00B34B61" w:rsidRDefault="00B34B61" w:rsidP="00B34B61">
            <w:pPr>
              <w:jc w:val="both"/>
              <w:rPr>
                <w:rFonts w:ascii="標楷體" w:eastAsia="標楷體" w:hAnsi="標楷體"/>
                <w:sz w:val="22"/>
              </w:rPr>
            </w:pPr>
            <w:r w:rsidRPr="00B34B61">
              <w:rPr>
                <w:rFonts w:ascii="標楷體" w:eastAsia="標楷體" w:hAnsi="標楷體"/>
                <w:sz w:val="22"/>
              </w:rPr>
              <w:t>1c-IV-2 探索工作世界與未來發展，提升個人價值與生命意義。</w:t>
            </w:r>
          </w:p>
          <w:p w14:paraId="5F904189"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1c-IV-3 運用生涯規劃方法與資源，培養生涯抉擇能力，以發展個人生涯進路。</w:t>
            </w:r>
          </w:p>
          <w:p w14:paraId="3C2F0414" w14:textId="77777777" w:rsidR="00B34B61" w:rsidRPr="00B34B61" w:rsidRDefault="00B34B61" w:rsidP="00B34B61">
            <w:pPr>
              <w:rPr>
                <w:rFonts w:ascii="標楷體" w:eastAsia="標楷體" w:hAnsi="標楷體"/>
                <w:sz w:val="22"/>
              </w:rPr>
            </w:pPr>
            <w:r w:rsidRPr="00B34B61">
              <w:rPr>
                <w:rFonts w:ascii="標楷體" w:eastAsia="標楷體" w:hAnsi="標楷體"/>
                <w:sz w:val="22"/>
              </w:rPr>
              <w:t>1d-IV-1 覺察個人的心理困擾與影響因素，運用適當策略或資源，促進心理健康。</w:t>
            </w:r>
          </w:p>
          <w:p w14:paraId="72BC4EE6"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1d-IV-2探索生命的意義與價值，尊重及珍惜自己與他人生命，並協助他人。</w:t>
            </w:r>
          </w:p>
          <w:p w14:paraId="3D2BD361" w14:textId="77777777" w:rsidR="00B34B61" w:rsidRPr="00B34B61" w:rsidRDefault="00B34B61" w:rsidP="00B34B61">
            <w:pPr>
              <w:adjustRightInd w:val="0"/>
              <w:jc w:val="both"/>
              <w:rPr>
                <w:rFonts w:ascii="標楷體" w:eastAsia="標楷體" w:hAnsi="標楷體"/>
                <w:sz w:val="22"/>
              </w:rPr>
            </w:pPr>
            <w:r w:rsidRPr="00B34B61">
              <w:rPr>
                <w:rFonts w:ascii="標楷體" w:eastAsia="標楷體" w:hAnsi="標楷體"/>
                <w:sz w:val="22"/>
              </w:rPr>
              <w:t>2a-IV-1 體認人際關係的重要性，學習人際溝通技巧，以正向的態度經營人際關係。</w:t>
            </w:r>
          </w:p>
          <w:p w14:paraId="5558F399" w14:textId="77777777" w:rsidR="00B34B61" w:rsidRPr="00B34B61" w:rsidRDefault="00B34B61" w:rsidP="00B34B61">
            <w:pPr>
              <w:rPr>
                <w:rFonts w:ascii="標楷體" w:eastAsia="標楷體" w:hAnsi="標楷體"/>
                <w:sz w:val="22"/>
              </w:rPr>
            </w:pPr>
            <w:r w:rsidRPr="00B34B61">
              <w:rPr>
                <w:rFonts w:ascii="標楷體" w:eastAsia="標楷體" w:hAnsi="標楷體"/>
                <w:sz w:val="22"/>
              </w:rPr>
              <w:t>2a-IV-</w:t>
            </w:r>
            <w:r w:rsidRPr="00B34B61">
              <w:rPr>
                <w:rFonts w:ascii="標楷體" w:eastAsia="標楷體" w:hAnsi="標楷體" w:hint="eastAsia"/>
                <w:sz w:val="22"/>
              </w:rPr>
              <w:t>2</w:t>
            </w:r>
            <w:r w:rsidRPr="00B34B61">
              <w:rPr>
                <w:rFonts w:ascii="標楷體" w:eastAsia="標楷體" w:hAnsi="標楷體"/>
                <w:sz w:val="22"/>
              </w:rPr>
              <w:t>培養親密關係的表達與處理知能。</w:t>
            </w:r>
            <w:r w:rsidRPr="00B34B61">
              <w:rPr>
                <w:rFonts w:ascii="標楷體" w:eastAsia="標楷體" w:hAnsi="標楷體" w:hint="eastAsia"/>
                <w:color w:val="000000"/>
                <w:sz w:val="22"/>
              </w:rPr>
              <w:t xml:space="preserve"> </w:t>
            </w:r>
          </w:p>
          <w:p w14:paraId="508619BC" w14:textId="77777777" w:rsidR="00B34B61" w:rsidRPr="00B34B61" w:rsidRDefault="00B34B61" w:rsidP="00B34B61">
            <w:pPr>
              <w:jc w:val="both"/>
              <w:rPr>
                <w:rFonts w:ascii="標楷體" w:eastAsia="標楷體" w:hAnsi="標楷體"/>
                <w:sz w:val="22"/>
              </w:rPr>
            </w:pPr>
            <w:r w:rsidRPr="00B34B61">
              <w:rPr>
                <w:rFonts w:ascii="標楷體" w:eastAsia="標楷體" w:hAnsi="標楷體"/>
                <w:sz w:val="22"/>
              </w:rPr>
              <w:t>2a-IV-3</w:t>
            </w:r>
            <w:r w:rsidRPr="00B34B61">
              <w:rPr>
                <w:rFonts w:ascii="標楷體" w:eastAsia="標楷體" w:hAnsi="標楷體" w:hint="eastAsia"/>
                <w:b/>
                <w:color w:val="0070C0"/>
                <w:sz w:val="22"/>
              </w:rPr>
              <w:t xml:space="preserve"> </w:t>
            </w:r>
            <w:r w:rsidRPr="00B34B61">
              <w:rPr>
                <w:rFonts w:ascii="標楷體" w:eastAsia="標楷體" w:hAnsi="標楷體"/>
                <w:sz w:val="22"/>
              </w:rPr>
              <w:t>覺察自己與家人溝通的方式，增進經營家庭生活的能力。</w:t>
            </w:r>
          </w:p>
          <w:p w14:paraId="43962361" w14:textId="77777777" w:rsidR="00B34B61" w:rsidRPr="00B34B61" w:rsidRDefault="00B34B61" w:rsidP="00B34B61">
            <w:pPr>
              <w:rPr>
                <w:rFonts w:ascii="標楷體" w:eastAsia="標楷體" w:hAnsi="標楷體"/>
                <w:sz w:val="22"/>
              </w:rPr>
            </w:pPr>
            <w:r w:rsidRPr="00B34B61">
              <w:rPr>
                <w:rFonts w:ascii="標楷體" w:eastAsia="標楷體" w:hAnsi="標楷體"/>
                <w:sz w:val="22"/>
              </w:rPr>
              <w:t>2b-IV-1</w:t>
            </w:r>
            <w:r w:rsidRPr="00B34B61">
              <w:rPr>
                <w:rFonts w:ascii="標楷體" w:eastAsia="標楷體" w:hAnsi="標楷體" w:hint="eastAsia"/>
                <w:sz w:val="22"/>
              </w:rPr>
              <w:t xml:space="preserve"> </w:t>
            </w:r>
            <w:r w:rsidRPr="00B34B61">
              <w:rPr>
                <w:rFonts w:ascii="標楷體" w:eastAsia="標楷體" w:hAnsi="標楷體"/>
                <w:sz w:val="22"/>
              </w:rPr>
              <w:t>參與各項團體活動，與他人有效溝通與合作，並負責完成分內工作。</w:t>
            </w:r>
          </w:p>
          <w:p w14:paraId="71D81128" w14:textId="77777777" w:rsidR="00B34B61" w:rsidRPr="00B34B61" w:rsidRDefault="00B34B61" w:rsidP="00B34B61">
            <w:pPr>
              <w:jc w:val="both"/>
              <w:rPr>
                <w:rFonts w:ascii="標楷體" w:eastAsia="標楷體" w:hAnsi="標楷體"/>
                <w:sz w:val="22"/>
              </w:rPr>
            </w:pPr>
            <w:r w:rsidRPr="00B34B61">
              <w:rPr>
                <w:rFonts w:ascii="標楷體" w:eastAsia="標楷體" w:hAnsi="標楷體"/>
                <w:sz w:val="22"/>
              </w:rPr>
              <w:t>2c-IV-1</w:t>
            </w:r>
            <w:r w:rsidRPr="00B34B61">
              <w:rPr>
                <w:rFonts w:ascii="標楷體" w:eastAsia="標楷體" w:hAnsi="標楷體" w:hint="eastAsia"/>
                <w:sz w:val="22"/>
              </w:rPr>
              <w:t xml:space="preserve"> </w:t>
            </w:r>
            <w:r w:rsidRPr="00B34B61">
              <w:rPr>
                <w:rFonts w:ascii="標楷體" w:eastAsia="標楷體" w:hAnsi="標楷體"/>
                <w:sz w:val="22"/>
              </w:rPr>
              <w:t>善用各項資源，妥善計畫與執行個人生活中重要事務。</w:t>
            </w:r>
          </w:p>
          <w:p w14:paraId="09173255" w14:textId="77777777" w:rsidR="00B34B61" w:rsidRPr="00B34B61" w:rsidRDefault="00B34B61" w:rsidP="00B34B61">
            <w:pPr>
              <w:rPr>
                <w:rFonts w:ascii="標楷體" w:eastAsia="標楷體" w:hAnsi="標楷體"/>
                <w:sz w:val="22"/>
              </w:rPr>
            </w:pPr>
            <w:r w:rsidRPr="00B34B61">
              <w:rPr>
                <w:rFonts w:ascii="標楷體" w:eastAsia="標楷體" w:hAnsi="標楷體"/>
                <w:sz w:val="22"/>
              </w:rPr>
              <w:t>2d-IV-1</w:t>
            </w:r>
            <w:r w:rsidRPr="00B34B61">
              <w:rPr>
                <w:rFonts w:ascii="標楷體" w:eastAsia="標楷體" w:hAnsi="標楷體" w:hint="eastAsia"/>
                <w:sz w:val="22"/>
              </w:rPr>
              <w:t xml:space="preserve"> </w:t>
            </w:r>
            <w:r w:rsidRPr="00B34B61">
              <w:rPr>
                <w:rFonts w:ascii="標楷體" w:eastAsia="標楷體" w:hAnsi="標楷體"/>
                <w:sz w:val="22"/>
              </w:rPr>
              <w:t>運用創新能力，規劃合宜的活動，豐富個人及家庭生活。</w:t>
            </w:r>
          </w:p>
          <w:p w14:paraId="59F291A9" w14:textId="77777777" w:rsidR="00B34B61" w:rsidRPr="00B34B61" w:rsidRDefault="00B34B61" w:rsidP="00B34B61">
            <w:pPr>
              <w:rPr>
                <w:rFonts w:ascii="標楷體" w:eastAsia="標楷體" w:hAnsi="標楷體"/>
                <w:sz w:val="22"/>
              </w:rPr>
            </w:pPr>
            <w:r w:rsidRPr="00B34B61">
              <w:rPr>
                <w:rFonts w:ascii="標楷體" w:eastAsia="標楷體" w:hAnsi="標楷體"/>
                <w:sz w:val="22"/>
              </w:rPr>
              <w:t>2d-IV-2</w:t>
            </w:r>
            <w:r w:rsidRPr="00B34B61">
              <w:rPr>
                <w:rFonts w:ascii="標楷體" w:eastAsia="標楷體" w:hAnsi="標楷體" w:hint="eastAsia"/>
                <w:sz w:val="22"/>
              </w:rPr>
              <w:t xml:space="preserve"> </w:t>
            </w:r>
            <w:r w:rsidRPr="00B34B61">
              <w:rPr>
                <w:rFonts w:ascii="標楷體" w:eastAsia="標楷體" w:hAnsi="標楷體"/>
                <w:sz w:val="22"/>
              </w:rPr>
              <w:t>欣賞多元的生活文化，運用美學於日常生活中，展現美感。</w:t>
            </w:r>
          </w:p>
          <w:p w14:paraId="49CAF5BB" w14:textId="77777777" w:rsidR="00B34B61" w:rsidRPr="00B34B61" w:rsidRDefault="00B34B61" w:rsidP="00B34B61">
            <w:pPr>
              <w:rPr>
                <w:rFonts w:ascii="標楷體" w:eastAsia="標楷體" w:hAnsi="標楷體"/>
                <w:color w:val="000000"/>
                <w:sz w:val="22"/>
              </w:rPr>
            </w:pPr>
            <w:r w:rsidRPr="00B34B61">
              <w:rPr>
                <w:rFonts w:ascii="標楷體" w:eastAsia="標楷體" w:hAnsi="標楷體"/>
                <w:color w:val="000000"/>
                <w:sz w:val="22"/>
              </w:rPr>
              <w:t>3a-IV-</w:t>
            </w:r>
            <w:r w:rsidRPr="00B34B61">
              <w:rPr>
                <w:rFonts w:ascii="標楷體" w:eastAsia="標楷體" w:hAnsi="標楷體" w:hint="eastAsia"/>
                <w:color w:val="000000"/>
                <w:sz w:val="22"/>
              </w:rPr>
              <w:t>1覺察人為或自然環境的危險情境，評估並運用最佳處理策略，以保護自己或他人。</w:t>
            </w:r>
          </w:p>
          <w:p w14:paraId="0A41F202" w14:textId="77777777" w:rsidR="00B34B61" w:rsidRPr="00B34B61" w:rsidRDefault="00B34B61" w:rsidP="00B34B61">
            <w:pPr>
              <w:rPr>
                <w:rFonts w:ascii="標楷體" w:eastAsia="標楷體" w:hAnsi="標楷體"/>
                <w:sz w:val="22"/>
              </w:rPr>
            </w:pPr>
            <w:r w:rsidRPr="00B34B61">
              <w:rPr>
                <w:rFonts w:ascii="標楷體" w:eastAsia="標楷體" w:hAnsi="標楷體" w:hint="eastAsia"/>
                <w:sz w:val="22"/>
              </w:rPr>
              <w:t>3a-IV-2 具備戶外生活技能，提升戶外生存能力，並與環境做合宜的互動。</w:t>
            </w:r>
          </w:p>
          <w:p w14:paraId="3953851F" w14:textId="77777777" w:rsidR="00B34B61" w:rsidRDefault="00B34B61" w:rsidP="00B34B61">
            <w:pPr>
              <w:snapToGrid w:val="0"/>
              <w:spacing w:line="280" w:lineRule="atLeast"/>
              <w:jc w:val="both"/>
              <w:rPr>
                <w:rFonts w:ascii="標楷體" w:eastAsia="標楷體" w:hAnsi="標楷體"/>
                <w:sz w:val="22"/>
              </w:rPr>
            </w:pPr>
            <w:r w:rsidRPr="00B34B61">
              <w:rPr>
                <w:rFonts w:ascii="標楷體" w:eastAsia="標楷體" w:hAnsi="標楷體" w:hint="eastAsia"/>
                <w:sz w:val="22"/>
              </w:rPr>
              <w:t>3c-IV-2 展現多元社會生活中所應具備的能力。</w:t>
            </w:r>
          </w:p>
          <w:p w14:paraId="5426D4E5" w14:textId="77777777" w:rsidR="00753185" w:rsidRPr="00B34B61" w:rsidRDefault="00753185" w:rsidP="00753185">
            <w:pPr>
              <w:snapToGrid w:val="0"/>
              <w:spacing w:line="280" w:lineRule="atLeast"/>
              <w:jc w:val="both"/>
              <w:rPr>
                <w:rFonts w:ascii="標楷體" w:eastAsia="標楷體" w:hAnsi="標楷體"/>
                <w:sz w:val="22"/>
              </w:rPr>
            </w:pPr>
            <w:r w:rsidRPr="00B34B61">
              <w:rPr>
                <w:rFonts w:ascii="標楷體" w:eastAsia="標楷體" w:hAnsi="標楷體" w:hint="eastAsia"/>
                <w:sz w:val="22"/>
              </w:rPr>
              <w:t>【學習內容】</w:t>
            </w:r>
          </w:p>
          <w:p w14:paraId="70C23ED6"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童Aa-IV-1 童軍諾言、規律、銘言的品德實踐與團隊目標的達成。</w:t>
            </w:r>
          </w:p>
          <w:p w14:paraId="66F19C4A"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童Aa-IV-2小隊制度的分工、團隊合作與團體動力的提升。</w:t>
            </w:r>
          </w:p>
          <w:p w14:paraId="5E05A929"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童Aa-IV-3 童軍禮節與團隊規範的建立與執行。</w:t>
            </w:r>
          </w:p>
          <w:p w14:paraId="1A37616A"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童Ca-IV-1戶外觀察、追蹤、推理基本能力的培養與運用。</w:t>
            </w:r>
          </w:p>
          <w:p w14:paraId="59A0D8FA"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童Cb-IV-1 露營知識與技能的學習，以提升野外生存能力。</w:t>
            </w:r>
          </w:p>
          <w:p w14:paraId="0AB0D4E0"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hint="eastAsia"/>
                <w:kern w:val="3"/>
                <w:sz w:val="22"/>
              </w:rPr>
              <w:t>童</w:t>
            </w:r>
            <w:r w:rsidRPr="00B34B61">
              <w:rPr>
                <w:rFonts w:ascii="標楷體" w:eastAsia="標楷體" w:hAnsi="標楷體"/>
                <w:kern w:val="3"/>
                <w:sz w:val="22"/>
              </w:rPr>
              <w:t>C</w:t>
            </w:r>
            <w:r w:rsidRPr="00B34B61">
              <w:rPr>
                <w:rFonts w:ascii="標楷體" w:eastAsia="標楷體" w:hAnsi="標楷體" w:hint="eastAsia"/>
                <w:kern w:val="3"/>
                <w:sz w:val="22"/>
              </w:rPr>
              <w:t>c</w:t>
            </w:r>
            <w:r w:rsidRPr="00B34B61">
              <w:rPr>
                <w:rFonts w:ascii="標楷體" w:eastAsia="標楷體" w:hAnsi="標楷體"/>
                <w:kern w:val="3"/>
                <w:sz w:val="22"/>
              </w:rPr>
              <w:t>-IV-</w:t>
            </w:r>
            <w:r w:rsidRPr="00B34B61">
              <w:rPr>
                <w:rFonts w:ascii="標楷體" w:eastAsia="標楷體" w:hAnsi="標楷體" w:hint="eastAsia"/>
                <w:kern w:val="3"/>
                <w:sz w:val="22"/>
              </w:rPr>
              <w:t>2</w:t>
            </w:r>
            <w:r w:rsidRPr="00B34B61">
              <w:rPr>
                <w:rFonts w:ascii="標楷體" w:eastAsia="標楷體" w:hAnsi="標楷體"/>
                <w:kern w:val="3"/>
                <w:sz w:val="22"/>
              </w:rPr>
              <w:t>戶外休閒活動知能的整合與運用</w:t>
            </w:r>
            <w:r w:rsidRPr="00B34B61">
              <w:rPr>
                <w:rFonts w:ascii="標楷體" w:eastAsia="標楷體" w:hAnsi="標楷體" w:hint="eastAsia"/>
                <w:kern w:val="3"/>
                <w:sz w:val="22"/>
              </w:rPr>
              <w:t>。</w:t>
            </w:r>
          </w:p>
          <w:p w14:paraId="3CE357FD"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童Da-IV-2</w:t>
            </w:r>
            <w:r w:rsidRPr="00B34B61">
              <w:rPr>
                <w:rFonts w:ascii="標楷體" w:eastAsia="標楷體" w:hAnsi="標楷體" w:hint="eastAsia"/>
                <w:kern w:val="3"/>
                <w:sz w:val="22"/>
              </w:rPr>
              <w:t xml:space="preserve"> </w:t>
            </w:r>
            <w:r w:rsidRPr="00B34B61">
              <w:rPr>
                <w:rFonts w:ascii="標楷體" w:eastAsia="標楷體" w:hAnsi="標楷體"/>
                <w:kern w:val="3"/>
                <w:sz w:val="22"/>
              </w:rPr>
              <w:t>人類與生活環境互動關係的理解，及永續發展策略的實踐與省思。</w:t>
            </w:r>
          </w:p>
          <w:p w14:paraId="78B34ABD"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童Db-IV-3</w:t>
            </w:r>
            <w:r w:rsidRPr="00B34B61">
              <w:rPr>
                <w:rFonts w:ascii="標楷體" w:eastAsia="標楷體" w:hAnsi="標楷體" w:hint="eastAsia"/>
                <w:kern w:val="3"/>
                <w:sz w:val="22"/>
              </w:rPr>
              <w:t xml:space="preserve"> </w:t>
            </w:r>
            <w:r w:rsidRPr="00B34B61">
              <w:rPr>
                <w:rFonts w:ascii="標楷體" w:eastAsia="標楷體" w:hAnsi="標楷體"/>
                <w:kern w:val="3"/>
                <w:sz w:val="22"/>
              </w:rPr>
              <w:t>友善環境的樂活旅行與遊憩活動。</w:t>
            </w:r>
          </w:p>
          <w:p w14:paraId="11473FF4"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童Dc-IV-1</w:t>
            </w:r>
            <w:r w:rsidRPr="00B34B61">
              <w:rPr>
                <w:rFonts w:ascii="標楷體" w:eastAsia="標楷體" w:hAnsi="標楷體" w:hint="eastAsia"/>
                <w:kern w:val="3"/>
                <w:sz w:val="22"/>
              </w:rPr>
              <w:t xml:space="preserve"> </w:t>
            </w:r>
            <w:r w:rsidRPr="00B34B61">
              <w:rPr>
                <w:rFonts w:ascii="標楷體" w:eastAsia="標楷體" w:hAnsi="標楷體"/>
                <w:kern w:val="3"/>
                <w:sz w:val="22"/>
              </w:rPr>
              <w:t>戶外休閒活動中的環保策略與行動。</w:t>
            </w:r>
          </w:p>
          <w:p w14:paraId="756D40E4"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童Db-IV-3 友善環境的樂活旅行與遊憩活動。</w:t>
            </w:r>
          </w:p>
          <w:p w14:paraId="7B5F4F14"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kern w:val="3"/>
                <w:sz w:val="22"/>
              </w:rPr>
              <w:t>輔Aa-IV-1 自我探索的方法、經驗與態度。</w:t>
            </w:r>
          </w:p>
          <w:p w14:paraId="1269B3F8"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輔Aa-IV-2</w:t>
            </w:r>
            <w:r w:rsidRPr="00B34B61">
              <w:rPr>
                <w:rFonts w:ascii="標楷體" w:eastAsia="標楷體" w:hAnsi="標楷體" w:hint="eastAsia"/>
                <w:kern w:val="3"/>
                <w:sz w:val="22"/>
              </w:rPr>
              <w:t xml:space="preserve"> </w:t>
            </w:r>
            <w:r w:rsidRPr="00B34B61">
              <w:rPr>
                <w:rFonts w:ascii="標楷體" w:eastAsia="標楷體" w:hAnsi="標楷體"/>
                <w:kern w:val="3"/>
                <w:sz w:val="22"/>
              </w:rPr>
              <w:t>自我悅納、尊重差異與自我成長。</w:t>
            </w:r>
          </w:p>
          <w:p w14:paraId="7C29F4C0"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輔Ac-IV-1</w:t>
            </w:r>
            <w:r w:rsidRPr="00B34B61">
              <w:rPr>
                <w:rFonts w:ascii="標楷體" w:eastAsia="標楷體" w:hAnsi="標楷體" w:hint="eastAsia"/>
                <w:kern w:val="3"/>
                <w:sz w:val="22"/>
              </w:rPr>
              <w:t xml:space="preserve"> </w:t>
            </w:r>
            <w:r w:rsidRPr="00B34B61">
              <w:rPr>
                <w:rFonts w:ascii="標楷體" w:eastAsia="標楷體" w:hAnsi="標楷體"/>
                <w:kern w:val="3"/>
                <w:sz w:val="22"/>
              </w:rPr>
              <w:t>生命歷程、生命意義與價值的探索。</w:t>
            </w:r>
          </w:p>
          <w:p w14:paraId="709F6AC6"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輔Ac-IV-</w:t>
            </w:r>
            <w:r w:rsidRPr="00B34B61">
              <w:rPr>
                <w:rFonts w:ascii="標楷體" w:eastAsia="標楷體" w:hAnsi="標楷體" w:hint="eastAsia"/>
                <w:kern w:val="3"/>
                <w:sz w:val="22"/>
              </w:rPr>
              <w:t>2</w:t>
            </w:r>
            <w:r w:rsidRPr="00B34B61">
              <w:rPr>
                <w:rFonts w:ascii="標楷體" w:eastAsia="標楷體" w:hAnsi="標楷體"/>
                <w:kern w:val="3"/>
                <w:sz w:val="22"/>
              </w:rPr>
              <w:t>珍惜、尊重與善待各種生命。</w:t>
            </w:r>
          </w:p>
          <w:p w14:paraId="2ED0260B"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kern w:val="3"/>
                <w:sz w:val="22"/>
              </w:rPr>
              <w:t>輔Ba-IV-1 學習意義的探究與終身學習態度的培養。</w:t>
            </w:r>
          </w:p>
          <w:p w14:paraId="02502E12"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kern w:val="3"/>
                <w:sz w:val="22"/>
              </w:rPr>
              <w:t>輔Ba-IV-2 自我管理學習效能的提升</w:t>
            </w:r>
            <w:r w:rsidRPr="00B34B61">
              <w:rPr>
                <w:rFonts w:ascii="標楷體" w:eastAsia="標楷體" w:hAnsi="標楷體" w:hint="eastAsia"/>
                <w:kern w:val="3"/>
                <w:sz w:val="22"/>
              </w:rPr>
              <w:t>。</w:t>
            </w:r>
          </w:p>
          <w:p w14:paraId="5904133F"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kern w:val="3"/>
                <w:sz w:val="22"/>
              </w:rPr>
              <w:t>輔Bb-IV-1 學習方法的運用與調整</w:t>
            </w:r>
            <w:r w:rsidRPr="00B34B61">
              <w:rPr>
                <w:rFonts w:ascii="標楷體" w:eastAsia="標楷體" w:hAnsi="標楷體" w:hint="eastAsia"/>
                <w:kern w:val="3"/>
                <w:sz w:val="22"/>
              </w:rPr>
              <w:t>。</w:t>
            </w:r>
          </w:p>
          <w:p w14:paraId="0C634643"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輔Bb-IV-2學習資源探索與資訊整合運用。</w:t>
            </w:r>
          </w:p>
          <w:p w14:paraId="578B31CF"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輔Bc-IV-2</w:t>
            </w:r>
            <w:r w:rsidRPr="00B34B61">
              <w:rPr>
                <w:rFonts w:ascii="標楷體" w:eastAsia="標楷體" w:hAnsi="標楷體" w:hint="eastAsia"/>
                <w:kern w:val="3"/>
                <w:sz w:val="22"/>
              </w:rPr>
              <w:t xml:space="preserve"> </w:t>
            </w:r>
            <w:r w:rsidRPr="00B34B61">
              <w:rPr>
                <w:rFonts w:ascii="標楷體" w:eastAsia="標楷體" w:hAnsi="標楷體"/>
                <w:kern w:val="3"/>
                <w:sz w:val="22"/>
              </w:rPr>
              <w:t>多元能力的學習展現與經驗統整。</w:t>
            </w:r>
          </w:p>
          <w:p w14:paraId="1202B841"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輔Ca-IV-2自我生涯探索與統整。</w:t>
            </w:r>
          </w:p>
          <w:p w14:paraId="0D63583A"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輔Db-IV-1</w:t>
            </w:r>
            <w:r w:rsidRPr="00B34B61">
              <w:rPr>
                <w:rFonts w:ascii="標楷體" w:eastAsia="標楷體" w:hAnsi="標楷體" w:hint="eastAsia"/>
                <w:kern w:val="3"/>
                <w:sz w:val="22"/>
              </w:rPr>
              <w:t xml:space="preserve"> </w:t>
            </w:r>
            <w:r w:rsidRPr="00B34B61">
              <w:rPr>
                <w:rFonts w:ascii="標楷體" w:eastAsia="標楷體" w:hAnsi="標楷體"/>
                <w:kern w:val="3"/>
                <w:sz w:val="22"/>
              </w:rPr>
              <w:t>生活議題的問題解決、危機因應與克服困境的方法。</w:t>
            </w:r>
          </w:p>
          <w:p w14:paraId="373C6EE8"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輔Db-IV-2</w:t>
            </w:r>
            <w:r w:rsidRPr="00B34B61">
              <w:rPr>
                <w:rFonts w:ascii="標楷體" w:eastAsia="標楷體" w:hAnsi="標楷體" w:hint="eastAsia"/>
                <w:kern w:val="3"/>
                <w:sz w:val="22"/>
              </w:rPr>
              <w:t xml:space="preserve"> </w:t>
            </w:r>
            <w:r w:rsidRPr="00B34B61">
              <w:rPr>
                <w:rFonts w:ascii="標楷體" w:eastAsia="標楷體" w:hAnsi="標楷體"/>
                <w:kern w:val="3"/>
                <w:sz w:val="22"/>
              </w:rPr>
              <w:t>重大心理困擾與失落經驗的因應。</w:t>
            </w:r>
          </w:p>
          <w:p w14:paraId="247778D9"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輔Dc-IV-1 同理心、人際溝通、衝突管理能力的培養與正向經營人際關係。</w:t>
            </w:r>
          </w:p>
          <w:p w14:paraId="1663EA03"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輔Dc-IV-2團體溝通、互動與工作效能的提升。</w:t>
            </w:r>
          </w:p>
          <w:p w14:paraId="12152C04"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kern w:val="3"/>
                <w:sz w:val="22"/>
              </w:rPr>
              <w:lastRenderedPageBreak/>
              <w:t>家Aa-IV-1</w:t>
            </w:r>
            <w:r w:rsidRPr="00B34B61">
              <w:rPr>
                <w:rFonts w:ascii="標楷體" w:eastAsia="標楷體" w:hAnsi="標楷體" w:hint="eastAsia"/>
                <w:kern w:val="3"/>
                <w:sz w:val="22"/>
              </w:rPr>
              <w:t xml:space="preserve"> </w:t>
            </w:r>
            <w:r w:rsidRPr="00B34B61">
              <w:rPr>
                <w:rFonts w:ascii="標楷體" w:eastAsia="標楷體" w:hAnsi="標楷體"/>
                <w:kern w:val="3"/>
                <w:sz w:val="22"/>
              </w:rPr>
              <w:t>個人與家庭飲食行為之影響因素與青少年合宜的飲食行為。</w:t>
            </w:r>
          </w:p>
          <w:p w14:paraId="51464E66"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家Aa-IV-2</w:t>
            </w:r>
            <w:r w:rsidRPr="00B34B61">
              <w:rPr>
                <w:rFonts w:ascii="標楷體" w:eastAsia="標楷體" w:hAnsi="標楷體" w:hint="eastAsia"/>
                <w:kern w:val="3"/>
                <w:sz w:val="22"/>
              </w:rPr>
              <w:t xml:space="preserve"> </w:t>
            </w:r>
            <w:r w:rsidRPr="00B34B61">
              <w:rPr>
                <w:rFonts w:ascii="標楷體" w:eastAsia="標楷體" w:hAnsi="標楷體"/>
                <w:kern w:val="3"/>
                <w:sz w:val="22"/>
              </w:rPr>
              <w:t>青少年飲食的消費決策與行為。</w:t>
            </w:r>
          </w:p>
          <w:p w14:paraId="113A7AB2"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家Aa-IV-3</w:t>
            </w:r>
            <w:r w:rsidRPr="00B34B61">
              <w:rPr>
                <w:rFonts w:ascii="標楷體" w:eastAsia="標楷體" w:hAnsi="標楷體" w:hint="eastAsia"/>
                <w:kern w:val="3"/>
                <w:sz w:val="22"/>
              </w:rPr>
              <w:t xml:space="preserve"> </w:t>
            </w:r>
            <w:r w:rsidRPr="00B34B61">
              <w:rPr>
                <w:rFonts w:ascii="標楷體" w:eastAsia="標楷體" w:hAnsi="標楷體"/>
                <w:kern w:val="3"/>
                <w:sz w:val="22"/>
              </w:rPr>
              <w:t>飲食行為與環境永續之關聯、實踐策略及行動。</w:t>
            </w:r>
          </w:p>
          <w:p w14:paraId="0B81B7C3"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kern w:val="3"/>
                <w:sz w:val="22"/>
              </w:rPr>
              <w:t>家Ab-IV-2</w:t>
            </w:r>
            <w:r w:rsidRPr="00B34B61">
              <w:rPr>
                <w:rFonts w:ascii="標楷體" w:eastAsia="標楷體" w:hAnsi="標楷體" w:hint="eastAsia"/>
                <w:kern w:val="3"/>
                <w:sz w:val="22"/>
              </w:rPr>
              <w:t xml:space="preserve"> </w:t>
            </w:r>
            <w:r w:rsidRPr="00B34B61">
              <w:rPr>
                <w:rFonts w:ascii="標楷體" w:eastAsia="標楷體" w:hAnsi="標楷體"/>
                <w:kern w:val="3"/>
                <w:sz w:val="22"/>
              </w:rPr>
              <w:t>飲食的製備與創意運用。</w:t>
            </w:r>
          </w:p>
          <w:p w14:paraId="0A73770E"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家Ba-IV-1服飾的清潔、收納與管理。</w:t>
            </w:r>
          </w:p>
          <w:p w14:paraId="0AAB04F1" w14:textId="77777777" w:rsidR="00753185" w:rsidRPr="00B34B61" w:rsidRDefault="00753185" w:rsidP="00753185">
            <w:pPr>
              <w:ind w:left="290" w:hangingChars="132" w:hanging="290"/>
              <w:rPr>
                <w:rFonts w:ascii="標楷體" w:eastAsia="標楷體" w:hAnsi="標楷體"/>
                <w:kern w:val="3"/>
                <w:sz w:val="22"/>
              </w:rPr>
            </w:pPr>
            <w:r w:rsidRPr="00B34B61">
              <w:rPr>
                <w:rFonts w:ascii="標楷體" w:eastAsia="標楷體" w:hAnsi="標楷體"/>
                <w:kern w:val="3"/>
                <w:sz w:val="22"/>
              </w:rPr>
              <w:t>家Ba-IV-2</w:t>
            </w:r>
            <w:r w:rsidRPr="00B34B61">
              <w:rPr>
                <w:rFonts w:ascii="標楷體" w:eastAsia="標楷體" w:hAnsi="標楷體" w:hint="eastAsia"/>
                <w:kern w:val="3"/>
                <w:sz w:val="22"/>
              </w:rPr>
              <w:t xml:space="preserve"> </w:t>
            </w:r>
            <w:r w:rsidRPr="00B34B61">
              <w:rPr>
                <w:rFonts w:ascii="標楷體" w:eastAsia="標楷體" w:hAnsi="標楷體"/>
                <w:kern w:val="3"/>
                <w:sz w:val="22"/>
              </w:rPr>
              <w:t>服飾消費的影響因素與青少年的服飾消費決策及行為。</w:t>
            </w:r>
          </w:p>
          <w:p w14:paraId="5DE95582"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hint="eastAsia"/>
                <w:kern w:val="3"/>
                <w:sz w:val="22"/>
              </w:rPr>
              <w:t>家Bc-IV-1常見織品的認識與手縫技巧應用。</w:t>
            </w:r>
          </w:p>
          <w:p w14:paraId="5B8252C3" w14:textId="77777777" w:rsidR="00753185" w:rsidRPr="00B34B61" w:rsidRDefault="00753185" w:rsidP="00753185">
            <w:pPr>
              <w:suppressAutoHyphens/>
              <w:autoSpaceDN w:val="0"/>
              <w:textAlignment w:val="baseline"/>
              <w:rPr>
                <w:rFonts w:ascii="標楷體" w:eastAsia="標楷體" w:hAnsi="標楷體"/>
                <w:kern w:val="3"/>
                <w:sz w:val="22"/>
              </w:rPr>
            </w:pPr>
            <w:r w:rsidRPr="00B34B61">
              <w:rPr>
                <w:rFonts w:ascii="標楷體" w:eastAsia="標楷體" w:hAnsi="標楷體"/>
                <w:kern w:val="3"/>
                <w:sz w:val="22"/>
              </w:rPr>
              <w:t>家Ca-IV-1</w:t>
            </w:r>
            <w:r w:rsidRPr="00B34B61">
              <w:rPr>
                <w:rFonts w:ascii="標楷體" w:eastAsia="標楷體" w:hAnsi="標楷體" w:hint="eastAsia"/>
                <w:kern w:val="3"/>
                <w:sz w:val="22"/>
              </w:rPr>
              <w:t xml:space="preserve"> </w:t>
            </w:r>
            <w:r w:rsidRPr="00B34B61">
              <w:rPr>
                <w:rFonts w:ascii="標楷體" w:eastAsia="標楷體" w:hAnsi="標楷體"/>
                <w:kern w:val="3"/>
                <w:sz w:val="22"/>
              </w:rPr>
              <w:t>個人與家庭生活的金錢及時間管理。</w:t>
            </w:r>
          </w:p>
          <w:p w14:paraId="1EEDFFDC" w14:textId="31ADEA51" w:rsidR="00753185" w:rsidRPr="00B34B61" w:rsidRDefault="00753185" w:rsidP="00753185">
            <w:pPr>
              <w:snapToGrid w:val="0"/>
              <w:spacing w:line="280" w:lineRule="atLeast"/>
              <w:jc w:val="both"/>
              <w:rPr>
                <w:rFonts w:ascii="標楷體" w:eastAsia="標楷體" w:hAnsi="標楷體"/>
                <w:sz w:val="22"/>
              </w:rPr>
            </w:pPr>
            <w:r w:rsidRPr="00B34B61">
              <w:rPr>
                <w:rFonts w:ascii="標楷體" w:eastAsia="標楷體" w:hAnsi="標楷體"/>
                <w:kern w:val="3"/>
                <w:sz w:val="22"/>
              </w:rPr>
              <w:t>家Ca-IV-2</w:t>
            </w:r>
            <w:r w:rsidRPr="00B34B61">
              <w:rPr>
                <w:rFonts w:ascii="標楷體" w:eastAsia="標楷體" w:hAnsi="標楷體" w:hint="eastAsia"/>
                <w:kern w:val="3"/>
                <w:sz w:val="22"/>
              </w:rPr>
              <w:t xml:space="preserve"> </w:t>
            </w:r>
            <w:r w:rsidRPr="00B34B61">
              <w:rPr>
                <w:rFonts w:ascii="標楷體" w:eastAsia="標楷體" w:hAnsi="標楷體"/>
                <w:kern w:val="3"/>
                <w:sz w:val="22"/>
              </w:rPr>
              <w:t>消費管道的分析比較、資源運用與風險評估，以及合宜的消費行為。</w:t>
            </w:r>
          </w:p>
        </w:tc>
      </w:tr>
      <w:tr w:rsidR="00B34B61" w:rsidRPr="00EC275C" w14:paraId="0C6C073B" w14:textId="77777777" w:rsidTr="00A810BE">
        <w:tc>
          <w:tcPr>
            <w:tcW w:w="1515" w:type="dxa"/>
            <w:gridSpan w:val="2"/>
            <w:shd w:val="clear" w:color="auto" w:fill="E2EFD9" w:themeFill="accent6" w:themeFillTint="33"/>
            <w:vAlign w:val="center"/>
          </w:tcPr>
          <w:p w14:paraId="02D35E1C" w14:textId="77777777" w:rsidR="00B34B61" w:rsidRPr="00EC275C" w:rsidRDefault="00B34B61" w:rsidP="00B34B61">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7"/>
            <w:vAlign w:val="center"/>
          </w:tcPr>
          <w:p w14:paraId="01CDF938"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性別平等教育：性J1</w:t>
            </w:r>
            <w:r w:rsidRPr="00B34B61">
              <w:rPr>
                <w:rFonts w:ascii="標楷體" w:eastAsia="標楷體" w:hAnsi="標楷體" w:hint="eastAsia"/>
                <w:sz w:val="22"/>
              </w:rPr>
              <w:t>接納自我與尊重他人的性傾向、性別特質與性別認同。</w:t>
            </w:r>
          </w:p>
          <w:p w14:paraId="55DE90CB"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性別平等教育：性J3</w:t>
            </w:r>
            <w:r w:rsidRPr="00B34B61">
              <w:rPr>
                <w:rFonts w:ascii="標楷體" w:eastAsia="標楷體" w:hAnsi="標楷體" w:hint="eastAsia"/>
                <w:sz w:val="22"/>
              </w:rPr>
              <w:t>檢視家庭、學校、職場中基於性別刻板印象產生的偏見與歧視。</w:t>
            </w:r>
          </w:p>
          <w:p w14:paraId="5665961B"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性別平等教育：性J4</w:t>
            </w:r>
            <w:r w:rsidRPr="00B34B61">
              <w:rPr>
                <w:rFonts w:ascii="標楷體" w:eastAsia="標楷體" w:hAnsi="標楷體" w:hint="eastAsia"/>
                <w:sz w:val="22"/>
              </w:rPr>
              <w:t>認識身體自主權相關議題，維護自己與尊重他人的身體自主權。</w:t>
            </w:r>
          </w:p>
          <w:p w14:paraId="123C5E42"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性別平等教育：性J5</w:t>
            </w:r>
            <w:r w:rsidRPr="00B34B61">
              <w:rPr>
                <w:rFonts w:ascii="標楷體" w:eastAsia="標楷體" w:hAnsi="標楷體" w:hint="eastAsia"/>
                <w:sz w:val="22"/>
              </w:rPr>
              <w:t>辨識性騷擾、性侵害與性霸凌的樣態，運用資源解決問題。</w:t>
            </w:r>
          </w:p>
          <w:p w14:paraId="30F8B24A"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性別平等教育：性J6</w:t>
            </w:r>
            <w:r w:rsidRPr="00B34B61">
              <w:rPr>
                <w:rFonts w:ascii="標楷體" w:eastAsia="標楷體" w:hAnsi="標楷體" w:hint="eastAsia"/>
                <w:sz w:val="22"/>
              </w:rPr>
              <w:t>探究各種符號中的性別意涵及人際溝通中的性別問題。</w:t>
            </w:r>
          </w:p>
          <w:p w14:paraId="4FDC9015"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性別平等教育：性J7</w:t>
            </w:r>
            <w:r w:rsidRPr="00B34B61">
              <w:rPr>
                <w:rFonts w:ascii="標楷體" w:eastAsia="標楷體" w:hAnsi="標楷體" w:hint="eastAsia"/>
                <w:sz w:val="22"/>
              </w:rPr>
              <w:t>解析各種媒體所傳遞的性別迷思、偏見與歧視。</w:t>
            </w:r>
          </w:p>
          <w:p w14:paraId="5B904F3E"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性別平等教育：性J9</w:t>
            </w:r>
            <w:r w:rsidRPr="00B34B61">
              <w:rPr>
                <w:rFonts w:ascii="標楷體" w:eastAsia="標楷體" w:hAnsi="標楷體" w:hint="eastAsia"/>
                <w:sz w:val="22"/>
              </w:rPr>
              <w:t>認識性別權益相關法律與性別平等運動的楷模，具備關懷性別少數的態度。</w:t>
            </w:r>
          </w:p>
          <w:p w14:paraId="4A3CE0A7"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w:t>
            </w:r>
            <w:r w:rsidRPr="00B34B61">
              <w:rPr>
                <w:rFonts w:ascii="標楷體" w:eastAsia="標楷體" w:hAnsi="標楷體" w:hint="eastAsia"/>
                <w:sz w:val="22"/>
              </w:rPr>
              <w:t>性J11 去除性別刻板與性別偏見的情感表達與溝通，具備與他人平等互動的能力。</w:t>
            </w:r>
          </w:p>
          <w:p w14:paraId="1C834C6C"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性別平等教育：人J6</w:t>
            </w:r>
            <w:r w:rsidRPr="00B34B61">
              <w:rPr>
                <w:rFonts w:ascii="標楷體" w:eastAsia="標楷體" w:hAnsi="標楷體" w:hint="eastAsia"/>
                <w:sz w:val="22"/>
              </w:rPr>
              <w:t>正視社會中的各種歧視，並採取行動來關懷與保護弱勢。</w:t>
            </w:r>
          </w:p>
          <w:p w14:paraId="74179855"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color w:val="000000"/>
                <w:sz w:val="22"/>
              </w:rPr>
              <w:t>性別平等教育：</w:t>
            </w:r>
            <w:r w:rsidRPr="00B34B61">
              <w:rPr>
                <w:rFonts w:ascii="標楷體" w:eastAsia="標楷體" w:hAnsi="標楷體" w:hint="eastAsia"/>
                <w:sz w:val="22"/>
              </w:rPr>
              <w:t>人 J8了解人身自由權，並具有自我保護的知能。</w:t>
            </w:r>
          </w:p>
          <w:p w14:paraId="483BF18F"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sz w:val="22"/>
              </w:rPr>
              <w:t>家庭教育：家J3 了解人際交往、親密關係的發展，以及溝通與衝突處理。</w:t>
            </w:r>
          </w:p>
          <w:p w14:paraId="3EAEDE61"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sz w:val="22"/>
              </w:rPr>
              <w:t xml:space="preserve">家庭教育：家J5 </w:t>
            </w:r>
            <w:r w:rsidRPr="00B34B61">
              <w:rPr>
                <w:rFonts w:ascii="標楷體" w:eastAsia="標楷體" w:hAnsi="標楷體" w:hint="eastAsia"/>
                <w:color w:val="000000"/>
                <w:sz w:val="22"/>
              </w:rPr>
              <w:t>了解與家人溝通互動及相互支持的適切方式。</w:t>
            </w:r>
          </w:p>
          <w:p w14:paraId="55960A80"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 xml:space="preserve">家庭教育：家J6 </w:t>
            </w:r>
            <w:r w:rsidRPr="00B34B61">
              <w:rPr>
                <w:rFonts w:ascii="標楷體" w:eastAsia="標楷體" w:hAnsi="標楷體" w:hint="eastAsia"/>
                <w:color w:val="000000"/>
                <w:sz w:val="22"/>
              </w:rPr>
              <w:t>覺察與實踐青少年在家庭中的角色責任。</w:t>
            </w:r>
          </w:p>
          <w:p w14:paraId="781DB37A"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家庭教育：家J7 運用家庭資源，規劃個人生活目標。</w:t>
            </w:r>
          </w:p>
          <w:p w14:paraId="267B4D80"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家庭教育：家J11規劃與執行家庭的各種活動休閒、節慶等。</w:t>
            </w:r>
          </w:p>
          <w:p w14:paraId="6358FCD7"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sz w:val="22"/>
              </w:rPr>
              <w:t>家庭教育：</w:t>
            </w:r>
            <w:r w:rsidRPr="00B34B61">
              <w:rPr>
                <w:rFonts w:ascii="標楷體" w:eastAsia="標楷體" w:hAnsi="標楷體" w:hint="eastAsia"/>
                <w:color w:val="000000"/>
                <w:sz w:val="22"/>
              </w:rPr>
              <w:t>家J12</w:t>
            </w:r>
            <w:r w:rsidRPr="00B34B61">
              <w:rPr>
                <w:rFonts w:ascii="標楷體" w:eastAsia="標楷體" w:hAnsi="標楷體" w:hint="eastAsia"/>
                <w:sz w:val="22"/>
              </w:rPr>
              <w:t>分析家庭生活與社區的關係，並善用社區資源。</w:t>
            </w:r>
          </w:p>
          <w:p w14:paraId="67E8C009"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品德教育：</w:t>
            </w:r>
            <w:r w:rsidRPr="00B34B61">
              <w:rPr>
                <w:rFonts w:ascii="標楷體" w:eastAsia="標楷體" w:hAnsi="標楷體"/>
                <w:sz w:val="22"/>
              </w:rPr>
              <w:t>品J1</w:t>
            </w:r>
            <w:r w:rsidRPr="00B34B61">
              <w:rPr>
                <w:rFonts w:ascii="標楷體" w:eastAsia="標楷體" w:hAnsi="標楷體" w:hint="eastAsia"/>
                <w:sz w:val="22"/>
              </w:rPr>
              <w:t xml:space="preserve"> 溝通合作與和諧人際關係。</w:t>
            </w:r>
          </w:p>
          <w:p w14:paraId="671C03BE" w14:textId="77777777" w:rsidR="00B34B61" w:rsidRPr="00B34B61" w:rsidRDefault="00B34B61" w:rsidP="00B34B61">
            <w:pPr>
              <w:pStyle w:val="1"/>
              <w:ind w:leftChars="10" w:left="24" w:rightChars="10" w:right="24"/>
              <w:jc w:val="left"/>
              <w:rPr>
                <w:rFonts w:ascii="標楷體" w:eastAsia="標楷體" w:hAnsi="標楷體"/>
                <w:sz w:val="22"/>
                <w:szCs w:val="22"/>
              </w:rPr>
            </w:pPr>
            <w:r w:rsidRPr="00B34B61">
              <w:rPr>
                <w:rFonts w:ascii="標楷體" w:eastAsia="標楷體" w:hAnsi="標楷體" w:hint="eastAsia"/>
                <w:sz w:val="22"/>
                <w:szCs w:val="22"/>
              </w:rPr>
              <w:t>品德教育：品J3 關懷生活環境與自然生態永續發展。</w:t>
            </w:r>
          </w:p>
          <w:p w14:paraId="38C86E22"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品德教育：</w:t>
            </w:r>
            <w:r w:rsidRPr="00B34B61">
              <w:rPr>
                <w:rFonts w:ascii="標楷體" w:eastAsia="標楷體" w:hAnsi="標楷體"/>
                <w:sz w:val="22"/>
              </w:rPr>
              <w:t>品J7</w:t>
            </w:r>
            <w:r w:rsidRPr="00B34B61">
              <w:rPr>
                <w:rFonts w:ascii="標楷體" w:eastAsia="標楷體" w:hAnsi="標楷體" w:hint="eastAsia"/>
                <w:sz w:val="22"/>
              </w:rPr>
              <w:t xml:space="preserve"> 同理分享與多元接納。</w:t>
            </w:r>
          </w:p>
          <w:p w14:paraId="7C35ED95"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品德教育：</w:t>
            </w:r>
            <w:r w:rsidRPr="00B34B61">
              <w:rPr>
                <w:rFonts w:ascii="標楷體" w:eastAsia="標楷體" w:hAnsi="標楷體"/>
                <w:sz w:val="22"/>
              </w:rPr>
              <w:t>品J8</w:t>
            </w:r>
            <w:r w:rsidRPr="00B34B61">
              <w:rPr>
                <w:rFonts w:ascii="標楷體" w:eastAsia="標楷體" w:hAnsi="標楷體" w:hint="eastAsia"/>
                <w:sz w:val="22"/>
              </w:rPr>
              <w:t xml:space="preserve"> 理性溝通與問題解決。</w:t>
            </w:r>
          </w:p>
          <w:p w14:paraId="3BE86829" w14:textId="77777777" w:rsidR="00B34B61" w:rsidRPr="00B34B61" w:rsidRDefault="00B34B61" w:rsidP="00B34B61">
            <w:pPr>
              <w:pStyle w:val="1"/>
              <w:ind w:rightChars="10" w:right="24"/>
              <w:jc w:val="left"/>
              <w:rPr>
                <w:rFonts w:ascii="標楷體" w:eastAsia="標楷體" w:hAnsi="標楷體"/>
                <w:sz w:val="22"/>
                <w:szCs w:val="22"/>
              </w:rPr>
            </w:pPr>
            <w:r w:rsidRPr="00B34B61">
              <w:rPr>
                <w:rFonts w:ascii="標楷體" w:eastAsia="標楷體" w:hAnsi="標楷體" w:hint="eastAsia"/>
                <w:sz w:val="22"/>
                <w:szCs w:val="22"/>
              </w:rPr>
              <w:t>生命教育：生J2 探討完整的人的各個面向，包括身體與心理、理性與感性、自由與命定、境遇與嚮往，理解人的主體能動性，培養適切的自我觀。</w:t>
            </w:r>
          </w:p>
          <w:p w14:paraId="5DF0D09F"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sz w:val="22"/>
              </w:rPr>
              <w:t>生命教育：</w:t>
            </w:r>
            <w:r w:rsidRPr="00B34B61">
              <w:rPr>
                <w:rFonts w:ascii="標楷體" w:eastAsia="標楷體" w:hAnsi="標楷體" w:hint="eastAsia"/>
                <w:color w:val="000000"/>
                <w:sz w:val="22"/>
              </w:rPr>
              <w:t>生J3</w:t>
            </w:r>
            <w:r w:rsidRPr="00B34B61">
              <w:rPr>
                <w:rFonts w:ascii="標楷體" w:eastAsia="標楷體" w:hAnsi="標楷體" w:hint="eastAsia"/>
                <w:sz w:val="22"/>
              </w:rPr>
              <w:t>反思生老病死與人生無常的現象，探索人生的目的、價值與意義。</w:t>
            </w:r>
          </w:p>
          <w:p w14:paraId="7A805AE5" w14:textId="77777777" w:rsidR="00B34B61" w:rsidRPr="00B34B61" w:rsidRDefault="00B34B61" w:rsidP="00B34B61">
            <w:pPr>
              <w:pStyle w:val="1"/>
              <w:ind w:rightChars="10" w:right="24"/>
              <w:jc w:val="left"/>
              <w:rPr>
                <w:rFonts w:ascii="標楷體" w:eastAsia="標楷體" w:hAnsi="標楷體"/>
                <w:sz w:val="22"/>
                <w:szCs w:val="22"/>
              </w:rPr>
            </w:pPr>
            <w:r w:rsidRPr="00B34B61">
              <w:rPr>
                <w:rFonts w:ascii="標楷體" w:eastAsia="標楷體" w:hAnsi="標楷體" w:hint="eastAsia"/>
                <w:sz w:val="22"/>
                <w:szCs w:val="22"/>
              </w:rPr>
              <w:t>生命教育：生 J4分析快樂、幸福與生命意義之間的關係。</w:t>
            </w:r>
          </w:p>
          <w:p w14:paraId="292BFC0D" w14:textId="77777777" w:rsidR="00B34B61" w:rsidRPr="00B34B61" w:rsidRDefault="00B34B61" w:rsidP="00B34B61">
            <w:pPr>
              <w:pStyle w:val="1"/>
              <w:ind w:rightChars="10" w:right="24"/>
              <w:jc w:val="left"/>
              <w:rPr>
                <w:rFonts w:ascii="標楷體" w:eastAsia="標楷體" w:hAnsi="標楷體"/>
                <w:sz w:val="22"/>
                <w:szCs w:val="22"/>
              </w:rPr>
            </w:pPr>
            <w:r w:rsidRPr="00B34B61">
              <w:rPr>
                <w:rFonts w:ascii="標楷體" w:eastAsia="標楷體" w:hAnsi="標楷體" w:hint="eastAsia"/>
                <w:sz w:val="22"/>
                <w:szCs w:val="22"/>
              </w:rPr>
              <w:t>生命教育：</w:t>
            </w:r>
            <w:r w:rsidRPr="00B34B61">
              <w:rPr>
                <w:rFonts w:ascii="標楷體" w:eastAsia="標楷體" w:hAnsi="標楷體"/>
                <w:sz w:val="22"/>
                <w:szCs w:val="22"/>
              </w:rPr>
              <w:t>生J5</w:t>
            </w:r>
            <w:r w:rsidRPr="00B34B61">
              <w:rPr>
                <w:rFonts w:ascii="標楷體" w:eastAsia="標楷體" w:hAnsi="標楷體" w:hint="eastAsia"/>
                <w:sz w:val="22"/>
                <w:szCs w:val="22"/>
              </w:rPr>
              <w:t xml:space="preserve"> 覺察生活中的各種迷思，在生活作息、健康促進、飲食運動、休閒娛樂、人我關係等課題上進行價值思辨，尋求解決之道。</w:t>
            </w:r>
          </w:p>
          <w:p w14:paraId="1771581D" w14:textId="77777777" w:rsidR="00B34B61" w:rsidRPr="00B34B61" w:rsidRDefault="00B34B61" w:rsidP="00B34B61">
            <w:pPr>
              <w:rPr>
                <w:rFonts w:ascii="標楷體" w:eastAsia="標楷體" w:hAnsi="標楷體"/>
                <w:sz w:val="22"/>
              </w:rPr>
            </w:pPr>
            <w:r w:rsidRPr="00B34B61">
              <w:rPr>
                <w:rFonts w:ascii="標楷體" w:eastAsia="標楷體" w:hAnsi="標楷體" w:hint="eastAsia"/>
                <w:sz w:val="22"/>
              </w:rPr>
              <w:t>生命教育：</w:t>
            </w:r>
            <w:r w:rsidRPr="00B34B61">
              <w:rPr>
                <w:rFonts w:ascii="標楷體" w:eastAsia="標楷體" w:hAnsi="標楷體"/>
                <w:sz w:val="22"/>
              </w:rPr>
              <w:t>生 J7</w:t>
            </w:r>
            <w:r w:rsidRPr="00B34B61">
              <w:rPr>
                <w:rFonts w:ascii="標楷體" w:eastAsia="標楷體" w:hAnsi="標楷體" w:hint="eastAsia"/>
                <w:sz w:val="22"/>
              </w:rPr>
              <w:t xml:space="preserve"> </w:t>
            </w:r>
            <w:r w:rsidRPr="00B34B61">
              <w:rPr>
                <w:rFonts w:ascii="標楷體" w:eastAsia="標楷體" w:hAnsi="標楷體" w:hint="eastAsia"/>
                <w:color w:val="000000"/>
                <w:sz w:val="22"/>
              </w:rPr>
              <w:t>面對並超越人生的各種挫折與苦難，探討促進全人健康與幸福的方法。</w:t>
            </w:r>
          </w:p>
          <w:p w14:paraId="724E1EC2"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法治教育：法J1探討平等。</w:t>
            </w:r>
          </w:p>
          <w:p w14:paraId="39FEEA98"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法治教育：法J2避免歧視。</w:t>
            </w:r>
          </w:p>
          <w:p w14:paraId="037A9546"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安全教育：</w:t>
            </w:r>
            <w:r w:rsidRPr="00B34B61">
              <w:rPr>
                <w:rFonts w:ascii="標楷體" w:eastAsia="標楷體" w:hAnsi="標楷體"/>
                <w:sz w:val="22"/>
              </w:rPr>
              <w:t>安J4</w:t>
            </w:r>
            <w:r w:rsidRPr="00B34B61">
              <w:rPr>
                <w:rFonts w:ascii="標楷體" w:eastAsia="標楷體" w:hAnsi="標楷體" w:hint="eastAsia"/>
                <w:sz w:val="22"/>
              </w:rPr>
              <w:t xml:space="preserve"> </w:t>
            </w:r>
            <w:r w:rsidRPr="00B34B61">
              <w:rPr>
                <w:rFonts w:ascii="標楷體" w:eastAsia="標楷體" w:hAnsi="標楷體" w:hint="eastAsia"/>
                <w:color w:val="000000"/>
                <w:sz w:val="22"/>
              </w:rPr>
              <w:t>探討日常生活發生事故的影響因素。</w:t>
            </w:r>
          </w:p>
          <w:p w14:paraId="10BD5FEC" w14:textId="77777777" w:rsidR="00B34B61" w:rsidRPr="00B34B61" w:rsidRDefault="00B34B61" w:rsidP="00B34B61">
            <w:pPr>
              <w:pStyle w:val="4123"/>
              <w:tabs>
                <w:tab w:val="clear" w:pos="142"/>
              </w:tabs>
              <w:spacing w:line="240" w:lineRule="auto"/>
              <w:ind w:leftChars="10" w:left="24" w:rightChars="10" w:right="24" w:firstLine="0"/>
              <w:jc w:val="left"/>
              <w:rPr>
                <w:rFonts w:ascii="標楷體" w:eastAsia="標楷體" w:hAnsi="標楷體"/>
                <w:sz w:val="22"/>
                <w:szCs w:val="22"/>
              </w:rPr>
            </w:pPr>
            <w:r w:rsidRPr="00B34B61">
              <w:rPr>
                <w:rFonts w:ascii="標楷體" w:eastAsia="標楷體" w:hAnsi="標楷體" w:hint="eastAsia"/>
                <w:sz w:val="22"/>
                <w:szCs w:val="22"/>
              </w:rPr>
              <w:t>安全教育：安J11</w:t>
            </w:r>
            <w:r w:rsidRPr="00B34B61">
              <w:rPr>
                <w:rFonts w:ascii="標楷體" w:eastAsia="標楷體" w:hAnsi="標楷體" w:hint="eastAsia"/>
                <w:color w:val="000000"/>
                <w:sz w:val="22"/>
                <w:szCs w:val="22"/>
              </w:rPr>
              <w:t>學習創傷救護技能。</w:t>
            </w:r>
          </w:p>
          <w:p w14:paraId="4C158AC5"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 xml:space="preserve">防災教育：防J4 </w:t>
            </w:r>
            <w:r w:rsidRPr="00B34B61">
              <w:rPr>
                <w:rFonts w:ascii="標楷體" w:eastAsia="標楷體" w:hAnsi="標楷體" w:hint="eastAsia"/>
                <w:color w:val="000000"/>
                <w:sz w:val="22"/>
              </w:rPr>
              <w:t>臺灣災害預警的機制。</w:t>
            </w:r>
          </w:p>
          <w:p w14:paraId="71797D95"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 xml:space="preserve">防災教育：防J6 </w:t>
            </w:r>
            <w:r w:rsidRPr="00B34B61">
              <w:rPr>
                <w:rFonts w:ascii="標楷體" w:eastAsia="標楷體" w:hAnsi="標楷體" w:hint="eastAsia"/>
                <w:color w:val="000000"/>
                <w:sz w:val="22"/>
              </w:rPr>
              <w:t>應用氣象局提供的災害資訊，做出適當的判斷及行動。</w:t>
            </w:r>
          </w:p>
          <w:p w14:paraId="5CD3AB0C"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生涯規劃：涯J3 覺察自己的能力與興趣。</w:t>
            </w:r>
          </w:p>
          <w:p w14:paraId="3F55D72E"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生涯規劃：涯J4 了解自己的人格特質與價值觀。</w:t>
            </w:r>
          </w:p>
          <w:p w14:paraId="5B2CE829"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sz w:val="22"/>
              </w:rPr>
              <w:t>生涯規劃：</w:t>
            </w:r>
            <w:r w:rsidRPr="00B34B61">
              <w:rPr>
                <w:rFonts w:ascii="標楷體" w:eastAsia="標楷體" w:hAnsi="標楷體" w:hint="eastAsia"/>
                <w:color w:val="000000"/>
                <w:sz w:val="22"/>
              </w:rPr>
              <w:t>涯J5</w:t>
            </w:r>
            <w:r w:rsidRPr="00B34B61">
              <w:rPr>
                <w:rFonts w:ascii="標楷體" w:eastAsia="標楷體" w:hAnsi="標楷體" w:hint="eastAsia"/>
                <w:sz w:val="22"/>
              </w:rPr>
              <w:t>探索性別與生涯規劃的關係。</w:t>
            </w:r>
          </w:p>
          <w:p w14:paraId="64D34EAD"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lastRenderedPageBreak/>
              <w:t>生涯規劃：涯J6 建立對於未來生涯的願景。</w:t>
            </w:r>
          </w:p>
          <w:p w14:paraId="197E1E43"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 xml:space="preserve">多元文化教育：多J4 </w:t>
            </w:r>
            <w:r w:rsidRPr="00B34B61">
              <w:rPr>
                <w:rFonts w:ascii="標楷體" w:eastAsia="標楷體" w:hAnsi="標楷體" w:hint="eastAsia"/>
                <w:color w:val="000000"/>
                <w:sz w:val="22"/>
              </w:rPr>
              <w:t>了解不同群體間如何看待彼此的文化。</w:t>
            </w:r>
          </w:p>
          <w:p w14:paraId="165BBAE5"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戶外教育：</w:t>
            </w:r>
            <w:r w:rsidRPr="00B34B61">
              <w:rPr>
                <w:rFonts w:ascii="標楷體" w:eastAsia="標楷體" w:hAnsi="標楷體"/>
                <w:sz w:val="22"/>
              </w:rPr>
              <w:t>戶J2</w:t>
            </w:r>
            <w:r w:rsidRPr="00B34B61">
              <w:rPr>
                <w:rFonts w:ascii="標楷體" w:eastAsia="標楷體" w:hAnsi="標楷體" w:hint="eastAsia"/>
                <w:sz w:val="22"/>
              </w:rPr>
              <w:t xml:space="preserve"> </w:t>
            </w:r>
            <w:r w:rsidRPr="00B34B61">
              <w:rPr>
                <w:rFonts w:ascii="標楷體" w:eastAsia="標楷體" w:hAnsi="標楷體" w:hint="eastAsia"/>
                <w:color w:val="000000"/>
                <w:sz w:val="22"/>
              </w:rPr>
              <w:t>擴充對環境的理解，運用所學的知識到生活當中，具備觀察、描述、測量、紀錄的能力。</w:t>
            </w:r>
          </w:p>
          <w:p w14:paraId="581DB2C4"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 xml:space="preserve">戶外教育：戶J3 </w:t>
            </w:r>
            <w:r w:rsidRPr="00B34B61">
              <w:rPr>
                <w:rFonts w:ascii="標楷體" w:eastAsia="標楷體" w:hAnsi="標楷體" w:hint="eastAsia"/>
                <w:color w:val="000000"/>
                <w:sz w:val="22"/>
              </w:rPr>
              <w:t>理解知識與生活環境的關係，獲得心靈的喜悅，培養積極面對挑戰的能力與態度。</w:t>
            </w:r>
          </w:p>
          <w:p w14:paraId="065FDF4D"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 xml:space="preserve">戶外教育：戶J4 </w:t>
            </w:r>
            <w:r w:rsidRPr="00B34B61">
              <w:rPr>
                <w:rFonts w:ascii="標楷體" w:eastAsia="標楷體" w:hAnsi="標楷體" w:hint="eastAsia"/>
                <w:color w:val="000000"/>
                <w:sz w:val="22"/>
              </w:rPr>
              <w:t>理解永續發展的意義與責任並在參與活動的過程中落實原則。</w:t>
            </w:r>
          </w:p>
          <w:p w14:paraId="27063523" w14:textId="77777777" w:rsidR="00B34B61" w:rsidRPr="00B34B61" w:rsidRDefault="00B34B61" w:rsidP="00B34B61">
            <w:pPr>
              <w:jc w:val="both"/>
              <w:rPr>
                <w:rFonts w:ascii="標楷體" w:eastAsia="標楷體" w:hAnsi="標楷體"/>
                <w:sz w:val="22"/>
              </w:rPr>
            </w:pPr>
            <w:r w:rsidRPr="00B34B61">
              <w:rPr>
                <w:rFonts w:ascii="標楷體" w:eastAsia="標楷體" w:hAnsi="標楷體" w:hint="eastAsia"/>
                <w:sz w:val="22"/>
              </w:rPr>
              <w:t>戶外教育：戶</w:t>
            </w:r>
            <w:r w:rsidRPr="00B34B61">
              <w:rPr>
                <w:rFonts w:ascii="標楷體" w:eastAsia="標楷體" w:hAnsi="標楷體"/>
                <w:sz w:val="22"/>
              </w:rPr>
              <w:t>J</w:t>
            </w:r>
            <w:r w:rsidRPr="00B34B61">
              <w:rPr>
                <w:rFonts w:ascii="標楷體" w:eastAsia="標楷體" w:hAnsi="標楷體" w:hint="eastAsia"/>
                <w:sz w:val="22"/>
              </w:rPr>
              <w:t xml:space="preserve">5 </w:t>
            </w:r>
            <w:r w:rsidRPr="00B34B61">
              <w:rPr>
                <w:rFonts w:ascii="標楷體" w:eastAsia="標楷體" w:hAnsi="標楷體" w:hint="eastAsia"/>
                <w:color w:val="000000"/>
                <w:sz w:val="22"/>
              </w:rPr>
              <w:t>在團隊活動中，養成相互合作與互動的良好態度與技能。</w:t>
            </w:r>
          </w:p>
          <w:p w14:paraId="343140FA" w14:textId="77777777" w:rsidR="00B34B61" w:rsidRPr="00B34B61" w:rsidRDefault="00B34B61" w:rsidP="00B34B61">
            <w:pPr>
              <w:jc w:val="both"/>
              <w:rPr>
                <w:rFonts w:ascii="標楷體" w:eastAsia="標楷體" w:hAnsi="標楷體"/>
                <w:color w:val="000000"/>
                <w:sz w:val="22"/>
              </w:rPr>
            </w:pPr>
            <w:r w:rsidRPr="00B34B61">
              <w:rPr>
                <w:rFonts w:ascii="標楷體" w:eastAsia="標楷體" w:hAnsi="標楷體" w:hint="eastAsia"/>
                <w:color w:val="000000"/>
                <w:sz w:val="22"/>
              </w:rPr>
              <w:t>國際教育：國J7</w:t>
            </w:r>
            <w:r w:rsidRPr="00B34B61">
              <w:rPr>
                <w:rFonts w:ascii="標楷體" w:eastAsia="標楷體" w:hAnsi="標楷體" w:hint="eastAsia"/>
                <w:sz w:val="22"/>
              </w:rPr>
              <w:t>察覺偏見與歧視對全球競合之影響。</w:t>
            </w:r>
          </w:p>
          <w:p w14:paraId="609698AD" w14:textId="77777777" w:rsidR="00B34B61" w:rsidRPr="00B34B61" w:rsidRDefault="00B34B61" w:rsidP="00B34B61">
            <w:pPr>
              <w:snapToGrid w:val="0"/>
              <w:spacing w:line="280" w:lineRule="atLeast"/>
              <w:jc w:val="both"/>
              <w:rPr>
                <w:rFonts w:ascii="標楷體" w:eastAsia="標楷體" w:hAnsi="標楷體"/>
                <w:sz w:val="22"/>
              </w:rPr>
            </w:pPr>
            <w:r w:rsidRPr="00B34B61">
              <w:rPr>
                <w:rFonts w:ascii="標楷體" w:eastAsia="標楷體" w:hAnsi="標楷體" w:hint="eastAsia"/>
                <w:color w:val="000000"/>
                <w:sz w:val="22"/>
              </w:rPr>
              <w:t>國際教育：國J9尊重與維護不同文化群體的人權與尊嚴。</w:t>
            </w:r>
          </w:p>
        </w:tc>
      </w:tr>
      <w:tr w:rsidR="00B34B61" w:rsidRPr="00EC275C" w14:paraId="29B9BD62" w14:textId="77777777" w:rsidTr="00A810BE">
        <w:tc>
          <w:tcPr>
            <w:tcW w:w="1515" w:type="dxa"/>
            <w:gridSpan w:val="2"/>
            <w:shd w:val="clear" w:color="auto" w:fill="E2EFD9" w:themeFill="accent6" w:themeFillTint="33"/>
            <w:vAlign w:val="center"/>
          </w:tcPr>
          <w:p w14:paraId="275E28DE" w14:textId="77777777" w:rsidR="00B34B61" w:rsidRPr="00EC275C" w:rsidRDefault="00B34B61" w:rsidP="00B34B61">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學習目標</w:t>
            </w:r>
          </w:p>
        </w:tc>
        <w:tc>
          <w:tcPr>
            <w:tcW w:w="8027" w:type="dxa"/>
            <w:gridSpan w:val="7"/>
            <w:vAlign w:val="center"/>
          </w:tcPr>
          <w:p w14:paraId="0D940F83" w14:textId="77777777" w:rsidR="005C78E6" w:rsidRPr="00D2513C" w:rsidRDefault="005C78E6" w:rsidP="005C78E6">
            <w:pPr>
              <w:snapToGrid w:val="0"/>
              <w:spacing w:line="280" w:lineRule="atLeast"/>
              <w:jc w:val="both"/>
              <w:rPr>
                <w:rFonts w:ascii="標楷體" w:eastAsia="標楷體" w:hAnsi="標楷體"/>
                <w:sz w:val="22"/>
              </w:rPr>
            </w:pPr>
            <w:r>
              <w:rPr>
                <w:rFonts w:ascii="標楷體" w:eastAsia="標楷體" w:hAnsi="標楷體" w:hint="eastAsia"/>
                <w:sz w:val="22"/>
              </w:rPr>
              <w:t>1</w:t>
            </w:r>
            <w:r>
              <w:rPr>
                <w:rFonts w:ascii="標楷體" w:eastAsia="標楷體" w:hAnsi="標楷體"/>
                <w:sz w:val="22"/>
              </w:rPr>
              <w:t>.</w:t>
            </w:r>
            <w:r w:rsidRPr="00D2513C">
              <w:rPr>
                <w:rFonts w:ascii="標楷體" w:eastAsia="標楷體" w:hAnsi="標楷體"/>
                <w:sz w:val="22"/>
              </w:rPr>
              <w:t>建立戶外飲食、裝備及安全的基本知能，以提升戶外活動的品質</w:t>
            </w:r>
          </w:p>
          <w:p w14:paraId="0423CCDD" w14:textId="77777777" w:rsidR="005C78E6" w:rsidRPr="00D2513C" w:rsidRDefault="005C78E6" w:rsidP="005C78E6">
            <w:pPr>
              <w:snapToGrid w:val="0"/>
              <w:spacing w:line="280" w:lineRule="atLeast"/>
              <w:jc w:val="both"/>
              <w:rPr>
                <w:rFonts w:ascii="標楷體" w:eastAsia="標楷體" w:hAnsi="標楷體"/>
                <w:sz w:val="22"/>
              </w:rPr>
            </w:pPr>
            <w:r>
              <w:rPr>
                <w:rFonts w:ascii="標楷體" w:eastAsia="標楷體" w:hAnsi="標楷體" w:hint="eastAsia"/>
                <w:sz w:val="22"/>
              </w:rPr>
              <w:t>2</w:t>
            </w:r>
            <w:r>
              <w:rPr>
                <w:rFonts w:ascii="標楷體" w:eastAsia="標楷體" w:hAnsi="標楷體"/>
                <w:sz w:val="22"/>
              </w:rPr>
              <w:t>.</w:t>
            </w:r>
            <w:r w:rsidRPr="00D2513C">
              <w:rPr>
                <w:rFonts w:ascii="標楷體" w:eastAsia="標楷體" w:hAnsi="標楷體"/>
                <w:sz w:val="22"/>
              </w:rPr>
              <w:t>善用各項資源妥善執行生活事務，提升家庭生活品質。</w:t>
            </w:r>
          </w:p>
          <w:p w14:paraId="6C76FD92" w14:textId="77777777" w:rsidR="005C78E6" w:rsidRDefault="005C78E6" w:rsidP="005C78E6">
            <w:pPr>
              <w:snapToGrid w:val="0"/>
              <w:spacing w:line="280" w:lineRule="atLeast"/>
              <w:jc w:val="both"/>
              <w:rPr>
                <w:rFonts w:ascii="標楷體" w:eastAsia="標楷體" w:hAnsi="標楷體"/>
                <w:sz w:val="22"/>
              </w:rPr>
            </w:pPr>
            <w:r>
              <w:rPr>
                <w:rFonts w:ascii="標楷體" w:eastAsia="標楷體" w:hAnsi="標楷體"/>
                <w:sz w:val="22"/>
              </w:rPr>
              <w:t>3</w:t>
            </w:r>
            <w:r w:rsidRPr="00D2513C">
              <w:rPr>
                <w:rFonts w:ascii="標楷體" w:eastAsia="標楷體" w:hAnsi="標楷體"/>
                <w:sz w:val="22"/>
              </w:rPr>
              <w:t xml:space="preserve">.釐清個人的友誼界線判斷，建立相互尊重與維持正向關係的態度。 </w:t>
            </w:r>
          </w:p>
          <w:p w14:paraId="2BEAA83A" w14:textId="77777777" w:rsidR="005C78E6" w:rsidRDefault="005C78E6" w:rsidP="005C78E6">
            <w:pPr>
              <w:snapToGrid w:val="0"/>
              <w:spacing w:line="280" w:lineRule="atLeast"/>
              <w:jc w:val="both"/>
              <w:rPr>
                <w:rFonts w:ascii="標楷體" w:eastAsia="標楷體" w:hAnsi="標楷體"/>
                <w:sz w:val="22"/>
              </w:rPr>
            </w:pPr>
            <w:r>
              <w:rPr>
                <w:rFonts w:ascii="標楷體" w:eastAsia="標楷體" w:hAnsi="標楷體"/>
                <w:sz w:val="22"/>
              </w:rPr>
              <w:t>4.</w:t>
            </w:r>
            <w:r w:rsidRPr="00D2513C">
              <w:rPr>
                <w:rFonts w:ascii="標楷體" w:eastAsia="標楷體" w:hAnsi="標楷體"/>
                <w:sz w:val="22"/>
              </w:rPr>
              <w:t xml:space="preserve">覺察情緒如何影響生理與心理，學習設法調適個人情緒反應。 </w:t>
            </w:r>
          </w:p>
          <w:p w14:paraId="2B990DF8" w14:textId="31E23310" w:rsidR="00B34B61" w:rsidRPr="005C78E6" w:rsidRDefault="005C78E6" w:rsidP="00B34B61">
            <w:pPr>
              <w:snapToGrid w:val="0"/>
              <w:spacing w:line="280" w:lineRule="atLeast"/>
              <w:jc w:val="both"/>
              <w:rPr>
                <w:rFonts w:ascii="標楷體" w:eastAsia="標楷體" w:hAnsi="標楷體"/>
                <w:sz w:val="22"/>
              </w:rPr>
            </w:pPr>
            <w:r>
              <w:rPr>
                <w:rFonts w:ascii="標楷體" w:eastAsia="標楷體" w:hAnsi="標楷體" w:hint="eastAsia"/>
                <w:sz w:val="22"/>
              </w:rPr>
              <w:t>5</w:t>
            </w:r>
            <w:r>
              <w:rPr>
                <w:rFonts w:ascii="標楷體" w:eastAsia="標楷體" w:hAnsi="標楷體"/>
                <w:sz w:val="22"/>
              </w:rPr>
              <w:t>.</w:t>
            </w:r>
            <w:r w:rsidRPr="00D2513C">
              <w:rPr>
                <w:rFonts w:ascii="標楷體" w:eastAsia="標楷體" w:hAnsi="標楷體"/>
                <w:sz w:val="22"/>
              </w:rPr>
              <w:t>探索個人興趣、特質，結合生涯類型與相關資訊，研擬未來發展。</w:t>
            </w:r>
          </w:p>
        </w:tc>
      </w:tr>
      <w:tr w:rsidR="00B34B61" w:rsidRPr="00EC275C" w14:paraId="69D1C436" w14:textId="77777777" w:rsidTr="00A810BE">
        <w:tc>
          <w:tcPr>
            <w:tcW w:w="1515" w:type="dxa"/>
            <w:gridSpan w:val="2"/>
            <w:shd w:val="clear" w:color="auto" w:fill="E2EFD9" w:themeFill="accent6" w:themeFillTint="33"/>
            <w:vAlign w:val="center"/>
          </w:tcPr>
          <w:p w14:paraId="55A32DB8" w14:textId="77777777" w:rsidR="00B34B61" w:rsidRPr="00EC275C" w:rsidRDefault="00B34B61" w:rsidP="00B34B61">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7"/>
            <w:vAlign w:val="center"/>
          </w:tcPr>
          <w:p w14:paraId="701DD2DE" w14:textId="77777777" w:rsidR="00B34B61" w:rsidRDefault="00B34B61" w:rsidP="00B34B61">
            <w:pPr>
              <w:snapToGrid w:val="0"/>
              <w:spacing w:line="280" w:lineRule="atLeast"/>
              <w:jc w:val="both"/>
              <w:rPr>
                <w:rFonts w:ascii="標楷體" w:eastAsia="標楷體" w:hAnsi="標楷體"/>
                <w:szCs w:val="24"/>
              </w:rPr>
            </w:pPr>
            <w:r>
              <w:rPr>
                <w:rFonts w:ascii="標楷體" w:eastAsia="標楷體" w:hAnsi="標楷體" w:hint="eastAsia"/>
                <w:szCs w:val="24"/>
              </w:rPr>
              <w:t>一、教材編輯與資源</w:t>
            </w:r>
            <w:r>
              <w:rPr>
                <w:rFonts w:ascii="標楷體" w:eastAsia="標楷體" w:hAnsi="標楷體" w:hint="eastAsia"/>
                <w:sz w:val="16"/>
                <w:szCs w:val="24"/>
              </w:rPr>
              <w:t>(教科書版本、相關資源)</w:t>
            </w:r>
          </w:p>
          <w:p w14:paraId="432F857C" w14:textId="77777777" w:rsidR="00B34B61" w:rsidRDefault="00B34B61" w:rsidP="00B34B61">
            <w:pPr>
              <w:pStyle w:val="a3"/>
              <w:numPr>
                <w:ilvl w:val="0"/>
                <w:numId w:val="18"/>
              </w:numPr>
              <w:snapToGrid w:val="0"/>
              <w:spacing w:line="280" w:lineRule="atLeast"/>
              <w:ind w:leftChars="0"/>
              <w:jc w:val="both"/>
              <w:rPr>
                <w:rFonts w:ascii="Arial" w:eastAsia="標楷體" w:hAnsi="Arial"/>
                <w:szCs w:val="24"/>
              </w:rPr>
            </w:pPr>
            <w:r>
              <w:rPr>
                <w:rFonts w:ascii="Arial" w:eastAsia="標楷體" w:hAnsi="Arial" w:hint="eastAsia"/>
                <w:szCs w:val="24"/>
              </w:rPr>
              <w:t>教材編選</w:t>
            </w:r>
          </w:p>
          <w:p w14:paraId="1120C330" w14:textId="77777777" w:rsidR="00B34B61" w:rsidRPr="008C621E" w:rsidRDefault="00B34B61" w:rsidP="00B34B61">
            <w:pPr>
              <w:snapToGrid w:val="0"/>
              <w:spacing w:line="280" w:lineRule="atLeast"/>
              <w:ind w:left="695"/>
              <w:jc w:val="both"/>
              <w:rPr>
                <w:rFonts w:ascii="標楷體" w:eastAsia="標楷體" w:hAnsi="標楷體"/>
                <w:szCs w:val="24"/>
              </w:rPr>
            </w:pPr>
            <w:r>
              <w:rPr>
                <w:rFonts w:ascii="標楷體" w:eastAsia="標楷體" w:hAnsi="標楷體" w:hint="eastAsia"/>
                <w:szCs w:val="24"/>
              </w:rPr>
              <w:t>南一版教科書</w:t>
            </w:r>
          </w:p>
          <w:p w14:paraId="30ECB373" w14:textId="77777777" w:rsidR="00B34B61" w:rsidRDefault="00B34B61" w:rsidP="00B34B61">
            <w:pPr>
              <w:pStyle w:val="a3"/>
              <w:numPr>
                <w:ilvl w:val="0"/>
                <w:numId w:val="18"/>
              </w:numPr>
              <w:snapToGrid w:val="0"/>
              <w:spacing w:line="280" w:lineRule="atLeast"/>
              <w:ind w:leftChars="0"/>
              <w:jc w:val="both"/>
              <w:rPr>
                <w:rFonts w:ascii="Arial" w:eastAsia="標楷體" w:hAnsi="Arial"/>
                <w:szCs w:val="24"/>
              </w:rPr>
            </w:pPr>
            <w:r>
              <w:rPr>
                <w:rFonts w:ascii="Arial" w:eastAsia="標楷體" w:hAnsi="Arial" w:hint="eastAsia"/>
                <w:szCs w:val="24"/>
              </w:rPr>
              <w:t>教材來源</w:t>
            </w:r>
          </w:p>
          <w:p w14:paraId="03AD004C" w14:textId="77777777" w:rsidR="00B34B61" w:rsidRPr="00E407CE" w:rsidRDefault="00B34B61" w:rsidP="00B34B61">
            <w:pPr>
              <w:snapToGrid w:val="0"/>
              <w:spacing w:line="280" w:lineRule="atLeast"/>
              <w:ind w:left="695"/>
              <w:jc w:val="both"/>
              <w:rPr>
                <w:rFonts w:ascii="標楷體" w:eastAsia="標楷體" w:hAnsi="標楷體"/>
                <w:szCs w:val="24"/>
              </w:rPr>
            </w:pPr>
            <w:r>
              <w:rPr>
                <w:rFonts w:ascii="標楷體" w:eastAsia="標楷體" w:hAnsi="標楷體" w:hint="eastAsia"/>
                <w:szCs w:val="24"/>
              </w:rPr>
              <w:t>南一版教師手冊</w:t>
            </w:r>
          </w:p>
          <w:p w14:paraId="1EF11BF5" w14:textId="77777777" w:rsidR="00B34B61" w:rsidRDefault="00B34B61" w:rsidP="00B34B61">
            <w:pPr>
              <w:pStyle w:val="a3"/>
              <w:numPr>
                <w:ilvl w:val="0"/>
                <w:numId w:val="18"/>
              </w:numPr>
              <w:snapToGrid w:val="0"/>
              <w:spacing w:line="280" w:lineRule="atLeast"/>
              <w:ind w:leftChars="0"/>
              <w:jc w:val="both"/>
              <w:rPr>
                <w:rFonts w:ascii="Arial" w:eastAsia="標楷體" w:hAnsi="Arial"/>
                <w:szCs w:val="24"/>
              </w:rPr>
            </w:pPr>
            <w:r>
              <w:rPr>
                <w:rFonts w:ascii="Arial" w:eastAsia="標楷體" w:hAnsi="Arial" w:hint="eastAsia"/>
                <w:szCs w:val="24"/>
              </w:rPr>
              <w:t>教學資源</w:t>
            </w:r>
          </w:p>
          <w:p w14:paraId="22CA5043" w14:textId="77777777" w:rsidR="00B34B61" w:rsidRPr="00E407CE" w:rsidRDefault="00B34B61" w:rsidP="00B34B61">
            <w:pPr>
              <w:snapToGrid w:val="0"/>
              <w:spacing w:line="280" w:lineRule="atLeast"/>
              <w:ind w:left="695"/>
              <w:jc w:val="both"/>
              <w:rPr>
                <w:rFonts w:ascii="標楷體" w:eastAsia="標楷體" w:hAnsi="標楷體"/>
                <w:szCs w:val="24"/>
              </w:rPr>
            </w:pPr>
            <w:r>
              <w:rPr>
                <w:rFonts w:ascii="標楷體" w:eastAsia="標楷體" w:hAnsi="標楷體" w:hint="eastAsia"/>
                <w:szCs w:val="24"/>
              </w:rPr>
              <w:t>學習單</w:t>
            </w:r>
          </w:p>
          <w:p w14:paraId="4675CE0A" w14:textId="77777777" w:rsidR="00B34B61" w:rsidRDefault="00B34B61" w:rsidP="00B34B61">
            <w:pPr>
              <w:snapToGrid w:val="0"/>
              <w:spacing w:line="280" w:lineRule="atLeast"/>
              <w:jc w:val="both"/>
              <w:rPr>
                <w:rFonts w:ascii="標楷體" w:eastAsia="標楷體" w:hAnsi="標楷體"/>
                <w:szCs w:val="24"/>
              </w:rPr>
            </w:pPr>
            <w:r>
              <w:rPr>
                <w:rFonts w:ascii="標楷體" w:eastAsia="標楷體" w:hAnsi="標楷體" w:hint="eastAsia"/>
                <w:szCs w:val="24"/>
              </w:rPr>
              <w:t>二、教學方法</w:t>
            </w:r>
          </w:p>
          <w:p w14:paraId="306E3C36" w14:textId="77777777" w:rsidR="00B34B61" w:rsidRDefault="00B34B61" w:rsidP="00B34B61">
            <w:pPr>
              <w:snapToGrid w:val="0"/>
              <w:spacing w:line="280" w:lineRule="atLeast"/>
              <w:jc w:val="both"/>
              <w:rPr>
                <w:rFonts w:ascii="標楷體" w:eastAsia="標楷體" w:hAnsi="標楷體"/>
                <w:szCs w:val="24"/>
              </w:rPr>
            </w:pPr>
            <w:r>
              <w:rPr>
                <w:rFonts w:ascii="標楷體" w:eastAsia="標楷體" w:hAnsi="標楷體" w:hint="eastAsia"/>
                <w:szCs w:val="24"/>
              </w:rPr>
              <w:t>口頭回答、操作、討論</w:t>
            </w:r>
          </w:p>
          <w:p w14:paraId="1008B0A6" w14:textId="77777777" w:rsidR="00B34B61" w:rsidRDefault="00B34B61" w:rsidP="00B34B61">
            <w:pPr>
              <w:snapToGrid w:val="0"/>
              <w:spacing w:line="280" w:lineRule="atLeast"/>
              <w:jc w:val="both"/>
              <w:rPr>
                <w:rFonts w:ascii="標楷體" w:eastAsia="標楷體" w:hAnsi="標楷體"/>
                <w:szCs w:val="24"/>
              </w:rPr>
            </w:pPr>
            <w:r>
              <w:rPr>
                <w:rFonts w:ascii="標楷體" w:eastAsia="標楷體" w:hAnsi="標楷體" w:hint="eastAsia"/>
                <w:szCs w:val="24"/>
              </w:rPr>
              <w:t>三、教學評量</w:t>
            </w:r>
          </w:p>
          <w:p w14:paraId="386D794B" w14:textId="77777777" w:rsidR="00B34B61" w:rsidRPr="00514B91" w:rsidRDefault="00B34B61" w:rsidP="00B34B61">
            <w:pPr>
              <w:suppressAutoHyphens/>
              <w:autoSpaceDN w:val="0"/>
              <w:textAlignment w:val="baseline"/>
              <w:rPr>
                <w:rFonts w:ascii="標楷體" w:eastAsia="標楷體" w:hAnsi="標楷體"/>
                <w:szCs w:val="24"/>
              </w:rPr>
            </w:pPr>
            <w:r w:rsidRPr="00514B91">
              <w:rPr>
                <w:rFonts w:ascii="標楷體" w:eastAsia="標楷體" w:hAnsi="標楷體" w:hint="eastAsia"/>
                <w:szCs w:val="24"/>
              </w:rPr>
              <w:t>實作評量、高層次紙筆評量、活動參與、口語評量、學習紀錄</w:t>
            </w:r>
          </w:p>
          <w:p w14:paraId="5AD2F36F" w14:textId="77777777" w:rsidR="00B34B61" w:rsidRPr="00806393" w:rsidRDefault="00B34B61" w:rsidP="00B34B61">
            <w:pPr>
              <w:snapToGrid w:val="0"/>
              <w:spacing w:line="280" w:lineRule="atLeast"/>
              <w:jc w:val="both"/>
              <w:rPr>
                <w:rFonts w:ascii="標楷體" w:eastAsia="標楷體" w:hAnsi="標楷體"/>
                <w:szCs w:val="24"/>
              </w:rPr>
            </w:pPr>
          </w:p>
        </w:tc>
      </w:tr>
      <w:tr w:rsidR="00B34B61" w:rsidRPr="005B631F" w14:paraId="31265127" w14:textId="77777777" w:rsidTr="00A810BE">
        <w:tc>
          <w:tcPr>
            <w:tcW w:w="1515" w:type="dxa"/>
            <w:gridSpan w:val="2"/>
            <w:shd w:val="clear" w:color="auto" w:fill="E2EFD9" w:themeFill="accent6" w:themeFillTint="33"/>
            <w:vAlign w:val="center"/>
          </w:tcPr>
          <w:p w14:paraId="2F61321F" w14:textId="77777777" w:rsidR="00B34B61" w:rsidRPr="005B631F" w:rsidRDefault="00B34B61" w:rsidP="00B34B61">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週次</w:t>
            </w:r>
          </w:p>
          <w:p w14:paraId="3ECC9552" w14:textId="77777777" w:rsidR="00B34B61" w:rsidRPr="005B631F" w:rsidRDefault="00B34B61" w:rsidP="00B34B61">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027" w:type="dxa"/>
            <w:gridSpan w:val="7"/>
            <w:shd w:val="clear" w:color="auto" w:fill="E2EFD9" w:themeFill="accent6" w:themeFillTint="33"/>
            <w:vAlign w:val="center"/>
          </w:tcPr>
          <w:p w14:paraId="49893E42" w14:textId="77777777" w:rsidR="00B34B61" w:rsidRPr="005B631F" w:rsidRDefault="00B34B61" w:rsidP="00B34B61">
            <w:pPr>
              <w:snapToGrid w:val="0"/>
              <w:spacing w:line="280" w:lineRule="atLeast"/>
              <w:jc w:val="both"/>
              <w:rPr>
                <w:rFonts w:ascii="標楷體" w:eastAsia="標楷體" w:hAnsi="標楷體"/>
                <w:szCs w:val="24"/>
              </w:rPr>
            </w:pPr>
            <w:r w:rsidRPr="005B631F">
              <w:rPr>
                <w:rFonts w:ascii="標楷體" w:eastAsia="標楷體" w:hAnsi="標楷體" w:hint="eastAsia"/>
                <w:szCs w:val="24"/>
              </w:rPr>
              <w:t>單元名稱/內容</w:t>
            </w:r>
          </w:p>
        </w:tc>
      </w:tr>
      <w:tr w:rsidR="00B34B61" w:rsidRPr="00B03B84" w14:paraId="77BEBED6" w14:textId="77777777" w:rsidTr="00A810BE">
        <w:trPr>
          <w:gridAfter w:val="1"/>
          <w:wAfter w:w="6" w:type="dxa"/>
          <w:trHeight w:val="468"/>
        </w:trPr>
        <w:tc>
          <w:tcPr>
            <w:tcW w:w="862" w:type="dxa"/>
            <w:shd w:val="clear" w:color="auto" w:fill="E2EFD9" w:themeFill="accent6" w:themeFillTint="33"/>
            <w:vAlign w:val="center"/>
          </w:tcPr>
          <w:p w14:paraId="26042394" w14:textId="77777777" w:rsidR="00B34B61" w:rsidRPr="00B03B84" w:rsidRDefault="00B34B61" w:rsidP="00B34B61">
            <w:pPr>
              <w:snapToGrid w:val="0"/>
              <w:spacing w:line="280" w:lineRule="atLeast"/>
              <w:jc w:val="center"/>
              <w:rPr>
                <w:rFonts w:ascii="標楷體" w:eastAsia="標楷體" w:hAnsi="標楷體"/>
                <w:sz w:val="22"/>
                <w:szCs w:val="24"/>
              </w:rPr>
            </w:pPr>
          </w:p>
        </w:tc>
        <w:tc>
          <w:tcPr>
            <w:tcW w:w="2890" w:type="dxa"/>
            <w:gridSpan w:val="3"/>
            <w:shd w:val="clear" w:color="auto" w:fill="E2EFD9" w:themeFill="accent6" w:themeFillTint="33"/>
            <w:vAlign w:val="center"/>
          </w:tcPr>
          <w:p w14:paraId="07D5B983" w14:textId="77777777" w:rsidR="00B34B61" w:rsidRPr="00B03B84" w:rsidRDefault="00B34B61" w:rsidP="00B34B61">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童軍</w:t>
            </w:r>
          </w:p>
        </w:tc>
        <w:tc>
          <w:tcPr>
            <w:tcW w:w="2891" w:type="dxa"/>
            <w:gridSpan w:val="2"/>
            <w:shd w:val="clear" w:color="auto" w:fill="E2EFD9" w:themeFill="accent6" w:themeFillTint="33"/>
            <w:vAlign w:val="center"/>
          </w:tcPr>
          <w:p w14:paraId="2D3A9AC7" w14:textId="77777777" w:rsidR="00B34B61" w:rsidRPr="00B03B84" w:rsidRDefault="00B34B61" w:rsidP="00B34B61">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家政</w:t>
            </w:r>
          </w:p>
        </w:tc>
        <w:tc>
          <w:tcPr>
            <w:tcW w:w="2893" w:type="dxa"/>
            <w:gridSpan w:val="2"/>
            <w:shd w:val="clear" w:color="auto" w:fill="E2EFD9" w:themeFill="accent6" w:themeFillTint="33"/>
            <w:vAlign w:val="center"/>
          </w:tcPr>
          <w:p w14:paraId="3C508302" w14:textId="77777777" w:rsidR="00B34B61" w:rsidRPr="00B03B84" w:rsidRDefault="00B34B61" w:rsidP="00B34B61">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輔導</w:t>
            </w:r>
          </w:p>
        </w:tc>
      </w:tr>
      <w:tr w:rsidR="00B34B61" w14:paraId="7C2FC548" w14:textId="77777777" w:rsidTr="00A810BE">
        <w:trPr>
          <w:gridAfter w:val="1"/>
          <w:wAfter w:w="6" w:type="dxa"/>
          <w:trHeight w:val="510"/>
        </w:trPr>
        <w:tc>
          <w:tcPr>
            <w:tcW w:w="862" w:type="dxa"/>
            <w:shd w:val="clear" w:color="auto" w:fill="FFFFFF" w:themeFill="background1"/>
            <w:vAlign w:val="center"/>
          </w:tcPr>
          <w:p w14:paraId="6BAC1326" w14:textId="77777777" w:rsidR="00B34B61" w:rsidRPr="009E71D3" w:rsidRDefault="00B34B61" w:rsidP="00B34B61">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w:t>
            </w:r>
          </w:p>
        </w:tc>
        <w:tc>
          <w:tcPr>
            <w:tcW w:w="2890" w:type="dxa"/>
            <w:gridSpan w:val="3"/>
            <w:shd w:val="clear" w:color="auto" w:fill="FFFFFF" w:themeFill="background1"/>
            <w:vAlign w:val="center"/>
          </w:tcPr>
          <w:p w14:paraId="436778F0"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73976AD2"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戶外生活大晉級</w:t>
            </w:r>
          </w:p>
          <w:p w14:paraId="12EA001D" w14:textId="77777777" w:rsidR="00B34B61" w:rsidRPr="00DE5D5E" w:rsidRDefault="00B8212D" w:rsidP="00F6661B">
            <w:pPr>
              <w:rPr>
                <w:rFonts w:ascii="標楷體" w:eastAsia="標楷體" w:hAnsi="標楷體"/>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戶外活動繽紛樂</w:t>
            </w:r>
          </w:p>
        </w:tc>
        <w:tc>
          <w:tcPr>
            <w:tcW w:w="2891" w:type="dxa"/>
            <w:gridSpan w:val="2"/>
            <w:shd w:val="clear" w:color="auto" w:fill="FFFFFF" w:themeFill="background1"/>
            <w:vAlign w:val="center"/>
          </w:tcPr>
          <w:p w14:paraId="36131BE6"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16220559"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美味「食」驗室</w:t>
            </w:r>
          </w:p>
          <w:p w14:paraId="3233E30D"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探索料理祕訣（一）</w:t>
            </w:r>
          </w:p>
        </w:tc>
        <w:tc>
          <w:tcPr>
            <w:tcW w:w="2893" w:type="dxa"/>
            <w:gridSpan w:val="2"/>
            <w:shd w:val="clear" w:color="auto" w:fill="FFFFFF" w:themeFill="background1"/>
            <w:vAlign w:val="center"/>
          </w:tcPr>
          <w:p w14:paraId="0B9A3AA6"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36C8AC60"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人際事務所</w:t>
            </w:r>
          </w:p>
          <w:p w14:paraId="4B89AFF2"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朋友的模樣</w:t>
            </w:r>
          </w:p>
        </w:tc>
      </w:tr>
      <w:tr w:rsidR="00B34B61" w14:paraId="396A028C" w14:textId="77777777" w:rsidTr="00A810BE">
        <w:trPr>
          <w:gridAfter w:val="1"/>
          <w:wAfter w:w="6" w:type="dxa"/>
          <w:trHeight w:val="510"/>
        </w:trPr>
        <w:tc>
          <w:tcPr>
            <w:tcW w:w="862" w:type="dxa"/>
            <w:shd w:val="clear" w:color="auto" w:fill="FFFFFF" w:themeFill="background1"/>
            <w:vAlign w:val="center"/>
          </w:tcPr>
          <w:p w14:paraId="4FB04A59" w14:textId="77777777" w:rsidR="00B34B61" w:rsidRPr="009E71D3" w:rsidRDefault="00B34B61" w:rsidP="00B34B61">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w:t>
            </w:r>
          </w:p>
        </w:tc>
        <w:tc>
          <w:tcPr>
            <w:tcW w:w="2890" w:type="dxa"/>
            <w:gridSpan w:val="3"/>
            <w:shd w:val="clear" w:color="auto" w:fill="FFFFFF" w:themeFill="background1"/>
            <w:vAlign w:val="center"/>
          </w:tcPr>
          <w:p w14:paraId="39212774"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47F34EED"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戶外生活大晉級</w:t>
            </w:r>
          </w:p>
          <w:p w14:paraId="5C27C65E"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「衣」展戶外魔法</w:t>
            </w:r>
            <w:r w:rsidR="00802072">
              <w:rPr>
                <w:rFonts w:ascii="標楷體" w:eastAsia="標楷體" w:hAnsi="標楷體" w:hint="eastAsia"/>
                <w:sz w:val="20"/>
                <w:szCs w:val="20"/>
              </w:rPr>
              <w:t>(</w:t>
            </w:r>
            <w:r w:rsidR="001D6C10" w:rsidRPr="00A24E14">
              <w:rPr>
                <w:rFonts w:ascii="標楷體" w:eastAsia="標楷體" w:hAnsi="標楷體" w:hint="eastAsia"/>
                <w:sz w:val="20"/>
                <w:szCs w:val="20"/>
              </w:rPr>
              <w:t>一）</w:t>
            </w:r>
          </w:p>
        </w:tc>
        <w:tc>
          <w:tcPr>
            <w:tcW w:w="2891" w:type="dxa"/>
            <w:gridSpan w:val="2"/>
            <w:shd w:val="clear" w:color="auto" w:fill="FFFFFF" w:themeFill="background1"/>
            <w:vAlign w:val="center"/>
          </w:tcPr>
          <w:p w14:paraId="7CF1F00B"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6892C56A"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美味「食」驗室</w:t>
            </w:r>
          </w:p>
          <w:p w14:paraId="61AC513E"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探索料理祕訣（二）</w:t>
            </w:r>
          </w:p>
        </w:tc>
        <w:tc>
          <w:tcPr>
            <w:tcW w:w="2893" w:type="dxa"/>
            <w:gridSpan w:val="2"/>
            <w:shd w:val="clear" w:color="auto" w:fill="FFFFFF" w:themeFill="background1"/>
            <w:vAlign w:val="center"/>
          </w:tcPr>
          <w:p w14:paraId="2AB59A48"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13EC7F12"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人際事務所</w:t>
            </w:r>
          </w:p>
          <w:p w14:paraId="72D390E1"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指尖下的滑世代（一）</w:t>
            </w:r>
          </w:p>
        </w:tc>
      </w:tr>
      <w:tr w:rsidR="00B34B61" w14:paraId="1E5A4659" w14:textId="77777777" w:rsidTr="00A810BE">
        <w:trPr>
          <w:gridAfter w:val="1"/>
          <w:wAfter w:w="6" w:type="dxa"/>
          <w:trHeight w:val="510"/>
        </w:trPr>
        <w:tc>
          <w:tcPr>
            <w:tcW w:w="862" w:type="dxa"/>
            <w:shd w:val="clear" w:color="auto" w:fill="FFFFFF" w:themeFill="background1"/>
            <w:vAlign w:val="center"/>
          </w:tcPr>
          <w:p w14:paraId="32F0839C" w14:textId="77777777" w:rsidR="00B34B61" w:rsidRPr="009E71D3" w:rsidRDefault="00B34B61" w:rsidP="00B34B61">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3</w:t>
            </w:r>
          </w:p>
        </w:tc>
        <w:tc>
          <w:tcPr>
            <w:tcW w:w="2890" w:type="dxa"/>
            <w:gridSpan w:val="3"/>
            <w:shd w:val="clear" w:color="auto" w:fill="FFFFFF" w:themeFill="background1"/>
            <w:vAlign w:val="center"/>
          </w:tcPr>
          <w:p w14:paraId="4FF5CDD7"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23E6869A"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戶外生活大晉級</w:t>
            </w:r>
          </w:p>
          <w:p w14:paraId="5DC67F16"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「衣」展戶外魔法（二）</w:t>
            </w:r>
          </w:p>
        </w:tc>
        <w:tc>
          <w:tcPr>
            <w:tcW w:w="2891" w:type="dxa"/>
            <w:gridSpan w:val="2"/>
            <w:shd w:val="clear" w:color="auto" w:fill="FFFFFF" w:themeFill="background1"/>
            <w:vAlign w:val="center"/>
          </w:tcPr>
          <w:p w14:paraId="2306513A"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4466D691"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美味「食」驗室</w:t>
            </w:r>
          </w:p>
          <w:p w14:paraId="384250DE"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「食」在有計畫</w:t>
            </w:r>
          </w:p>
        </w:tc>
        <w:tc>
          <w:tcPr>
            <w:tcW w:w="2893" w:type="dxa"/>
            <w:gridSpan w:val="2"/>
            <w:shd w:val="clear" w:color="auto" w:fill="FFFFFF" w:themeFill="background1"/>
            <w:vAlign w:val="center"/>
          </w:tcPr>
          <w:p w14:paraId="63252678"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2341B0EC"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人際事務所</w:t>
            </w:r>
          </w:p>
          <w:p w14:paraId="2A2D13B8"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指尖下的滑世代（二）</w:t>
            </w:r>
          </w:p>
        </w:tc>
      </w:tr>
      <w:tr w:rsidR="00B34B61" w14:paraId="4922EE2B" w14:textId="77777777" w:rsidTr="00A810BE">
        <w:trPr>
          <w:gridAfter w:val="1"/>
          <w:wAfter w:w="6" w:type="dxa"/>
          <w:trHeight w:val="510"/>
        </w:trPr>
        <w:tc>
          <w:tcPr>
            <w:tcW w:w="862" w:type="dxa"/>
            <w:shd w:val="clear" w:color="auto" w:fill="FFFFFF" w:themeFill="background1"/>
            <w:vAlign w:val="center"/>
          </w:tcPr>
          <w:p w14:paraId="08498945" w14:textId="77777777" w:rsidR="00B34B61" w:rsidRPr="009E71D3" w:rsidRDefault="00B34B61" w:rsidP="00B34B61">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4</w:t>
            </w:r>
          </w:p>
        </w:tc>
        <w:tc>
          <w:tcPr>
            <w:tcW w:w="2890" w:type="dxa"/>
            <w:gridSpan w:val="3"/>
            <w:shd w:val="clear" w:color="auto" w:fill="FFFFFF" w:themeFill="background1"/>
            <w:vAlign w:val="center"/>
          </w:tcPr>
          <w:p w14:paraId="0823D3BE"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617ED1ED"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美味「食」驗室</w:t>
            </w:r>
          </w:p>
          <w:p w14:paraId="594849E3"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料理練功坊（一）</w:t>
            </w:r>
          </w:p>
        </w:tc>
        <w:tc>
          <w:tcPr>
            <w:tcW w:w="2891" w:type="dxa"/>
            <w:gridSpan w:val="2"/>
            <w:shd w:val="clear" w:color="auto" w:fill="FFFFFF" w:themeFill="background1"/>
            <w:vAlign w:val="center"/>
          </w:tcPr>
          <w:p w14:paraId="45476CAB"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6020C8D7"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戶外生活大晉級</w:t>
            </w:r>
          </w:p>
          <w:p w14:paraId="64C5CF72" w14:textId="77777777" w:rsidR="00B34B61" w:rsidRPr="001D6C10"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行前有規畫，「包」準沒煩惱（一）</w:t>
            </w:r>
          </w:p>
        </w:tc>
        <w:tc>
          <w:tcPr>
            <w:tcW w:w="2893" w:type="dxa"/>
            <w:gridSpan w:val="2"/>
            <w:shd w:val="clear" w:color="auto" w:fill="FFFFFF" w:themeFill="background1"/>
            <w:vAlign w:val="center"/>
          </w:tcPr>
          <w:p w14:paraId="13B44579"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05D9EC81"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人際事務所</w:t>
            </w:r>
          </w:p>
          <w:p w14:paraId="1452D786"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朋友的距離</w:t>
            </w:r>
          </w:p>
        </w:tc>
      </w:tr>
      <w:tr w:rsidR="00B34B61" w14:paraId="2F3991C6" w14:textId="77777777" w:rsidTr="00A810BE">
        <w:trPr>
          <w:gridAfter w:val="1"/>
          <w:wAfter w:w="6" w:type="dxa"/>
          <w:trHeight w:val="510"/>
        </w:trPr>
        <w:tc>
          <w:tcPr>
            <w:tcW w:w="862" w:type="dxa"/>
            <w:shd w:val="clear" w:color="auto" w:fill="FFFFFF" w:themeFill="background1"/>
            <w:vAlign w:val="center"/>
          </w:tcPr>
          <w:p w14:paraId="5C17D431" w14:textId="77777777" w:rsidR="00B34B61" w:rsidRPr="009E71D3" w:rsidRDefault="00B34B61" w:rsidP="00B34B61">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5</w:t>
            </w:r>
          </w:p>
        </w:tc>
        <w:tc>
          <w:tcPr>
            <w:tcW w:w="2890" w:type="dxa"/>
            <w:gridSpan w:val="3"/>
            <w:shd w:val="clear" w:color="auto" w:fill="FFFFFF" w:themeFill="background1"/>
            <w:vAlign w:val="center"/>
          </w:tcPr>
          <w:p w14:paraId="19343D36"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041CF931"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戶外生活大晉級</w:t>
            </w:r>
          </w:p>
          <w:p w14:paraId="66908598" w14:textId="77777777" w:rsidR="00B34B61" w:rsidRPr="001D6C10"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行前有規畫，「包」準沒煩惱（二）</w:t>
            </w:r>
          </w:p>
        </w:tc>
        <w:tc>
          <w:tcPr>
            <w:tcW w:w="2891" w:type="dxa"/>
            <w:gridSpan w:val="2"/>
            <w:shd w:val="clear" w:color="auto" w:fill="FFFFFF" w:themeFill="background1"/>
            <w:vAlign w:val="center"/>
          </w:tcPr>
          <w:p w14:paraId="51620C48"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397E0DDC"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美味「食」驗室</w:t>
            </w:r>
          </w:p>
          <w:p w14:paraId="33E67362"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料理練功坊（二）</w:t>
            </w:r>
          </w:p>
        </w:tc>
        <w:tc>
          <w:tcPr>
            <w:tcW w:w="2893" w:type="dxa"/>
            <w:gridSpan w:val="2"/>
            <w:shd w:val="clear" w:color="auto" w:fill="FFFFFF" w:themeFill="background1"/>
            <w:vAlign w:val="center"/>
          </w:tcPr>
          <w:p w14:paraId="2AE554DD"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3AF56918"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人際事務所</w:t>
            </w:r>
          </w:p>
          <w:p w14:paraId="73CD8A25"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友誼一點通（一）</w:t>
            </w:r>
          </w:p>
        </w:tc>
      </w:tr>
      <w:tr w:rsidR="00B34B61" w14:paraId="2FD00A2F" w14:textId="77777777" w:rsidTr="00A810BE">
        <w:trPr>
          <w:gridAfter w:val="1"/>
          <w:wAfter w:w="6" w:type="dxa"/>
          <w:trHeight w:val="510"/>
        </w:trPr>
        <w:tc>
          <w:tcPr>
            <w:tcW w:w="862" w:type="dxa"/>
            <w:shd w:val="clear" w:color="auto" w:fill="FFFFFF" w:themeFill="background1"/>
            <w:vAlign w:val="center"/>
          </w:tcPr>
          <w:p w14:paraId="4E9A14CC" w14:textId="77777777" w:rsidR="00B34B61" w:rsidRPr="009E71D3" w:rsidRDefault="00B34B61" w:rsidP="00B34B61">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6</w:t>
            </w:r>
          </w:p>
        </w:tc>
        <w:tc>
          <w:tcPr>
            <w:tcW w:w="2890" w:type="dxa"/>
            <w:gridSpan w:val="3"/>
            <w:shd w:val="clear" w:color="auto" w:fill="FFFFFF" w:themeFill="background1"/>
            <w:vAlign w:val="center"/>
          </w:tcPr>
          <w:p w14:paraId="081CB4F9"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50576649"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戶外生活大晉級</w:t>
            </w:r>
          </w:p>
          <w:p w14:paraId="43FBD057" w14:textId="77777777" w:rsidR="00B34B61" w:rsidRPr="001D6C10"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lastRenderedPageBreak/>
              <w:t>活動4</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準備出門「野 Fun 去」</w:t>
            </w:r>
            <w:r w:rsidR="00DE5D5E" w:rsidRPr="00A24E14">
              <w:rPr>
                <w:rFonts w:ascii="標楷體" w:eastAsia="標楷體" w:hAnsi="標楷體" w:hint="eastAsia"/>
                <w:sz w:val="20"/>
                <w:szCs w:val="20"/>
              </w:rPr>
              <w:t>（一）</w:t>
            </w:r>
          </w:p>
        </w:tc>
        <w:tc>
          <w:tcPr>
            <w:tcW w:w="2891" w:type="dxa"/>
            <w:gridSpan w:val="2"/>
            <w:shd w:val="clear" w:color="auto" w:fill="FFFFFF" w:themeFill="background1"/>
            <w:vAlign w:val="center"/>
          </w:tcPr>
          <w:p w14:paraId="2E7480EF"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lastRenderedPageBreak/>
              <w:t>主題一、</w:t>
            </w:r>
            <w:r w:rsidRPr="00A24E14">
              <w:rPr>
                <w:rFonts w:ascii="標楷體" w:eastAsia="標楷體" w:hAnsi="標楷體" w:hint="eastAsia"/>
                <w:b/>
                <w:bCs/>
                <w:sz w:val="20"/>
                <w:szCs w:val="20"/>
              </w:rPr>
              <w:t>青春魔法師</w:t>
            </w:r>
          </w:p>
          <w:p w14:paraId="468316CF"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美味「食」驗室</w:t>
            </w:r>
          </w:p>
          <w:p w14:paraId="2E0ECFB4" w14:textId="77777777" w:rsidR="00B34B61" w:rsidRPr="0006039A"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lastRenderedPageBreak/>
              <w:t>活動4</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料理一定行</w:t>
            </w:r>
            <w:r w:rsidR="00DE5D5E" w:rsidRPr="00A24E14">
              <w:rPr>
                <w:rFonts w:ascii="標楷體" w:eastAsia="標楷體" w:hAnsi="標楷體" w:hint="eastAsia"/>
                <w:sz w:val="20"/>
                <w:szCs w:val="20"/>
              </w:rPr>
              <w:t>（一）</w:t>
            </w:r>
          </w:p>
        </w:tc>
        <w:tc>
          <w:tcPr>
            <w:tcW w:w="2893" w:type="dxa"/>
            <w:gridSpan w:val="2"/>
            <w:shd w:val="clear" w:color="auto" w:fill="FFFFFF" w:themeFill="background1"/>
            <w:vAlign w:val="center"/>
          </w:tcPr>
          <w:p w14:paraId="0942F154" w14:textId="77777777" w:rsidR="001D6C10" w:rsidRPr="00A24E14" w:rsidRDefault="001D6C10"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lastRenderedPageBreak/>
              <w:t>主題三、</w:t>
            </w:r>
            <w:r w:rsidRPr="00A24E14">
              <w:rPr>
                <w:rFonts w:ascii="標楷體" w:eastAsia="標楷體" w:hAnsi="標楷體" w:hint="eastAsia"/>
                <w:b/>
                <w:bCs/>
                <w:sz w:val="20"/>
                <w:szCs w:val="20"/>
              </w:rPr>
              <w:t>青春停看聽</w:t>
            </w:r>
          </w:p>
          <w:p w14:paraId="6830DB2F" w14:textId="77777777" w:rsidR="001D6C10" w:rsidRPr="00A24E14" w:rsidRDefault="001D6C10"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人際事務所</w:t>
            </w:r>
          </w:p>
          <w:p w14:paraId="355598B4" w14:textId="77777777" w:rsidR="00B34B61" w:rsidRPr="001D6C10"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lastRenderedPageBreak/>
              <w:t>活動4</w:t>
            </w:r>
            <w:r w:rsidR="00C118AD">
              <w:rPr>
                <w:rFonts w:ascii="標楷體" w:eastAsia="標楷體" w:hAnsi="標楷體" w:hint="eastAsia"/>
                <w:sz w:val="20"/>
                <w:szCs w:val="20"/>
              </w:rPr>
              <w:t xml:space="preserve"> </w:t>
            </w:r>
            <w:r w:rsidR="001D6C10" w:rsidRPr="00A24E14">
              <w:rPr>
                <w:rFonts w:ascii="標楷體" w:eastAsia="標楷體" w:hAnsi="標楷體" w:hint="eastAsia"/>
                <w:sz w:val="20"/>
                <w:szCs w:val="20"/>
              </w:rPr>
              <w:t>友誼一點通（二）</w:t>
            </w:r>
          </w:p>
        </w:tc>
      </w:tr>
      <w:tr w:rsidR="00DE5D5E" w14:paraId="19FBF52D" w14:textId="77777777" w:rsidTr="00A810BE">
        <w:trPr>
          <w:gridAfter w:val="1"/>
          <w:wAfter w:w="6" w:type="dxa"/>
          <w:trHeight w:val="510"/>
        </w:trPr>
        <w:tc>
          <w:tcPr>
            <w:tcW w:w="862" w:type="dxa"/>
            <w:shd w:val="clear" w:color="auto" w:fill="FFFFFF" w:themeFill="background1"/>
            <w:vAlign w:val="center"/>
          </w:tcPr>
          <w:p w14:paraId="5B2369EA"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lastRenderedPageBreak/>
              <w:t>7</w:t>
            </w:r>
          </w:p>
        </w:tc>
        <w:tc>
          <w:tcPr>
            <w:tcW w:w="2890" w:type="dxa"/>
            <w:gridSpan w:val="3"/>
            <w:shd w:val="clear" w:color="auto" w:fill="FFFFFF" w:themeFill="background1"/>
            <w:vAlign w:val="center"/>
          </w:tcPr>
          <w:p w14:paraId="78A322BA"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257828EA"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戶外生活大晉級</w:t>
            </w:r>
          </w:p>
          <w:p w14:paraId="0DC66FDA" w14:textId="77777777" w:rsidR="00DE5D5E" w:rsidRPr="0006039A"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準備出門「野 Fun 去」（二）</w:t>
            </w:r>
          </w:p>
        </w:tc>
        <w:tc>
          <w:tcPr>
            <w:tcW w:w="2891" w:type="dxa"/>
            <w:gridSpan w:val="2"/>
            <w:shd w:val="clear" w:color="auto" w:fill="FFFFFF" w:themeFill="background1"/>
            <w:vAlign w:val="center"/>
          </w:tcPr>
          <w:p w14:paraId="10BDC5AE"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5B5562A0"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單元一、</w:t>
            </w:r>
            <w:r w:rsidRPr="00A24E14">
              <w:rPr>
                <w:rFonts w:ascii="標楷體" w:eastAsia="標楷體" w:hAnsi="標楷體" w:hint="eastAsia"/>
                <w:sz w:val="20"/>
                <w:szCs w:val="20"/>
              </w:rPr>
              <w:t>美味「食」驗室</w:t>
            </w:r>
          </w:p>
          <w:p w14:paraId="75B579BA" w14:textId="77777777" w:rsidR="00DE5D5E" w:rsidRPr="0006039A"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料理一定行（二）</w:t>
            </w:r>
          </w:p>
        </w:tc>
        <w:tc>
          <w:tcPr>
            <w:tcW w:w="2893" w:type="dxa"/>
            <w:gridSpan w:val="2"/>
            <w:shd w:val="clear" w:color="auto" w:fill="FFFFFF" w:themeFill="background1"/>
            <w:vAlign w:val="center"/>
          </w:tcPr>
          <w:p w14:paraId="4E0BBA19"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32EF2FB8"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單元二、情緒我做主</w:t>
            </w:r>
          </w:p>
          <w:p w14:paraId="1D066922" w14:textId="77777777" w:rsidR="00DE5D5E" w:rsidRPr="00DE5D5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情緒樣貌</w:t>
            </w:r>
            <w:r w:rsidR="00DE5D5E">
              <w:rPr>
                <w:rFonts w:ascii="標楷體" w:eastAsia="標楷體" w:hAnsi="標楷體" w:hint="eastAsia"/>
                <w:sz w:val="20"/>
                <w:szCs w:val="20"/>
              </w:rPr>
              <w:t>(一)</w:t>
            </w:r>
          </w:p>
        </w:tc>
      </w:tr>
      <w:tr w:rsidR="00DE5D5E" w14:paraId="42AEF031" w14:textId="77777777" w:rsidTr="00A810BE">
        <w:trPr>
          <w:gridAfter w:val="1"/>
          <w:wAfter w:w="6" w:type="dxa"/>
          <w:trHeight w:val="510"/>
        </w:trPr>
        <w:tc>
          <w:tcPr>
            <w:tcW w:w="862" w:type="dxa"/>
            <w:shd w:val="clear" w:color="auto" w:fill="FFFFFF" w:themeFill="background1"/>
            <w:vAlign w:val="center"/>
          </w:tcPr>
          <w:p w14:paraId="71F97F2F"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8</w:t>
            </w:r>
          </w:p>
        </w:tc>
        <w:tc>
          <w:tcPr>
            <w:tcW w:w="2890" w:type="dxa"/>
            <w:gridSpan w:val="3"/>
            <w:shd w:val="clear" w:color="auto" w:fill="FFFFFF" w:themeFill="background1"/>
            <w:vAlign w:val="center"/>
          </w:tcPr>
          <w:p w14:paraId="0B9124FD"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5A44BB93"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戶外飲食樂逍遙</w:t>
            </w:r>
          </w:p>
          <w:p w14:paraId="19DCE30D" w14:textId="77777777" w:rsidR="00DE5D5E" w:rsidRPr="0000078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戶外開伙樂無窮</w:t>
            </w:r>
          </w:p>
        </w:tc>
        <w:tc>
          <w:tcPr>
            <w:tcW w:w="2891" w:type="dxa"/>
            <w:gridSpan w:val="2"/>
            <w:shd w:val="clear" w:color="auto" w:fill="FFFFFF" w:themeFill="background1"/>
            <w:vAlign w:val="center"/>
          </w:tcPr>
          <w:p w14:paraId="49FF2BBC"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5D3DA61C"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「衣」美專家</w:t>
            </w:r>
          </w:p>
          <w:p w14:paraId="211A5FB5" w14:textId="77777777" w:rsidR="00DE5D5E" w:rsidRPr="0000078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「衣」探究竟</w:t>
            </w:r>
          </w:p>
        </w:tc>
        <w:tc>
          <w:tcPr>
            <w:tcW w:w="2893" w:type="dxa"/>
            <w:gridSpan w:val="2"/>
            <w:shd w:val="clear" w:color="auto" w:fill="FFFFFF" w:themeFill="background1"/>
            <w:vAlign w:val="center"/>
          </w:tcPr>
          <w:p w14:paraId="0BD66CF0"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3C1DDFEC"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單元二、情緒我做主</w:t>
            </w:r>
          </w:p>
          <w:p w14:paraId="61242511" w14:textId="77777777" w:rsidR="00DE5D5E" w:rsidRPr="0000078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情緒樣貌（二）</w:t>
            </w:r>
          </w:p>
        </w:tc>
      </w:tr>
      <w:tr w:rsidR="00DE5D5E" w14:paraId="44BE1CF3" w14:textId="77777777" w:rsidTr="00A810BE">
        <w:trPr>
          <w:gridAfter w:val="1"/>
          <w:wAfter w:w="6" w:type="dxa"/>
          <w:trHeight w:val="510"/>
        </w:trPr>
        <w:tc>
          <w:tcPr>
            <w:tcW w:w="862" w:type="dxa"/>
            <w:shd w:val="clear" w:color="auto" w:fill="FFFFFF" w:themeFill="background1"/>
            <w:vAlign w:val="center"/>
          </w:tcPr>
          <w:p w14:paraId="4C415AAC"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9</w:t>
            </w:r>
          </w:p>
        </w:tc>
        <w:tc>
          <w:tcPr>
            <w:tcW w:w="2890" w:type="dxa"/>
            <w:gridSpan w:val="3"/>
            <w:shd w:val="clear" w:color="auto" w:fill="FFFFFF" w:themeFill="background1"/>
            <w:vAlign w:val="center"/>
          </w:tcPr>
          <w:p w14:paraId="02404E48"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7807D2CE"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戶外飲食樂逍遙</w:t>
            </w:r>
          </w:p>
          <w:p w14:paraId="5F2F20F2" w14:textId="77777777" w:rsidR="00DE5D5E" w:rsidRPr="0000078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野炊準備好 Easy（一）</w:t>
            </w:r>
          </w:p>
        </w:tc>
        <w:tc>
          <w:tcPr>
            <w:tcW w:w="2891" w:type="dxa"/>
            <w:gridSpan w:val="2"/>
            <w:shd w:val="clear" w:color="auto" w:fill="FFFFFF" w:themeFill="background1"/>
            <w:vAlign w:val="center"/>
          </w:tcPr>
          <w:p w14:paraId="2E0FDB47"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315BF3D5"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「衣」美專家</w:t>
            </w:r>
          </w:p>
          <w:p w14:paraId="2FA5FF55" w14:textId="77777777" w:rsidR="00DE5D5E" w:rsidRPr="0006039A"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打造高「衣」Q（一）</w:t>
            </w:r>
          </w:p>
        </w:tc>
        <w:tc>
          <w:tcPr>
            <w:tcW w:w="2893" w:type="dxa"/>
            <w:gridSpan w:val="2"/>
            <w:shd w:val="clear" w:color="auto" w:fill="FFFFFF" w:themeFill="background1"/>
            <w:vAlign w:val="center"/>
          </w:tcPr>
          <w:p w14:paraId="0E412843"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74B257A5"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單元二、情緒我做主</w:t>
            </w:r>
          </w:p>
          <w:p w14:paraId="78D955D1"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情緒偵查站</w:t>
            </w:r>
            <w:r w:rsidR="00DE5D5E">
              <w:rPr>
                <w:rFonts w:ascii="標楷體" w:eastAsia="標楷體" w:hAnsi="標楷體" w:hint="eastAsia"/>
                <w:sz w:val="20"/>
                <w:szCs w:val="20"/>
              </w:rPr>
              <w:t>(一)</w:t>
            </w:r>
          </w:p>
        </w:tc>
      </w:tr>
      <w:tr w:rsidR="00DE5D5E" w14:paraId="2386ED38" w14:textId="77777777" w:rsidTr="00A810BE">
        <w:trPr>
          <w:gridAfter w:val="1"/>
          <w:wAfter w:w="6" w:type="dxa"/>
          <w:trHeight w:val="510"/>
        </w:trPr>
        <w:tc>
          <w:tcPr>
            <w:tcW w:w="862" w:type="dxa"/>
            <w:shd w:val="clear" w:color="auto" w:fill="FFFFFF" w:themeFill="background1"/>
            <w:vAlign w:val="center"/>
          </w:tcPr>
          <w:p w14:paraId="4C697104"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10</w:t>
            </w:r>
          </w:p>
        </w:tc>
        <w:tc>
          <w:tcPr>
            <w:tcW w:w="2890" w:type="dxa"/>
            <w:gridSpan w:val="3"/>
            <w:shd w:val="clear" w:color="auto" w:fill="FFFFFF" w:themeFill="background1"/>
            <w:vAlign w:val="center"/>
          </w:tcPr>
          <w:p w14:paraId="04217F06"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1412B11F"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戶外飲食樂逍遙</w:t>
            </w:r>
          </w:p>
          <w:p w14:paraId="2C219E9F"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野炊準備好 Easy（二）</w:t>
            </w:r>
          </w:p>
        </w:tc>
        <w:tc>
          <w:tcPr>
            <w:tcW w:w="2891" w:type="dxa"/>
            <w:gridSpan w:val="2"/>
            <w:shd w:val="clear" w:color="auto" w:fill="FFFFFF" w:themeFill="background1"/>
            <w:vAlign w:val="center"/>
          </w:tcPr>
          <w:p w14:paraId="20CF019F"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407DEBA8"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「衣」美專家</w:t>
            </w:r>
          </w:p>
          <w:p w14:paraId="39C65D08"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打造高「衣」Q（二）</w:t>
            </w:r>
          </w:p>
        </w:tc>
        <w:tc>
          <w:tcPr>
            <w:tcW w:w="2893" w:type="dxa"/>
            <w:gridSpan w:val="2"/>
            <w:shd w:val="clear" w:color="auto" w:fill="FFFFFF" w:themeFill="background1"/>
            <w:vAlign w:val="center"/>
          </w:tcPr>
          <w:p w14:paraId="09EBBCF3"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33BC5CDE"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單元二、情緒我做主</w:t>
            </w:r>
          </w:p>
          <w:p w14:paraId="5C437907" w14:textId="77777777" w:rsidR="00DE5D5E" w:rsidRPr="00DE5D5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情緒偵查站</w:t>
            </w:r>
            <w:r w:rsidR="00DE5D5E">
              <w:rPr>
                <w:rFonts w:ascii="標楷體" w:eastAsia="標楷體" w:hAnsi="標楷體" w:hint="eastAsia"/>
                <w:sz w:val="20"/>
                <w:szCs w:val="20"/>
              </w:rPr>
              <w:t>(二)</w:t>
            </w:r>
          </w:p>
        </w:tc>
      </w:tr>
      <w:tr w:rsidR="00DE5D5E" w14:paraId="22ABC807" w14:textId="77777777" w:rsidTr="00A810BE">
        <w:trPr>
          <w:gridAfter w:val="1"/>
          <w:wAfter w:w="6" w:type="dxa"/>
          <w:trHeight w:val="510"/>
        </w:trPr>
        <w:tc>
          <w:tcPr>
            <w:tcW w:w="862" w:type="dxa"/>
            <w:shd w:val="clear" w:color="auto" w:fill="FFFFFF" w:themeFill="background1"/>
            <w:vAlign w:val="center"/>
          </w:tcPr>
          <w:p w14:paraId="0A47317F"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11</w:t>
            </w:r>
          </w:p>
        </w:tc>
        <w:tc>
          <w:tcPr>
            <w:tcW w:w="2890" w:type="dxa"/>
            <w:gridSpan w:val="3"/>
            <w:shd w:val="clear" w:color="auto" w:fill="FFFFFF" w:themeFill="background1"/>
            <w:vAlign w:val="center"/>
          </w:tcPr>
          <w:p w14:paraId="684298CB"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5DECA4C5"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戶外飲食樂逍遙</w:t>
            </w:r>
          </w:p>
          <w:p w14:paraId="5A7A1186"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預約戶外野炊</w:t>
            </w:r>
          </w:p>
        </w:tc>
        <w:tc>
          <w:tcPr>
            <w:tcW w:w="2891" w:type="dxa"/>
            <w:gridSpan w:val="2"/>
            <w:shd w:val="clear" w:color="auto" w:fill="FFFFFF" w:themeFill="background1"/>
            <w:vAlign w:val="center"/>
          </w:tcPr>
          <w:p w14:paraId="17FF3A78"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3572B994"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「衣」美專家</w:t>
            </w:r>
          </w:p>
          <w:p w14:paraId="0D462E26"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翻閱「衣」Q事件簿（一）</w:t>
            </w:r>
          </w:p>
        </w:tc>
        <w:tc>
          <w:tcPr>
            <w:tcW w:w="2893" w:type="dxa"/>
            <w:gridSpan w:val="2"/>
            <w:shd w:val="clear" w:color="auto" w:fill="FFFFFF" w:themeFill="background1"/>
            <w:vAlign w:val="center"/>
          </w:tcPr>
          <w:p w14:paraId="586510F0"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3847BCAD"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單元二、情緒我做主</w:t>
            </w:r>
          </w:p>
          <w:p w14:paraId="331E0B7F"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我的情緒地圖（一）</w:t>
            </w:r>
          </w:p>
        </w:tc>
      </w:tr>
      <w:tr w:rsidR="00DE5D5E" w14:paraId="3675851E" w14:textId="77777777" w:rsidTr="00A810BE">
        <w:trPr>
          <w:gridAfter w:val="1"/>
          <w:wAfter w:w="6" w:type="dxa"/>
          <w:trHeight w:val="510"/>
        </w:trPr>
        <w:tc>
          <w:tcPr>
            <w:tcW w:w="862" w:type="dxa"/>
            <w:shd w:val="clear" w:color="auto" w:fill="FFFFFF" w:themeFill="background1"/>
            <w:vAlign w:val="center"/>
          </w:tcPr>
          <w:p w14:paraId="3325738F"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12</w:t>
            </w:r>
          </w:p>
        </w:tc>
        <w:tc>
          <w:tcPr>
            <w:tcW w:w="2890" w:type="dxa"/>
            <w:gridSpan w:val="3"/>
            <w:shd w:val="clear" w:color="auto" w:fill="FFFFFF" w:themeFill="background1"/>
            <w:vAlign w:val="center"/>
          </w:tcPr>
          <w:p w14:paraId="3ECF0593"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27159CF7"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戶外飲食樂逍遙</w:t>
            </w:r>
          </w:p>
          <w:p w14:paraId="03336AEE" w14:textId="77777777" w:rsidR="00DE5D5E" w:rsidRPr="00B51A48"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開心野炊「Fun 飯趣」（一）</w:t>
            </w:r>
          </w:p>
        </w:tc>
        <w:tc>
          <w:tcPr>
            <w:tcW w:w="2891" w:type="dxa"/>
            <w:gridSpan w:val="2"/>
            <w:shd w:val="clear" w:color="auto" w:fill="FFFFFF" w:themeFill="background1"/>
            <w:vAlign w:val="center"/>
          </w:tcPr>
          <w:p w14:paraId="6699CC9A"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354B2D3B"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「衣」美專家</w:t>
            </w:r>
          </w:p>
          <w:p w14:paraId="2012EF87"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翻閱「衣」Q事件簿（二）</w:t>
            </w:r>
          </w:p>
        </w:tc>
        <w:tc>
          <w:tcPr>
            <w:tcW w:w="2893" w:type="dxa"/>
            <w:gridSpan w:val="2"/>
            <w:shd w:val="clear" w:color="auto" w:fill="FFFFFF" w:themeFill="background1"/>
            <w:vAlign w:val="center"/>
          </w:tcPr>
          <w:p w14:paraId="117BBF46"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5365A0DE"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單元二、情緒我做主</w:t>
            </w:r>
          </w:p>
          <w:p w14:paraId="7CD94694"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我的情緒地圖（二）</w:t>
            </w:r>
          </w:p>
        </w:tc>
      </w:tr>
      <w:tr w:rsidR="00DE5D5E" w14:paraId="396C852E" w14:textId="77777777" w:rsidTr="00A810BE">
        <w:trPr>
          <w:gridAfter w:val="1"/>
          <w:wAfter w:w="6" w:type="dxa"/>
          <w:trHeight w:val="510"/>
        </w:trPr>
        <w:tc>
          <w:tcPr>
            <w:tcW w:w="862" w:type="dxa"/>
            <w:shd w:val="clear" w:color="auto" w:fill="FFFFFF" w:themeFill="background1"/>
            <w:vAlign w:val="center"/>
          </w:tcPr>
          <w:p w14:paraId="5580925C"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13</w:t>
            </w:r>
          </w:p>
        </w:tc>
        <w:tc>
          <w:tcPr>
            <w:tcW w:w="2890" w:type="dxa"/>
            <w:gridSpan w:val="3"/>
            <w:shd w:val="clear" w:color="auto" w:fill="FFFFFF" w:themeFill="background1"/>
            <w:vAlign w:val="center"/>
          </w:tcPr>
          <w:p w14:paraId="407BB1AF"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645C4D61"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戶外飲食樂逍遙</w:t>
            </w:r>
          </w:p>
          <w:p w14:paraId="44117507" w14:textId="77777777" w:rsidR="00DE5D5E" w:rsidRPr="00B51A48"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開心野炊「Fun 飯趣」（二）</w:t>
            </w:r>
          </w:p>
        </w:tc>
        <w:tc>
          <w:tcPr>
            <w:tcW w:w="2891" w:type="dxa"/>
            <w:gridSpan w:val="2"/>
            <w:shd w:val="clear" w:color="auto" w:fill="FFFFFF" w:themeFill="background1"/>
            <w:vAlign w:val="center"/>
          </w:tcPr>
          <w:p w14:paraId="6CC371DF"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20F45A2C"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「衣」美專家</w:t>
            </w:r>
          </w:p>
          <w:p w14:paraId="5933FBA9"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「玩」美「衣」Q研究室（一）</w:t>
            </w:r>
          </w:p>
        </w:tc>
        <w:tc>
          <w:tcPr>
            <w:tcW w:w="2893" w:type="dxa"/>
            <w:gridSpan w:val="2"/>
            <w:shd w:val="clear" w:color="auto" w:fill="FFFFFF" w:themeFill="background1"/>
            <w:vAlign w:val="center"/>
          </w:tcPr>
          <w:p w14:paraId="3A4A6CA5"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5436BF25"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單元二、情緒我做主</w:t>
            </w:r>
          </w:p>
          <w:p w14:paraId="534FDA0A" w14:textId="77777777" w:rsidR="00DE5D5E" w:rsidRPr="00B51A48"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情緒新處方（一）</w:t>
            </w:r>
          </w:p>
        </w:tc>
      </w:tr>
      <w:tr w:rsidR="00DE5D5E" w14:paraId="4523F77D" w14:textId="77777777" w:rsidTr="00A810BE">
        <w:trPr>
          <w:gridAfter w:val="1"/>
          <w:wAfter w:w="6" w:type="dxa"/>
          <w:trHeight w:val="510"/>
        </w:trPr>
        <w:tc>
          <w:tcPr>
            <w:tcW w:w="862" w:type="dxa"/>
            <w:shd w:val="clear" w:color="auto" w:fill="FFFFFF" w:themeFill="background1"/>
            <w:vAlign w:val="center"/>
          </w:tcPr>
          <w:p w14:paraId="133DFD7F"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14</w:t>
            </w:r>
          </w:p>
        </w:tc>
        <w:tc>
          <w:tcPr>
            <w:tcW w:w="2890" w:type="dxa"/>
            <w:gridSpan w:val="3"/>
            <w:shd w:val="clear" w:color="auto" w:fill="FFFFFF" w:themeFill="background1"/>
            <w:vAlign w:val="center"/>
          </w:tcPr>
          <w:p w14:paraId="4C32A510"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4DF32BEE"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戶外安全練功坊</w:t>
            </w:r>
          </w:p>
          <w:p w14:paraId="04E9307E" w14:textId="77777777" w:rsidR="00DE5D5E" w:rsidRPr="0006039A"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沙盤推演（一）</w:t>
            </w:r>
          </w:p>
        </w:tc>
        <w:tc>
          <w:tcPr>
            <w:tcW w:w="2891" w:type="dxa"/>
            <w:gridSpan w:val="2"/>
            <w:shd w:val="clear" w:color="auto" w:fill="FFFFFF" w:themeFill="background1"/>
            <w:vAlign w:val="center"/>
          </w:tcPr>
          <w:p w14:paraId="00F5FBE3"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77CCEA16"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單元二、</w:t>
            </w:r>
            <w:r w:rsidRPr="00A24E14">
              <w:rPr>
                <w:rFonts w:ascii="標楷體" w:eastAsia="標楷體" w:hAnsi="標楷體" w:hint="eastAsia"/>
                <w:sz w:val="20"/>
                <w:szCs w:val="20"/>
              </w:rPr>
              <w:t>「衣」美專家</w:t>
            </w:r>
          </w:p>
          <w:p w14:paraId="0B3D37CC" w14:textId="77777777" w:rsidR="00DE5D5E" w:rsidRPr="00DE5D5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「玩」美「衣」Q研究室（二）</w:t>
            </w:r>
          </w:p>
        </w:tc>
        <w:tc>
          <w:tcPr>
            <w:tcW w:w="2893" w:type="dxa"/>
            <w:gridSpan w:val="2"/>
            <w:shd w:val="clear" w:color="auto" w:fill="FFFFFF" w:themeFill="background1"/>
            <w:vAlign w:val="center"/>
          </w:tcPr>
          <w:p w14:paraId="4692380B"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727CDAE8"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單元二、情緒我做主</w:t>
            </w:r>
          </w:p>
          <w:p w14:paraId="3AE6D91D" w14:textId="77777777" w:rsidR="00DE5D5E" w:rsidRPr="0006039A"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情緒新處方（二</w:t>
            </w:r>
            <w:r w:rsidR="00DE5D5E">
              <w:rPr>
                <w:rFonts w:ascii="標楷體" w:eastAsia="標楷體" w:hAnsi="標楷體"/>
                <w:sz w:val="20"/>
                <w:szCs w:val="20"/>
              </w:rPr>
              <w:t>）</w:t>
            </w:r>
          </w:p>
        </w:tc>
      </w:tr>
      <w:tr w:rsidR="00DE5D5E" w14:paraId="6309ACF7" w14:textId="77777777" w:rsidTr="00A810BE">
        <w:trPr>
          <w:gridAfter w:val="1"/>
          <w:wAfter w:w="6" w:type="dxa"/>
          <w:trHeight w:val="510"/>
        </w:trPr>
        <w:tc>
          <w:tcPr>
            <w:tcW w:w="862" w:type="dxa"/>
            <w:shd w:val="clear" w:color="auto" w:fill="FFFFFF" w:themeFill="background1"/>
            <w:vAlign w:val="center"/>
          </w:tcPr>
          <w:p w14:paraId="0FDA5AF8"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15</w:t>
            </w:r>
          </w:p>
        </w:tc>
        <w:tc>
          <w:tcPr>
            <w:tcW w:w="2890" w:type="dxa"/>
            <w:gridSpan w:val="3"/>
            <w:shd w:val="clear" w:color="auto" w:fill="FFFFFF" w:themeFill="background1"/>
            <w:vAlign w:val="center"/>
          </w:tcPr>
          <w:p w14:paraId="46E0866E"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2E91F57D"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戶外安全練功坊</w:t>
            </w:r>
          </w:p>
          <w:p w14:paraId="308399D9" w14:textId="77777777" w:rsidR="00DE5D5E" w:rsidRPr="00DE5D5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沙盤推演（</w:t>
            </w:r>
            <w:r w:rsidR="00DE5D5E">
              <w:rPr>
                <w:rFonts w:ascii="標楷體" w:eastAsia="標楷體" w:hAnsi="標楷體" w:hint="eastAsia"/>
                <w:sz w:val="20"/>
                <w:szCs w:val="20"/>
              </w:rPr>
              <w:t>二</w:t>
            </w:r>
            <w:r w:rsidR="00DE5D5E" w:rsidRPr="00A24E14">
              <w:rPr>
                <w:rFonts w:ascii="標楷體" w:eastAsia="標楷體" w:hAnsi="標楷體" w:hint="eastAsia"/>
                <w:sz w:val="20"/>
                <w:szCs w:val="20"/>
              </w:rPr>
              <w:t>）</w:t>
            </w:r>
          </w:p>
        </w:tc>
        <w:tc>
          <w:tcPr>
            <w:tcW w:w="2891" w:type="dxa"/>
            <w:gridSpan w:val="2"/>
            <w:shd w:val="clear" w:color="auto" w:fill="FFFFFF" w:themeFill="background1"/>
            <w:vAlign w:val="center"/>
          </w:tcPr>
          <w:p w14:paraId="43B1E0B7"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1A069FE1"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單元三、幸福一家人</w:t>
            </w:r>
          </w:p>
          <w:p w14:paraId="0B303496"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「緣」來一家人</w:t>
            </w:r>
          </w:p>
        </w:tc>
        <w:tc>
          <w:tcPr>
            <w:tcW w:w="2893" w:type="dxa"/>
            <w:gridSpan w:val="2"/>
            <w:shd w:val="clear" w:color="auto" w:fill="FFFFFF" w:themeFill="background1"/>
            <w:vAlign w:val="center"/>
          </w:tcPr>
          <w:p w14:paraId="535E1AA9"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5C3199C3"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生涯探照燈</w:t>
            </w:r>
          </w:p>
          <w:p w14:paraId="75E4BBE8"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做自己的主角（一）</w:t>
            </w:r>
          </w:p>
        </w:tc>
      </w:tr>
      <w:tr w:rsidR="00DE5D5E" w14:paraId="60EC78B9" w14:textId="77777777" w:rsidTr="00A810BE">
        <w:trPr>
          <w:gridAfter w:val="1"/>
          <w:wAfter w:w="6" w:type="dxa"/>
          <w:trHeight w:val="510"/>
        </w:trPr>
        <w:tc>
          <w:tcPr>
            <w:tcW w:w="862" w:type="dxa"/>
            <w:shd w:val="clear" w:color="auto" w:fill="FFFFFF" w:themeFill="background1"/>
            <w:vAlign w:val="center"/>
          </w:tcPr>
          <w:p w14:paraId="053D58F9"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16</w:t>
            </w:r>
          </w:p>
        </w:tc>
        <w:tc>
          <w:tcPr>
            <w:tcW w:w="2890" w:type="dxa"/>
            <w:gridSpan w:val="3"/>
            <w:shd w:val="clear" w:color="auto" w:fill="FFFFFF" w:themeFill="background1"/>
            <w:vAlign w:val="center"/>
          </w:tcPr>
          <w:p w14:paraId="1D8B08BF"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79DB5B61"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戶外安全練功坊</w:t>
            </w:r>
          </w:p>
          <w:p w14:paraId="6F4D89D4" w14:textId="77777777" w:rsidR="00DE5D5E" w:rsidRPr="00496E2E"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戶外安全對策（一）</w:t>
            </w:r>
          </w:p>
        </w:tc>
        <w:tc>
          <w:tcPr>
            <w:tcW w:w="2891" w:type="dxa"/>
            <w:gridSpan w:val="2"/>
            <w:shd w:val="clear" w:color="auto" w:fill="FFFFFF" w:themeFill="background1"/>
            <w:vAlign w:val="center"/>
          </w:tcPr>
          <w:p w14:paraId="0CAD71F2"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74F901FD"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單元三、幸福一家人</w:t>
            </w:r>
          </w:p>
          <w:p w14:paraId="0FCE4624"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打開時光寶盒（一）</w:t>
            </w:r>
          </w:p>
        </w:tc>
        <w:tc>
          <w:tcPr>
            <w:tcW w:w="2893" w:type="dxa"/>
            <w:gridSpan w:val="2"/>
            <w:shd w:val="clear" w:color="auto" w:fill="FFFFFF" w:themeFill="background1"/>
            <w:vAlign w:val="center"/>
          </w:tcPr>
          <w:p w14:paraId="77659709"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0F602ACF"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生涯探照燈</w:t>
            </w:r>
          </w:p>
          <w:p w14:paraId="77570875"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活動1</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做自己的主角（二）</w:t>
            </w:r>
          </w:p>
        </w:tc>
      </w:tr>
      <w:tr w:rsidR="00DE5D5E" w14:paraId="6F1C4AD8" w14:textId="77777777" w:rsidTr="00A810BE">
        <w:trPr>
          <w:gridAfter w:val="1"/>
          <w:wAfter w:w="6" w:type="dxa"/>
          <w:trHeight w:val="510"/>
        </w:trPr>
        <w:tc>
          <w:tcPr>
            <w:tcW w:w="862" w:type="dxa"/>
            <w:shd w:val="clear" w:color="auto" w:fill="FFFFFF" w:themeFill="background1"/>
            <w:vAlign w:val="center"/>
          </w:tcPr>
          <w:p w14:paraId="6AE033BC"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17</w:t>
            </w:r>
          </w:p>
        </w:tc>
        <w:tc>
          <w:tcPr>
            <w:tcW w:w="2890" w:type="dxa"/>
            <w:gridSpan w:val="3"/>
            <w:shd w:val="clear" w:color="auto" w:fill="FFFFFF" w:themeFill="background1"/>
            <w:vAlign w:val="center"/>
          </w:tcPr>
          <w:p w14:paraId="362DAE08"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117A30C4"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戶外安全練功坊</w:t>
            </w:r>
          </w:p>
          <w:p w14:paraId="17AD8A19" w14:textId="77777777" w:rsidR="00DE5D5E" w:rsidRPr="00496E2E"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戶外安全對策（二）</w:t>
            </w:r>
          </w:p>
        </w:tc>
        <w:tc>
          <w:tcPr>
            <w:tcW w:w="2891" w:type="dxa"/>
            <w:gridSpan w:val="2"/>
            <w:shd w:val="clear" w:color="auto" w:fill="FFFFFF" w:themeFill="background1"/>
            <w:vAlign w:val="center"/>
          </w:tcPr>
          <w:p w14:paraId="7797B214"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119790AB"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單元三、幸福一家人</w:t>
            </w:r>
          </w:p>
          <w:p w14:paraId="7E95BD12"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打開時光寶盒（二）</w:t>
            </w:r>
          </w:p>
        </w:tc>
        <w:tc>
          <w:tcPr>
            <w:tcW w:w="2893" w:type="dxa"/>
            <w:gridSpan w:val="2"/>
            <w:shd w:val="clear" w:color="auto" w:fill="FFFFFF" w:themeFill="background1"/>
            <w:vAlign w:val="center"/>
          </w:tcPr>
          <w:p w14:paraId="51834A48"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34C597FB"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生涯探照燈</w:t>
            </w:r>
          </w:p>
          <w:p w14:paraId="1B643A46"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我的 Style</w:t>
            </w:r>
          </w:p>
        </w:tc>
      </w:tr>
      <w:tr w:rsidR="00DE5D5E" w14:paraId="477C22AB" w14:textId="77777777" w:rsidTr="00A810BE">
        <w:trPr>
          <w:gridAfter w:val="1"/>
          <w:wAfter w:w="6" w:type="dxa"/>
          <w:trHeight w:val="510"/>
        </w:trPr>
        <w:tc>
          <w:tcPr>
            <w:tcW w:w="862" w:type="dxa"/>
            <w:shd w:val="clear" w:color="auto" w:fill="FFFFFF" w:themeFill="background1"/>
            <w:vAlign w:val="center"/>
          </w:tcPr>
          <w:p w14:paraId="2B70423F"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18</w:t>
            </w:r>
          </w:p>
        </w:tc>
        <w:tc>
          <w:tcPr>
            <w:tcW w:w="2890" w:type="dxa"/>
            <w:gridSpan w:val="3"/>
            <w:shd w:val="clear" w:color="auto" w:fill="FFFFFF" w:themeFill="background1"/>
            <w:vAlign w:val="center"/>
          </w:tcPr>
          <w:p w14:paraId="0CAA3572"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78D0FF9F"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戶外安全練功坊</w:t>
            </w:r>
          </w:p>
          <w:p w14:paraId="04EB7339" w14:textId="77777777" w:rsidR="00DE5D5E" w:rsidRPr="0006039A"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安全急先鋒</w:t>
            </w:r>
          </w:p>
        </w:tc>
        <w:tc>
          <w:tcPr>
            <w:tcW w:w="2891" w:type="dxa"/>
            <w:gridSpan w:val="2"/>
            <w:shd w:val="clear" w:color="auto" w:fill="FFFFFF" w:themeFill="background1"/>
            <w:vAlign w:val="center"/>
          </w:tcPr>
          <w:p w14:paraId="57AFF9F1"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15148126"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單元三、幸福一家人</w:t>
            </w:r>
          </w:p>
          <w:p w14:paraId="4EAB462D"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風華人生</w:t>
            </w:r>
          </w:p>
        </w:tc>
        <w:tc>
          <w:tcPr>
            <w:tcW w:w="2893" w:type="dxa"/>
            <w:gridSpan w:val="2"/>
            <w:shd w:val="clear" w:color="auto" w:fill="FFFFFF" w:themeFill="background1"/>
            <w:vAlign w:val="center"/>
          </w:tcPr>
          <w:p w14:paraId="1BB00F1B"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4C4041B8"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生涯探照燈</w:t>
            </w:r>
          </w:p>
          <w:p w14:paraId="5826118D"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打造未來之星（一）</w:t>
            </w:r>
          </w:p>
        </w:tc>
      </w:tr>
      <w:tr w:rsidR="00DE5D5E" w14:paraId="1FBC09F3" w14:textId="77777777" w:rsidTr="00A810BE">
        <w:trPr>
          <w:gridAfter w:val="1"/>
          <w:wAfter w:w="6" w:type="dxa"/>
          <w:trHeight w:val="510"/>
        </w:trPr>
        <w:tc>
          <w:tcPr>
            <w:tcW w:w="862" w:type="dxa"/>
            <w:shd w:val="clear" w:color="auto" w:fill="FFFFFF" w:themeFill="background1"/>
            <w:vAlign w:val="center"/>
          </w:tcPr>
          <w:p w14:paraId="004AC8CD"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19</w:t>
            </w:r>
          </w:p>
        </w:tc>
        <w:tc>
          <w:tcPr>
            <w:tcW w:w="2890" w:type="dxa"/>
            <w:gridSpan w:val="3"/>
            <w:shd w:val="clear" w:color="auto" w:fill="FFFFFF" w:themeFill="background1"/>
            <w:vAlign w:val="center"/>
          </w:tcPr>
          <w:p w14:paraId="5006094F"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129FF551"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戶外安全練功坊</w:t>
            </w:r>
          </w:p>
          <w:p w14:paraId="1D92EF95" w14:textId="77777777" w:rsidR="00DE5D5E" w:rsidRPr="00496E2E"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安全急先鋒（二）</w:t>
            </w:r>
          </w:p>
        </w:tc>
        <w:tc>
          <w:tcPr>
            <w:tcW w:w="2891" w:type="dxa"/>
            <w:gridSpan w:val="2"/>
            <w:shd w:val="clear" w:color="auto" w:fill="FFFFFF" w:themeFill="background1"/>
            <w:vAlign w:val="center"/>
          </w:tcPr>
          <w:p w14:paraId="28FDE1B9"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2EC951B2"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單元三、幸福一家人</w:t>
            </w:r>
          </w:p>
          <w:p w14:paraId="7C4FEB2F" w14:textId="77777777" w:rsidR="00DE5D5E" w:rsidRPr="0006039A"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用心的愛（一）</w:t>
            </w:r>
          </w:p>
        </w:tc>
        <w:tc>
          <w:tcPr>
            <w:tcW w:w="2893" w:type="dxa"/>
            <w:gridSpan w:val="2"/>
            <w:shd w:val="clear" w:color="auto" w:fill="FFFFFF" w:themeFill="background1"/>
            <w:vAlign w:val="center"/>
          </w:tcPr>
          <w:p w14:paraId="20FE5BE4"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5918105E"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生涯探照燈</w:t>
            </w:r>
          </w:p>
          <w:p w14:paraId="0B38DE7D" w14:textId="77777777" w:rsidR="00DE5D5E" w:rsidRPr="0006039A"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活動3</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打造未來之星</w:t>
            </w:r>
            <w:r w:rsidR="00DE5D5E">
              <w:rPr>
                <w:rFonts w:ascii="標楷體" w:eastAsia="標楷體" w:hAnsi="標楷體" w:hint="eastAsia"/>
                <w:sz w:val="20"/>
                <w:szCs w:val="20"/>
              </w:rPr>
              <w:t>(</w:t>
            </w:r>
            <w:r w:rsidR="00DE5D5E" w:rsidRPr="00A24E14">
              <w:rPr>
                <w:rFonts w:ascii="標楷體" w:eastAsia="標楷體" w:hAnsi="標楷體" w:hint="eastAsia"/>
                <w:sz w:val="20"/>
                <w:szCs w:val="20"/>
              </w:rPr>
              <w:t>二）</w:t>
            </w:r>
          </w:p>
        </w:tc>
      </w:tr>
      <w:tr w:rsidR="00DE5D5E" w14:paraId="39AAEA9A" w14:textId="77777777" w:rsidTr="00A810BE">
        <w:trPr>
          <w:gridAfter w:val="1"/>
          <w:wAfter w:w="6" w:type="dxa"/>
          <w:trHeight w:val="510"/>
        </w:trPr>
        <w:tc>
          <w:tcPr>
            <w:tcW w:w="862" w:type="dxa"/>
            <w:shd w:val="clear" w:color="auto" w:fill="FFFFFF" w:themeFill="background1"/>
            <w:vAlign w:val="center"/>
          </w:tcPr>
          <w:p w14:paraId="0BD66D06"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20</w:t>
            </w:r>
          </w:p>
        </w:tc>
        <w:tc>
          <w:tcPr>
            <w:tcW w:w="2890" w:type="dxa"/>
            <w:gridSpan w:val="3"/>
            <w:shd w:val="clear" w:color="auto" w:fill="FFFFFF" w:themeFill="background1"/>
            <w:vAlign w:val="center"/>
          </w:tcPr>
          <w:p w14:paraId="3C212611"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主題二、</w:t>
            </w:r>
            <w:r w:rsidRPr="00A24E14">
              <w:rPr>
                <w:rFonts w:ascii="標楷體" w:eastAsia="標楷體" w:hAnsi="標楷體" w:hint="eastAsia"/>
                <w:b/>
                <w:bCs/>
                <w:sz w:val="20"/>
                <w:szCs w:val="20"/>
              </w:rPr>
              <w:t>青春樂郊遊</w:t>
            </w:r>
          </w:p>
          <w:p w14:paraId="5EBE3E6E" w14:textId="77777777" w:rsidR="00DE5D5E" w:rsidRPr="00A24E14" w:rsidRDefault="00DE5D5E" w:rsidP="00F6661B">
            <w:pPr>
              <w:rPr>
                <w:rFonts w:ascii="標楷體" w:eastAsia="標楷體" w:hAnsi="標楷體"/>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戶外安全練功坊</w:t>
            </w:r>
          </w:p>
          <w:p w14:paraId="436DDD26" w14:textId="77777777" w:rsidR="00DE5D5E" w:rsidRPr="00496E2E" w:rsidRDefault="00B8212D" w:rsidP="00F6661B">
            <w:pPr>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戶外安全防護高手</w:t>
            </w:r>
          </w:p>
        </w:tc>
        <w:tc>
          <w:tcPr>
            <w:tcW w:w="2891" w:type="dxa"/>
            <w:gridSpan w:val="2"/>
            <w:shd w:val="clear" w:color="auto" w:fill="FFFFFF" w:themeFill="background1"/>
            <w:vAlign w:val="center"/>
          </w:tcPr>
          <w:p w14:paraId="68C9D6D1"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主題一、</w:t>
            </w:r>
            <w:r w:rsidRPr="00A24E14">
              <w:rPr>
                <w:rFonts w:ascii="標楷體" w:eastAsia="標楷體" w:hAnsi="標楷體" w:hint="eastAsia"/>
                <w:b/>
                <w:bCs/>
                <w:sz w:val="20"/>
                <w:szCs w:val="20"/>
              </w:rPr>
              <w:t>青春魔法師</w:t>
            </w:r>
          </w:p>
          <w:p w14:paraId="2242EBDD"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單元三、幸福一家人</w:t>
            </w:r>
          </w:p>
          <w:p w14:paraId="7C5F5240"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用心的愛（二）</w:t>
            </w:r>
          </w:p>
        </w:tc>
        <w:tc>
          <w:tcPr>
            <w:tcW w:w="2893" w:type="dxa"/>
            <w:gridSpan w:val="2"/>
            <w:shd w:val="clear" w:color="auto" w:fill="FFFFFF" w:themeFill="background1"/>
            <w:vAlign w:val="center"/>
          </w:tcPr>
          <w:p w14:paraId="6FE360B3" w14:textId="77777777" w:rsidR="00DE5D5E" w:rsidRPr="00A24E14" w:rsidRDefault="00DE5D5E" w:rsidP="00F6661B">
            <w:pPr>
              <w:rPr>
                <w:rFonts w:ascii="標楷體" w:eastAsia="標楷體" w:hAnsi="標楷體" w:cs="DFMingStd-W5"/>
                <w:b/>
                <w:bCs/>
                <w:kern w:val="0"/>
                <w:sz w:val="20"/>
                <w:szCs w:val="20"/>
              </w:rPr>
            </w:pPr>
            <w:r w:rsidRPr="00A24E14">
              <w:rPr>
                <w:rFonts w:ascii="標楷體" w:eastAsia="標楷體" w:hAnsi="標楷體" w:cs="DFMingStd-W5" w:hint="eastAsia"/>
                <w:b/>
                <w:bCs/>
                <w:kern w:val="0"/>
                <w:sz w:val="20"/>
                <w:szCs w:val="20"/>
              </w:rPr>
              <w:t>主題三、</w:t>
            </w:r>
            <w:r w:rsidRPr="00A24E14">
              <w:rPr>
                <w:rFonts w:ascii="標楷體" w:eastAsia="標楷體" w:hAnsi="標楷體" w:hint="eastAsia"/>
                <w:b/>
                <w:bCs/>
                <w:sz w:val="20"/>
                <w:szCs w:val="20"/>
              </w:rPr>
              <w:t>青春停看聽</w:t>
            </w:r>
          </w:p>
          <w:p w14:paraId="0101B22F" w14:textId="77777777" w:rsidR="00DE5D5E" w:rsidRPr="00A24E14" w:rsidRDefault="00DE5D5E" w:rsidP="00F6661B">
            <w:pPr>
              <w:rPr>
                <w:rFonts w:ascii="標楷體" w:eastAsia="標楷體" w:hAnsi="標楷體" w:cs="DFMingStd-W5"/>
                <w:kern w:val="0"/>
                <w:sz w:val="20"/>
                <w:szCs w:val="20"/>
              </w:rPr>
            </w:pPr>
            <w:r w:rsidRPr="00A24E14">
              <w:rPr>
                <w:rFonts w:ascii="標楷體" w:eastAsia="標楷體" w:hAnsi="標楷體" w:cs="DFMingStd-W5" w:hint="eastAsia"/>
                <w:kern w:val="0"/>
                <w:sz w:val="20"/>
                <w:szCs w:val="20"/>
              </w:rPr>
              <w:t>單元三、</w:t>
            </w:r>
            <w:r w:rsidRPr="00A24E14">
              <w:rPr>
                <w:rFonts w:ascii="標楷體" w:eastAsia="標楷體" w:hAnsi="標楷體" w:hint="eastAsia"/>
                <w:sz w:val="20"/>
                <w:szCs w:val="20"/>
              </w:rPr>
              <w:t>生涯探照燈</w:t>
            </w:r>
          </w:p>
          <w:p w14:paraId="391D71FE" w14:textId="77777777" w:rsidR="00DE5D5E" w:rsidRPr="00496E2E" w:rsidRDefault="00B8212D" w:rsidP="00F6661B">
            <w:pPr>
              <w:rPr>
                <w:rFonts w:ascii="標楷體" w:eastAsia="標楷體" w:hAnsi="標楷體" w:cs="新細明體"/>
                <w:color w:val="000000"/>
                <w:sz w:val="20"/>
                <w:szCs w:val="20"/>
              </w:rPr>
            </w:pPr>
            <w:r>
              <w:rPr>
                <w:rFonts w:ascii="標楷體" w:eastAsia="標楷體" w:hAnsi="標楷體" w:hint="eastAsia"/>
                <w:sz w:val="20"/>
                <w:szCs w:val="20"/>
              </w:rPr>
              <w:t>活動4</w:t>
            </w:r>
            <w:r w:rsidR="00C118AD">
              <w:rPr>
                <w:rFonts w:ascii="標楷體" w:eastAsia="標楷體" w:hAnsi="標楷體" w:hint="eastAsia"/>
                <w:sz w:val="20"/>
                <w:szCs w:val="20"/>
              </w:rPr>
              <w:t xml:space="preserve"> </w:t>
            </w:r>
            <w:r w:rsidR="00DE5D5E" w:rsidRPr="00A24E14">
              <w:rPr>
                <w:rFonts w:ascii="標楷體" w:eastAsia="標楷體" w:hAnsi="標楷體" w:hint="eastAsia"/>
                <w:sz w:val="20"/>
                <w:szCs w:val="20"/>
              </w:rPr>
              <w:t>追夢高手</w:t>
            </w:r>
          </w:p>
        </w:tc>
      </w:tr>
      <w:tr w:rsidR="00DE5D5E" w14:paraId="4A8382D3" w14:textId="77777777" w:rsidTr="00A810BE">
        <w:trPr>
          <w:gridAfter w:val="1"/>
          <w:wAfter w:w="6" w:type="dxa"/>
          <w:trHeight w:val="510"/>
        </w:trPr>
        <w:tc>
          <w:tcPr>
            <w:tcW w:w="862" w:type="dxa"/>
            <w:shd w:val="clear" w:color="auto" w:fill="FFFFFF" w:themeFill="background1"/>
            <w:vAlign w:val="center"/>
          </w:tcPr>
          <w:p w14:paraId="6CF6E644" w14:textId="77777777" w:rsidR="00DE5D5E" w:rsidRPr="009E71D3" w:rsidRDefault="00DE5D5E" w:rsidP="00DE5D5E">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21</w:t>
            </w:r>
          </w:p>
        </w:tc>
        <w:tc>
          <w:tcPr>
            <w:tcW w:w="2890" w:type="dxa"/>
            <w:gridSpan w:val="3"/>
            <w:shd w:val="clear" w:color="auto" w:fill="FFFFFF" w:themeFill="background1"/>
            <w:vAlign w:val="center"/>
          </w:tcPr>
          <w:p w14:paraId="56ECB41D" w14:textId="77777777" w:rsidR="00DE5D5E" w:rsidRPr="0006039A" w:rsidRDefault="00DE5D5E" w:rsidP="00F6661B">
            <w:pPr>
              <w:rPr>
                <w:rFonts w:ascii="標楷體" w:eastAsia="標楷體" w:hAnsi="標楷體" w:cs="新細明體"/>
                <w:color w:val="000000"/>
                <w:sz w:val="20"/>
                <w:szCs w:val="20"/>
              </w:rPr>
            </w:pPr>
            <w:r w:rsidRPr="001A60FF">
              <w:rPr>
                <w:rFonts w:ascii="標楷體" w:eastAsia="標楷體" w:hAnsi="標楷體" w:cs="Times New Roman" w:hint="eastAsia"/>
                <w:sz w:val="20"/>
              </w:rPr>
              <w:t>童軍全冊複習</w:t>
            </w:r>
            <w:r>
              <w:rPr>
                <w:rFonts w:ascii="標楷體" w:eastAsia="標楷體" w:hAnsi="標楷體" w:cs="Times New Roman" w:hint="eastAsia"/>
                <w:sz w:val="20"/>
              </w:rPr>
              <w:t>評量</w:t>
            </w:r>
          </w:p>
        </w:tc>
        <w:tc>
          <w:tcPr>
            <w:tcW w:w="2891" w:type="dxa"/>
            <w:gridSpan w:val="2"/>
            <w:shd w:val="clear" w:color="auto" w:fill="FFFFFF" w:themeFill="background1"/>
            <w:vAlign w:val="center"/>
          </w:tcPr>
          <w:p w14:paraId="51C6AEA6" w14:textId="77777777" w:rsidR="00DE5D5E" w:rsidRPr="0006039A" w:rsidRDefault="00DE5D5E" w:rsidP="00F6661B">
            <w:pPr>
              <w:rPr>
                <w:rFonts w:ascii="標楷體" w:eastAsia="標楷體" w:hAnsi="標楷體" w:cs="新細明體"/>
                <w:color w:val="000000"/>
                <w:sz w:val="20"/>
                <w:szCs w:val="20"/>
              </w:rPr>
            </w:pPr>
            <w:r w:rsidRPr="001A60FF">
              <w:rPr>
                <w:rFonts w:ascii="標楷體" w:eastAsia="標楷體" w:hAnsi="標楷體" w:cs="Times New Roman" w:hint="eastAsia"/>
                <w:sz w:val="20"/>
              </w:rPr>
              <w:t>家政全冊複習</w:t>
            </w:r>
            <w:r>
              <w:rPr>
                <w:rFonts w:ascii="標楷體" w:eastAsia="標楷體" w:hAnsi="標楷體" w:cs="Times New Roman" w:hint="eastAsia"/>
                <w:sz w:val="20"/>
              </w:rPr>
              <w:t>評量</w:t>
            </w:r>
          </w:p>
        </w:tc>
        <w:tc>
          <w:tcPr>
            <w:tcW w:w="2893" w:type="dxa"/>
            <w:gridSpan w:val="2"/>
            <w:shd w:val="clear" w:color="auto" w:fill="FFFFFF" w:themeFill="background1"/>
            <w:vAlign w:val="center"/>
          </w:tcPr>
          <w:p w14:paraId="4E2708A5" w14:textId="77777777" w:rsidR="00DE5D5E" w:rsidRPr="0006039A" w:rsidRDefault="00DE5D5E" w:rsidP="00F6661B">
            <w:pPr>
              <w:rPr>
                <w:rFonts w:ascii="標楷體" w:eastAsia="標楷體" w:hAnsi="標楷體" w:cs="新細明體"/>
                <w:color w:val="000000"/>
                <w:sz w:val="20"/>
                <w:szCs w:val="20"/>
              </w:rPr>
            </w:pPr>
            <w:r w:rsidRPr="001A60FF">
              <w:rPr>
                <w:rFonts w:ascii="標楷體" w:eastAsia="標楷體" w:hAnsi="標楷體" w:cs="Times New Roman" w:hint="eastAsia"/>
                <w:sz w:val="20"/>
              </w:rPr>
              <w:t>輔導全冊複習</w:t>
            </w:r>
            <w:r>
              <w:rPr>
                <w:rFonts w:ascii="標楷體" w:eastAsia="標楷體" w:hAnsi="標楷體" w:cs="Times New Roman" w:hint="eastAsia"/>
                <w:sz w:val="20"/>
              </w:rPr>
              <w:t>評量</w:t>
            </w:r>
          </w:p>
        </w:tc>
      </w:tr>
    </w:tbl>
    <w:p w14:paraId="323EAD2C" w14:textId="77777777" w:rsidR="0098494C" w:rsidRPr="002C40B6" w:rsidRDefault="0098494C" w:rsidP="00575935">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62"/>
        <w:gridCol w:w="653"/>
        <w:gridCol w:w="1559"/>
        <w:gridCol w:w="678"/>
        <w:gridCol w:w="1016"/>
        <w:gridCol w:w="1875"/>
        <w:gridCol w:w="514"/>
        <w:gridCol w:w="2379"/>
        <w:gridCol w:w="6"/>
      </w:tblGrid>
      <w:tr w:rsidR="0006039A" w:rsidRPr="00EC275C" w14:paraId="1F505992" w14:textId="77777777" w:rsidTr="00A810BE">
        <w:tc>
          <w:tcPr>
            <w:tcW w:w="9542" w:type="dxa"/>
            <w:gridSpan w:val="9"/>
            <w:shd w:val="clear" w:color="auto" w:fill="FBE4D5" w:themeFill="accent2" w:themeFillTint="33"/>
            <w:vAlign w:val="center"/>
          </w:tcPr>
          <w:p w14:paraId="298646A1" w14:textId="77777777" w:rsidR="0006039A" w:rsidRPr="0098494C" w:rsidRDefault="0006039A" w:rsidP="00E44680">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szCs w:val="24"/>
              </w:rPr>
              <w:t>1</w:t>
            </w:r>
            <w:r w:rsidRPr="0098494C">
              <w:rPr>
                <w:rFonts w:ascii="標楷體" w:eastAsia="標楷體" w:hAnsi="標楷體"/>
                <w:szCs w:val="24"/>
              </w:rPr>
              <w:t>0</w:t>
            </w:r>
            <w:r w:rsidRPr="0098494C">
              <w:rPr>
                <w:rFonts w:ascii="標楷體" w:eastAsia="標楷體" w:hAnsi="標楷體" w:hint="eastAsia"/>
                <w:szCs w:val="24"/>
              </w:rPr>
              <w:t>學年度</w:t>
            </w:r>
            <w:r w:rsidRPr="00214DEB">
              <w:rPr>
                <w:rFonts w:ascii="標楷體" w:eastAsia="標楷體" w:hAnsi="標楷體" w:hint="eastAsia"/>
                <w:szCs w:val="24"/>
                <w:u w:val="single"/>
                <w:shd w:val="clear" w:color="auto" w:fill="FBE4D5" w:themeFill="accent2" w:themeFillTint="33"/>
              </w:rPr>
              <w:t xml:space="preserve"> </w:t>
            </w:r>
            <w:r>
              <w:rPr>
                <w:rFonts w:ascii="標楷體" w:eastAsia="標楷體" w:hAnsi="標楷體" w:hint="eastAsia"/>
                <w:szCs w:val="24"/>
                <w:u w:val="single"/>
                <w:shd w:val="clear" w:color="auto" w:fill="FBE4D5" w:themeFill="accent2" w:themeFillTint="33"/>
              </w:rPr>
              <w:t>八</w:t>
            </w:r>
            <w:r w:rsidRPr="00214DEB">
              <w:rPr>
                <w:rFonts w:ascii="標楷體" w:eastAsia="標楷體" w:hAnsi="標楷體" w:hint="eastAsia"/>
                <w:szCs w:val="24"/>
                <w:u w:val="single"/>
                <w:shd w:val="clear" w:color="auto" w:fill="FBE4D5" w:themeFill="accent2" w:themeFillTint="33"/>
              </w:rPr>
              <w:t xml:space="preserve"> </w:t>
            </w:r>
            <w:r w:rsidRPr="0098494C">
              <w:rPr>
                <w:rFonts w:ascii="標楷體" w:eastAsia="標楷體" w:hAnsi="標楷體" w:hint="eastAsia"/>
                <w:szCs w:val="24"/>
              </w:rPr>
              <w:t xml:space="preserve"> 年級</w:t>
            </w:r>
            <w:r>
              <w:rPr>
                <w:rFonts w:ascii="標楷體" w:eastAsia="標楷體" w:hAnsi="標楷體" w:hint="eastAsia"/>
                <w:szCs w:val="24"/>
              </w:rPr>
              <w:t>第</w:t>
            </w:r>
            <w:r w:rsidR="00802072">
              <w:rPr>
                <w:rFonts w:ascii="標楷體" w:eastAsia="標楷體" w:hAnsi="標楷體" w:hint="eastAsia"/>
                <w:szCs w:val="24"/>
              </w:rPr>
              <w:t>二</w:t>
            </w:r>
            <w:r>
              <w:rPr>
                <w:rFonts w:ascii="標楷體" w:eastAsia="標楷體" w:hAnsi="標楷體" w:hint="eastAsia"/>
                <w:szCs w:val="24"/>
              </w:rPr>
              <w:t>學期</w:t>
            </w:r>
            <w:r w:rsidRPr="0098494C">
              <w:rPr>
                <w:rFonts w:ascii="標楷體" w:eastAsia="標楷體" w:hAnsi="標楷體" w:hint="eastAsia"/>
                <w:szCs w:val="24"/>
              </w:rPr>
              <w:t xml:space="preserve"> </w:t>
            </w:r>
            <w:r w:rsidRPr="0098494C">
              <w:rPr>
                <w:rFonts w:ascii="標楷體" w:eastAsia="標楷體" w:hAnsi="標楷體" w:hint="eastAsia"/>
                <w:szCs w:val="24"/>
                <w:u w:val="thick"/>
              </w:rPr>
              <w:t xml:space="preserve"> </w:t>
            </w:r>
            <w:r>
              <w:rPr>
                <w:rFonts w:ascii="標楷體" w:eastAsia="標楷體" w:hAnsi="標楷體" w:hint="eastAsia"/>
                <w:szCs w:val="24"/>
                <w:u w:val="thick"/>
              </w:rPr>
              <w:t>綜合</w:t>
            </w:r>
            <w:r w:rsidRPr="0098494C">
              <w:rPr>
                <w:rFonts w:ascii="標楷體" w:eastAsia="標楷體" w:hAnsi="標楷體" w:hint="eastAsia"/>
                <w:szCs w:val="24"/>
                <w:u w:val="thick"/>
              </w:rPr>
              <w:t xml:space="preserve"> </w:t>
            </w:r>
            <w:r w:rsidRPr="0098494C">
              <w:rPr>
                <w:rFonts w:ascii="標楷體" w:eastAsia="標楷體" w:hAnsi="標楷體" w:hint="eastAsia"/>
                <w:szCs w:val="24"/>
              </w:rPr>
              <w:t>領域課程計畫</w:t>
            </w:r>
          </w:p>
        </w:tc>
      </w:tr>
      <w:tr w:rsidR="0006039A" w:rsidRPr="00EC275C" w14:paraId="6DD0BE33" w14:textId="77777777" w:rsidTr="00A810BE">
        <w:tc>
          <w:tcPr>
            <w:tcW w:w="1515" w:type="dxa"/>
            <w:gridSpan w:val="2"/>
            <w:shd w:val="clear" w:color="auto" w:fill="FBE4D5" w:themeFill="accent2" w:themeFillTint="33"/>
            <w:vAlign w:val="center"/>
          </w:tcPr>
          <w:p w14:paraId="6888E9AA" w14:textId="77777777" w:rsidR="0006039A" w:rsidRPr="0098494C" w:rsidRDefault="0006039A" w:rsidP="00E44680">
            <w:pPr>
              <w:snapToGrid w:val="0"/>
              <w:spacing w:line="280" w:lineRule="atLeast"/>
              <w:jc w:val="center"/>
              <w:rPr>
                <w:rFonts w:ascii="標楷體" w:eastAsia="標楷體" w:hAnsi="標楷體"/>
                <w:szCs w:val="24"/>
              </w:rPr>
            </w:pPr>
            <w:r w:rsidRPr="0098494C">
              <w:rPr>
                <w:rFonts w:ascii="標楷體" w:eastAsia="標楷體" w:hAnsi="標楷體" w:hint="eastAsia"/>
                <w:szCs w:val="24"/>
              </w:rPr>
              <w:lastRenderedPageBreak/>
              <w:t>每週節數</w:t>
            </w:r>
          </w:p>
        </w:tc>
        <w:tc>
          <w:tcPr>
            <w:tcW w:w="3253" w:type="dxa"/>
            <w:gridSpan w:val="3"/>
            <w:vAlign w:val="center"/>
          </w:tcPr>
          <w:p w14:paraId="6778FE5D" w14:textId="77777777" w:rsidR="0006039A" w:rsidRPr="0098494C" w:rsidRDefault="0006039A" w:rsidP="00E44680">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Pr>
                <w:rFonts w:ascii="標楷體" w:eastAsia="標楷體" w:hAnsi="標楷體" w:hint="eastAsia"/>
                <w:szCs w:val="24"/>
                <w:u w:val="single"/>
              </w:rPr>
              <w:t>3</w:t>
            </w:r>
            <w:r w:rsidRPr="0098494C">
              <w:rPr>
                <w:rFonts w:ascii="標楷體" w:eastAsia="標楷體" w:hAnsi="標楷體" w:hint="eastAsia"/>
                <w:szCs w:val="24"/>
                <w:u w:val="single"/>
              </w:rPr>
              <w:t xml:space="preserve">   </w:t>
            </w:r>
            <w:r w:rsidRPr="0098494C">
              <w:rPr>
                <w:rFonts w:ascii="標楷體" w:eastAsia="標楷體" w:hAnsi="標楷體" w:hint="eastAsia"/>
                <w:szCs w:val="24"/>
              </w:rPr>
              <w:t>節</w:t>
            </w:r>
          </w:p>
        </w:tc>
        <w:tc>
          <w:tcPr>
            <w:tcW w:w="2389" w:type="dxa"/>
            <w:gridSpan w:val="2"/>
            <w:shd w:val="clear" w:color="auto" w:fill="FBE4D5" w:themeFill="accent2" w:themeFillTint="33"/>
            <w:vAlign w:val="center"/>
          </w:tcPr>
          <w:p w14:paraId="27C32D4C" w14:textId="77777777" w:rsidR="0006039A" w:rsidRPr="0098494C" w:rsidRDefault="0006039A" w:rsidP="00E44680">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gridSpan w:val="2"/>
          </w:tcPr>
          <w:p w14:paraId="05AD8B96" w14:textId="77777777" w:rsidR="0006039A" w:rsidRPr="0098494C" w:rsidRDefault="0006039A" w:rsidP="00E44680">
            <w:pPr>
              <w:snapToGrid w:val="0"/>
              <w:spacing w:line="280" w:lineRule="atLeast"/>
              <w:jc w:val="both"/>
              <w:rPr>
                <w:rFonts w:ascii="標楷體" w:eastAsia="標楷體" w:hAnsi="標楷體"/>
                <w:szCs w:val="24"/>
              </w:rPr>
            </w:pPr>
            <w:r>
              <w:rPr>
                <w:rFonts w:ascii="標楷體" w:eastAsia="標楷體" w:hAnsi="標楷體" w:hint="eastAsia"/>
                <w:szCs w:val="24"/>
              </w:rPr>
              <w:t>八</w:t>
            </w:r>
            <w:r w:rsidRPr="0098494C">
              <w:rPr>
                <w:rFonts w:ascii="標楷體" w:eastAsia="標楷體" w:hAnsi="標楷體" w:hint="eastAsia"/>
                <w:szCs w:val="24"/>
              </w:rPr>
              <w:t>年級教學團隊</w:t>
            </w:r>
          </w:p>
        </w:tc>
      </w:tr>
      <w:tr w:rsidR="00802072" w:rsidRPr="00EC275C" w14:paraId="0CCDABE9" w14:textId="77777777" w:rsidTr="00A810BE">
        <w:trPr>
          <w:trHeight w:val="320"/>
        </w:trPr>
        <w:tc>
          <w:tcPr>
            <w:tcW w:w="1515" w:type="dxa"/>
            <w:gridSpan w:val="2"/>
            <w:vMerge w:val="restart"/>
            <w:shd w:val="clear" w:color="auto" w:fill="E2EFD9" w:themeFill="accent6" w:themeFillTint="33"/>
            <w:vAlign w:val="center"/>
          </w:tcPr>
          <w:p w14:paraId="7C1D9A04" w14:textId="77777777" w:rsidR="00802072" w:rsidRPr="0098494C" w:rsidRDefault="00802072" w:rsidP="00802072">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14:paraId="16AA9673" w14:textId="77777777" w:rsidR="00802072" w:rsidRPr="00802072" w:rsidRDefault="00802072" w:rsidP="00802072">
            <w:pPr>
              <w:snapToGrid w:val="0"/>
              <w:ind w:left="-19"/>
              <w:jc w:val="center"/>
              <w:rPr>
                <w:rFonts w:ascii="標楷體" w:eastAsia="標楷體" w:hAnsi="標楷體"/>
                <w:szCs w:val="24"/>
              </w:rPr>
            </w:pPr>
            <w:r w:rsidRPr="00802072">
              <w:rPr>
                <w:rFonts w:ascii="標楷體" w:eastAsia="標楷體" w:hAnsi="標楷體" w:hint="eastAsia"/>
                <w:szCs w:val="24"/>
              </w:rPr>
              <w:t>A自主行動</w:t>
            </w:r>
          </w:p>
        </w:tc>
        <w:tc>
          <w:tcPr>
            <w:tcW w:w="6468" w:type="dxa"/>
            <w:gridSpan w:val="6"/>
            <w:vAlign w:val="center"/>
          </w:tcPr>
          <w:p w14:paraId="295A6B28" w14:textId="77777777" w:rsidR="00802072" w:rsidRPr="00802072" w:rsidRDefault="00802072" w:rsidP="00802072">
            <w:pPr>
              <w:contextualSpacing/>
              <w:jc w:val="center"/>
              <w:rPr>
                <w:rFonts w:ascii="標楷體" w:eastAsia="標楷體" w:hAnsi="標楷體"/>
                <w:sz w:val="16"/>
                <w:szCs w:val="24"/>
              </w:rPr>
            </w:pPr>
            <w:r w:rsidRPr="00802072">
              <w:rPr>
                <w:rFonts w:ascii="標楷體" w:eastAsia="標楷體" w:hAnsi="標楷體" w:hint="eastAsia"/>
                <w:sz w:val="16"/>
                <w:szCs w:val="24"/>
              </w:rPr>
              <w:t>■A1.身心素質與自我精進 ■</w:t>
            </w:r>
            <w:r w:rsidRPr="00802072">
              <w:rPr>
                <w:rFonts w:ascii="標楷體" w:eastAsia="標楷體" w:hAnsi="標楷體"/>
                <w:sz w:val="16"/>
                <w:szCs w:val="24"/>
              </w:rPr>
              <w:t>A2.</w:t>
            </w:r>
            <w:r w:rsidRPr="00802072">
              <w:rPr>
                <w:rFonts w:ascii="標楷體" w:eastAsia="標楷體" w:hAnsi="標楷體" w:hint="eastAsia"/>
                <w:sz w:val="16"/>
                <w:szCs w:val="24"/>
              </w:rPr>
              <w:t>系統思考與問題解決 ■</w:t>
            </w:r>
            <w:r w:rsidRPr="00802072">
              <w:rPr>
                <w:rFonts w:ascii="標楷體" w:eastAsia="標楷體" w:hAnsi="標楷體"/>
                <w:sz w:val="16"/>
                <w:szCs w:val="24"/>
              </w:rPr>
              <w:t>A3.</w:t>
            </w:r>
            <w:r w:rsidRPr="00802072">
              <w:rPr>
                <w:rFonts w:ascii="標楷體" w:eastAsia="標楷體" w:hAnsi="標楷體" w:hint="eastAsia"/>
                <w:sz w:val="16"/>
                <w:szCs w:val="24"/>
              </w:rPr>
              <w:t>規劃執行與創新應變</w:t>
            </w:r>
          </w:p>
        </w:tc>
      </w:tr>
      <w:tr w:rsidR="00802072" w:rsidRPr="00EC275C" w14:paraId="664D84CC" w14:textId="77777777" w:rsidTr="00A810BE">
        <w:trPr>
          <w:trHeight w:val="320"/>
        </w:trPr>
        <w:tc>
          <w:tcPr>
            <w:tcW w:w="1515" w:type="dxa"/>
            <w:gridSpan w:val="2"/>
            <w:vMerge/>
            <w:shd w:val="clear" w:color="auto" w:fill="E2EFD9" w:themeFill="accent6" w:themeFillTint="33"/>
            <w:vAlign w:val="center"/>
          </w:tcPr>
          <w:p w14:paraId="4948BCF8" w14:textId="77777777" w:rsidR="00802072" w:rsidRPr="0098494C" w:rsidRDefault="00802072" w:rsidP="00802072">
            <w:pPr>
              <w:snapToGrid w:val="0"/>
              <w:spacing w:line="280" w:lineRule="atLeast"/>
              <w:jc w:val="center"/>
              <w:rPr>
                <w:rFonts w:ascii="標楷體" w:eastAsia="標楷體" w:hAnsi="標楷體"/>
                <w:szCs w:val="24"/>
              </w:rPr>
            </w:pPr>
          </w:p>
        </w:tc>
        <w:tc>
          <w:tcPr>
            <w:tcW w:w="1559" w:type="dxa"/>
            <w:vAlign w:val="center"/>
          </w:tcPr>
          <w:p w14:paraId="06866032" w14:textId="77777777" w:rsidR="00802072" w:rsidRPr="00802072" w:rsidRDefault="00802072" w:rsidP="00802072">
            <w:pPr>
              <w:snapToGrid w:val="0"/>
              <w:spacing w:line="280" w:lineRule="atLeast"/>
              <w:jc w:val="center"/>
              <w:rPr>
                <w:rFonts w:ascii="標楷體" w:eastAsia="標楷體" w:hAnsi="標楷體"/>
                <w:szCs w:val="24"/>
              </w:rPr>
            </w:pPr>
            <w:r w:rsidRPr="00802072">
              <w:rPr>
                <w:rFonts w:ascii="標楷體" w:eastAsia="標楷體" w:hAnsi="標楷體" w:hint="eastAsia"/>
                <w:szCs w:val="24"/>
              </w:rPr>
              <w:t>B溝通互動</w:t>
            </w:r>
          </w:p>
        </w:tc>
        <w:tc>
          <w:tcPr>
            <w:tcW w:w="6468" w:type="dxa"/>
            <w:gridSpan w:val="6"/>
            <w:vAlign w:val="center"/>
          </w:tcPr>
          <w:p w14:paraId="6C25196E" w14:textId="77777777" w:rsidR="00802072" w:rsidRPr="00802072" w:rsidRDefault="00802072" w:rsidP="00802072">
            <w:pPr>
              <w:snapToGrid w:val="0"/>
              <w:spacing w:line="280" w:lineRule="atLeast"/>
              <w:jc w:val="center"/>
              <w:rPr>
                <w:rFonts w:ascii="標楷體" w:eastAsia="標楷體" w:hAnsi="標楷體"/>
                <w:sz w:val="16"/>
                <w:szCs w:val="24"/>
              </w:rPr>
            </w:pPr>
            <w:r w:rsidRPr="00802072">
              <w:rPr>
                <w:rFonts w:ascii="標楷體" w:eastAsia="標楷體" w:hAnsi="標楷體" w:hint="eastAsia"/>
                <w:sz w:val="16"/>
                <w:szCs w:val="24"/>
              </w:rPr>
              <w:t>■B1.符號運用與溝通表達 ■</w:t>
            </w:r>
            <w:r w:rsidRPr="00802072">
              <w:rPr>
                <w:rFonts w:ascii="標楷體" w:eastAsia="標楷體" w:hAnsi="標楷體"/>
                <w:sz w:val="16"/>
                <w:szCs w:val="24"/>
              </w:rPr>
              <w:t>B2.</w:t>
            </w:r>
            <w:r w:rsidRPr="00802072">
              <w:rPr>
                <w:rFonts w:ascii="標楷體" w:eastAsia="標楷體" w:hAnsi="標楷體" w:hint="eastAsia"/>
                <w:sz w:val="16"/>
                <w:szCs w:val="24"/>
              </w:rPr>
              <w:t>科技資訊與媒體素養</w:t>
            </w:r>
            <w:r w:rsidRPr="00802072">
              <w:rPr>
                <w:rFonts w:ascii="標楷體" w:eastAsia="標楷體" w:hAnsi="標楷體"/>
                <w:sz w:val="16"/>
                <w:szCs w:val="24"/>
              </w:rPr>
              <w:t xml:space="preserve"> </w:t>
            </w:r>
            <w:r w:rsidRPr="00802072">
              <w:rPr>
                <w:rFonts w:ascii="標楷體" w:eastAsia="標楷體" w:hAnsi="標楷體" w:hint="eastAsia"/>
                <w:sz w:val="16"/>
                <w:szCs w:val="24"/>
              </w:rPr>
              <w:t>■</w:t>
            </w:r>
            <w:r w:rsidRPr="00802072">
              <w:rPr>
                <w:rFonts w:ascii="標楷體" w:eastAsia="標楷體" w:hAnsi="標楷體"/>
                <w:sz w:val="16"/>
                <w:szCs w:val="24"/>
              </w:rPr>
              <w:t>B3.</w:t>
            </w:r>
            <w:r w:rsidRPr="00802072">
              <w:rPr>
                <w:rFonts w:ascii="標楷體" w:eastAsia="標楷體" w:hAnsi="標楷體" w:hint="eastAsia"/>
                <w:sz w:val="16"/>
                <w:szCs w:val="24"/>
              </w:rPr>
              <w:t>藝術涵養與美感素養</w:t>
            </w:r>
          </w:p>
        </w:tc>
      </w:tr>
      <w:tr w:rsidR="00802072" w:rsidRPr="00EC275C" w14:paraId="463D8895" w14:textId="77777777" w:rsidTr="00A810BE">
        <w:trPr>
          <w:trHeight w:val="320"/>
        </w:trPr>
        <w:tc>
          <w:tcPr>
            <w:tcW w:w="1515" w:type="dxa"/>
            <w:gridSpan w:val="2"/>
            <w:vMerge/>
            <w:shd w:val="clear" w:color="auto" w:fill="E2EFD9" w:themeFill="accent6" w:themeFillTint="33"/>
            <w:vAlign w:val="center"/>
          </w:tcPr>
          <w:p w14:paraId="46EC7F6B" w14:textId="77777777" w:rsidR="00802072" w:rsidRPr="0098494C" w:rsidRDefault="00802072" w:rsidP="00802072">
            <w:pPr>
              <w:snapToGrid w:val="0"/>
              <w:spacing w:line="280" w:lineRule="atLeast"/>
              <w:jc w:val="center"/>
              <w:rPr>
                <w:rFonts w:ascii="標楷體" w:eastAsia="標楷體" w:hAnsi="標楷體"/>
                <w:szCs w:val="24"/>
              </w:rPr>
            </w:pPr>
          </w:p>
        </w:tc>
        <w:tc>
          <w:tcPr>
            <w:tcW w:w="1559" w:type="dxa"/>
            <w:vAlign w:val="center"/>
          </w:tcPr>
          <w:p w14:paraId="79E108A1" w14:textId="77777777" w:rsidR="00802072" w:rsidRPr="00802072" w:rsidRDefault="00802072" w:rsidP="00802072">
            <w:pPr>
              <w:snapToGrid w:val="0"/>
              <w:spacing w:line="280" w:lineRule="atLeast"/>
              <w:jc w:val="center"/>
              <w:rPr>
                <w:rFonts w:ascii="標楷體" w:eastAsia="標楷體" w:hAnsi="標楷體"/>
                <w:szCs w:val="24"/>
              </w:rPr>
            </w:pPr>
            <w:r w:rsidRPr="00802072">
              <w:rPr>
                <w:rFonts w:ascii="標楷體" w:eastAsia="標楷體" w:hAnsi="標楷體" w:hint="eastAsia"/>
                <w:szCs w:val="24"/>
              </w:rPr>
              <w:t>C社會參與</w:t>
            </w:r>
          </w:p>
        </w:tc>
        <w:tc>
          <w:tcPr>
            <w:tcW w:w="6468" w:type="dxa"/>
            <w:gridSpan w:val="6"/>
            <w:vAlign w:val="center"/>
          </w:tcPr>
          <w:p w14:paraId="491503BF" w14:textId="77777777" w:rsidR="00802072" w:rsidRPr="00802072" w:rsidRDefault="00802072" w:rsidP="00802072">
            <w:pPr>
              <w:snapToGrid w:val="0"/>
              <w:spacing w:line="280" w:lineRule="atLeast"/>
              <w:jc w:val="center"/>
              <w:rPr>
                <w:rFonts w:ascii="標楷體" w:eastAsia="標楷體" w:hAnsi="標楷體"/>
                <w:sz w:val="16"/>
                <w:szCs w:val="24"/>
              </w:rPr>
            </w:pPr>
            <w:r w:rsidRPr="00802072">
              <w:rPr>
                <w:rFonts w:ascii="標楷體" w:eastAsia="標楷體" w:hAnsi="標楷體" w:hint="eastAsia"/>
                <w:sz w:val="16"/>
                <w:szCs w:val="24"/>
              </w:rPr>
              <w:t>■C1.道德實踐與公民意識 ■</w:t>
            </w:r>
            <w:r w:rsidRPr="00802072">
              <w:rPr>
                <w:rFonts w:ascii="標楷體" w:eastAsia="標楷體" w:hAnsi="標楷體"/>
                <w:sz w:val="16"/>
                <w:szCs w:val="24"/>
              </w:rPr>
              <w:t>C2.</w:t>
            </w:r>
            <w:r w:rsidRPr="00802072">
              <w:rPr>
                <w:rFonts w:ascii="標楷體" w:eastAsia="標楷體" w:hAnsi="標楷體" w:hint="eastAsia"/>
                <w:sz w:val="16"/>
                <w:szCs w:val="24"/>
              </w:rPr>
              <w:t>人際關係與團隊合作 ■</w:t>
            </w:r>
            <w:r w:rsidRPr="00802072">
              <w:rPr>
                <w:rFonts w:ascii="標楷體" w:eastAsia="標楷體" w:hAnsi="標楷體"/>
                <w:sz w:val="16"/>
                <w:szCs w:val="24"/>
              </w:rPr>
              <w:t>C3.</w:t>
            </w:r>
            <w:r w:rsidRPr="00802072">
              <w:rPr>
                <w:rFonts w:ascii="標楷體" w:eastAsia="標楷體" w:hAnsi="標楷體" w:hint="eastAsia"/>
                <w:sz w:val="16"/>
                <w:szCs w:val="24"/>
              </w:rPr>
              <w:t>多元文化與國際理解</w:t>
            </w:r>
          </w:p>
        </w:tc>
      </w:tr>
      <w:tr w:rsidR="00802072" w:rsidRPr="00EC275C" w14:paraId="79A19219" w14:textId="77777777" w:rsidTr="00A810BE">
        <w:tc>
          <w:tcPr>
            <w:tcW w:w="1515" w:type="dxa"/>
            <w:gridSpan w:val="2"/>
            <w:shd w:val="clear" w:color="auto" w:fill="E2EFD9" w:themeFill="accent6" w:themeFillTint="33"/>
            <w:vAlign w:val="center"/>
          </w:tcPr>
          <w:p w14:paraId="41AD9FEF" w14:textId="77777777" w:rsidR="00802072" w:rsidRPr="00EC275C" w:rsidRDefault="00802072" w:rsidP="00802072">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7"/>
            <w:vAlign w:val="center"/>
          </w:tcPr>
          <w:p w14:paraId="3CDD6B91" w14:textId="77777777" w:rsidR="00802072" w:rsidRPr="00D2513C" w:rsidRDefault="00802072" w:rsidP="00802072">
            <w:pPr>
              <w:snapToGrid w:val="0"/>
              <w:spacing w:line="280" w:lineRule="atLeast"/>
              <w:jc w:val="both"/>
              <w:rPr>
                <w:rFonts w:ascii="標楷體" w:eastAsia="標楷體" w:hAnsi="標楷體"/>
                <w:sz w:val="22"/>
              </w:rPr>
            </w:pPr>
            <w:r w:rsidRPr="00D2513C">
              <w:rPr>
                <w:rFonts w:ascii="標楷體" w:eastAsia="標楷體" w:hAnsi="標楷體" w:hint="eastAsia"/>
                <w:sz w:val="22"/>
              </w:rPr>
              <w:t>【學習表現】</w:t>
            </w:r>
          </w:p>
          <w:p w14:paraId="1574680E"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1a-IV-1 探索自我與家庭發展的過程，覺察並分析影響個人成長因素及調適方法。</w:t>
            </w:r>
          </w:p>
          <w:p w14:paraId="2DC8946A" w14:textId="77777777" w:rsidR="00802072" w:rsidRPr="00D2513C" w:rsidRDefault="00802072" w:rsidP="00802072">
            <w:pPr>
              <w:rPr>
                <w:rFonts w:ascii="標楷體" w:eastAsia="標楷體" w:hAnsi="標楷體"/>
                <w:sz w:val="22"/>
              </w:rPr>
            </w:pPr>
            <w:r w:rsidRPr="00D2513C">
              <w:rPr>
                <w:rFonts w:ascii="標楷體" w:eastAsia="標楷體" w:hAnsi="標楷體"/>
                <w:sz w:val="22"/>
              </w:rPr>
              <w:t xml:space="preserve">1a-IV-2 </w:t>
            </w:r>
            <w:r w:rsidRPr="00D2513C">
              <w:rPr>
                <w:rFonts w:ascii="標楷體" w:eastAsia="標楷體" w:hAnsi="標楷體" w:hint="eastAsia"/>
                <w:sz w:val="22"/>
              </w:rPr>
              <w:t>展現自己的興趣與多元能力，接納自己，以促進個人成長。</w:t>
            </w:r>
          </w:p>
          <w:p w14:paraId="02F26A3F" w14:textId="77777777" w:rsidR="00802072" w:rsidRPr="00D2513C" w:rsidRDefault="00802072" w:rsidP="00802072">
            <w:pPr>
              <w:adjustRightInd w:val="0"/>
              <w:jc w:val="both"/>
              <w:rPr>
                <w:rFonts w:ascii="標楷體" w:eastAsia="標楷體" w:hAnsi="標楷體"/>
                <w:sz w:val="22"/>
              </w:rPr>
            </w:pPr>
            <w:r w:rsidRPr="00D2513C">
              <w:rPr>
                <w:rFonts w:ascii="標楷體" w:eastAsia="標楷體" w:hAnsi="標楷體"/>
                <w:sz w:val="22"/>
              </w:rPr>
              <w:t>1b-IV-2 運用問題解決策略，處理生活議題，進而克服生活逆境。</w:t>
            </w:r>
          </w:p>
          <w:p w14:paraId="28E2AE28" w14:textId="77777777" w:rsidR="00802072" w:rsidRPr="00D2513C" w:rsidRDefault="00802072" w:rsidP="00802072">
            <w:pPr>
              <w:jc w:val="both"/>
              <w:rPr>
                <w:rFonts w:ascii="標楷體" w:eastAsia="標楷體" w:hAnsi="標楷體"/>
                <w:sz w:val="22"/>
              </w:rPr>
            </w:pPr>
            <w:r w:rsidRPr="00D2513C">
              <w:rPr>
                <w:rFonts w:ascii="標楷體" w:eastAsia="標楷體" w:hAnsi="標楷體"/>
                <w:sz w:val="22"/>
              </w:rPr>
              <w:t>1c-IV-2 探索工作世界與未來發展，提升個人價值與生命意義。</w:t>
            </w:r>
          </w:p>
          <w:p w14:paraId="1B400203"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1c-IV-3 運用生涯規劃方法與資源，培養生涯抉擇能力，以發展個人生涯進路。</w:t>
            </w:r>
          </w:p>
          <w:p w14:paraId="0199F088" w14:textId="77777777" w:rsidR="00802072" w:rsidRPr="00D2513C" w:rsidRDefault="00802072" w:rsidP="00802072">
            <w:pPr>
              <w:rPr>
                <w:rFonts w:ascii="標楷體" w:eastAsia="標楷體" w:hAnsi="標楷體"/>
                <w:sz w:val="22"/>
              </w:rPr>
            </w:pPr>
            <w:r w:rsidRPr="00D2513C">
              <w:rPr>
                <w:rFonts w:ascii="標楷體" w:eastAsia="標楷體" w:hAnsi="標楷體"/>
                <w:sz w:val="22"/>
              </w:rPr>
              <w:t>1d-IV-1 覺察個人的心理困擾與影響因素，運用適當策略或資源，促進心理健康。</w:t>
            </w:r>
          </w:p>
          <w:p w14:paraId="09AD30CE"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1d-IV-2探索生命的意義與價值，尊重及珍惜自己與他人生命，並協助他人。</w:t>
            </w:r>
          </w:p>
          <w:p w14:paraId="5436066F" w14:textId="77777777" w:rsidR="00802072" w:rsidRPr="00D2513C" w:rsidRDefault="00802072" w:rsidP="00802072">
            <w:pPr>
              <w:adjustRightInd w:val="0"/>
              <w:jc w:val="both"/>
              <w:rPr>
                <w:rFonts w:ascii="標楷體" w:eastAsia="標楷體" w:hAnsi="標楷體"/>
                <w:sz w:val="22"/>
              </w:rPr>
            </w:pPr>
            <w:r w:rsidRPr="00D2513C">
              <w:rPr>
                <w:rFonts w:ascii="標楷體" w:eastAsia="標楷體" w:hAnsi="標楷體"/>
                <w:sz w:val="22"/>
              </w:rPr>
              <w:t>2a-IV-1 體認人際關係的重要性，學習人際溝通技巧，以正向的態度經營人際關係。</w:t>
            </w:r>
          </w:p>
          <w:p w14:paraId="37A1AD20" w14:textId="77777777" w:rsidR="00802072" w:rsidRPr="00D2513C" w:rsidRDefault="00802072" w:rsidP="00802072">
            <w:pPr>
              <w:rPr>
                <w:rFonts w:ascii="標楷體" w:eastAsia="標楷體" w:hAnsi="標楷體"/>
                <w:sz w:val="22"/>
              </w:rPr>
            </w:pPr>
            <w:r w:rsidRPr="00D2513C">
              <w:rPr>
                <w:rFonts w:ascii="標楷體" w:eastAsia="標楷體" w:hAnsi="標楷體"/>
                <w:sz w:val="22"/>
              </w:rPr>
              <w:t>2a-IV-</w:t>
            </w:r>
            <w:r w:rsidRPr="00D2513C">
              <w:rPr>
                <w:rFonts w:ascii="標楷體" w:eastAsia="標楷體" w:hAnsi="標楷體" w:hint="eastAsia"/>
                <w:sz w:val="22"/>
              </w:rPr>
              <w:t>2</w:t>
            </w:r>
            <w:r w:rsidRPr="00D2513C">
              <w:rPr>
                <w:rFonts w:ascii="標楷體" w:eastAsia="標楷體" w:hAnsi="標楷體"/>
                <w:sz w:val="22"/>
              </w:rPr>
              <w:t>培養親密關係的表達與處理知能。</w:t>
            </w:r>
            <w:r w:rsidRPr="00D2513C">
              <w:rPr>
                <w:rFonts w:ascii="標楷體" w:eastAsia="標楷體" w:hAnsi="標楷體" w:hint="eastAsia"/>
                <w:color w:val="000000"/>
                <w:sz w:val="22"/>
              </w:rPr>
              <w:t xml:space="preserve"> </w:t>
            </w:r>
          </w:p>
          <w:p w14:paraId="507B69DC" w14:textId="77777777" w:rsidR="00802072" w:rsidRPr="00D2513C" w:rsidRDefault="00802072" w:rsidP="00802072">
            <w:pPr>
              <w:jc w:val="both"/>
              <w:rPr>
                <w:rFonts w:ascii="標楷體" w:eastAsia="標楷體" w:hAnsi="標楷體"/>
                <w:sz w:val="22"/>
              </w:rPr>
            </w:pPr>
            <w:r w:rsidRPr="00D2513C">
              <w:rPr>
                <w:rFonts w:ascii="標楷體" w:eastAsia="標楷體" w:hAnsi="標楷體"/>
                <w:sz w:val="22"/>
              </w:rPr>
              <w:t>2a-IV-3</w:t>
            </w:r>
            <w:r w:rsidRPr="00D2513C">
              <w:rPr>
                <w:rFonts w:ascii="標楷體" w:eastAsia="標楷體" w:hAnsi="標楷體" w:hint="eastAsia"/>
                <w:b/>
                <w:color w:val="0070C0"/>
                <w:sz w:val="22"/>
              </w:rPr>
              <w:t xml:space="preserve"> </w:t>
            </w:r>
            <w:r w:rsidRPr="00D2513C">
              <w:rPr>
                <w:rFonts w:ascii="標楷體" w:eastAsia="標楷體" w:hAnsi="標楷體"/>
                <w:sz w:val="22"/>
              </w:rPr>
              <w:t>覺察自己與家人溝通的方式，增進經營家庭生活的能力。</w:t>
            </w:r>
          </w:p>
          <w:p w14:paraId="2998F078" w14:textId="77777777" w:rsidR="00802072" w:rsidRPr="00D2513C" w:rsidRDefault="00802072" w:rsidP="00802072">
            <w:pPr>
              <w:rPr>
                <w:rFonts w:ascii="標楷體" w:eastAsia="標楷體" w:hAnsi="標楷體"/>
                <w:sz w:val="22"/>
              </w:rPr>
            </w:pPr>
            <w:r w:rsidRPr="00D2513C">
              <w:rPr>
                <w:rFonts w:ascii="標楷體" w:eastAsia="標楷體" w:hAnsi="標楷體"/>
                <w:sz w:val="22"/>
              </w:rPr>
              <w:t>2b-IV-1</w:t>
            </w:r>
            <w:r w:rsidRPr="00D2513C">
              <w:rPr>
                <w:rFonts w:ascii="標楷體" w:eastAsia="標楷體" w:hAnsi="標楷體" w:hint="eastAsia"/>
                <w:sz w:val="22"/>
              </w:rPr>
              <w:t xml:space="preserve"> </w:t>
            </w:r>
            <w:r w:rsidRPr="00D2513C">
              <w:rPr>
                <w:rFonts w:ascii="標楷體" w:eastAsia="標楷體" w:hAnsi="標楷體"/>
                <w:sz w:val="22"/>
              </w:rPr>
              <w:t>參與各項團體活動，與他人有效溝通與合作，並負責完成分內工作。</w:t>
            </w:r>
          </w:p>
          <w:p w14:paraId="6B4DF35F" w14:textId="77777777" w:rsidR="00802072" w:rsidRPr="00D2513C" w:rsidRDefault="00802072" w:rsidP="00802072">
            <w:pPr>
              <w:jc w:val="both"/>
              <w:rPr>
                <w:rFonts w:ascii="標楷體" w:eastAsia="標楷體" w:hAnsi="標楷體"/>
                <w:sz w:val="22"/>
              </w:rPr>
            </w:pPr>
            <w:r w:rsidRPr="00D2513C">
              <w:rPr>
                <w:rFonts w:ascii="標楷體" w:eastAsia="標楷體" w:hAnsi="標楷體"/>
                <w:sz w:val="22"/>
              </w:rPr>
              <w:t>2c-IV-1</w:t>
            </w:r>
            <w:r w:rsidRPr="00D2513C">
              <w:rPr>
                <w:rFonts w:ascii="標楷體" w:eastAsia="標楷體" w:hAnsi="標楷體" w:hint="eastAsia"/>
                <w:sz w:val="22"/>
              </w:rPr>
              <w:t xml:space="preserve"> </w:t>
            </w:r>
            <w:r w:rsidRPr="00D2513C">
              <w:rPr>
                <w:rFonts w:ascii="標楷體" w:eastAsia="標楷體" w:hAnsi="標楷體"/>
                <w:sz w:val="22"/>
              </w:rPr>
              <w:t>善用各項資源，妥善計畫與執行個人生活中重要事務。</w:t>
            </w:r>
          </w:p>
          <w:p w14:paraId="287E842A" w14:textId="77777777" w:rsidR="00802072" w:rsidRPr="00D2513C" w:rsidRDefault="00802072" w:rsidP="00802072">
            <w:pPr>
              <w:rPr>
                <w:rFonts w:ascii="標楷體" w:eastAsia="標楷體" w:hAnsi="標楷體"/>
                <w:sz w:val="22"/>
              </w:rPr>
            </w:pPr>
            <w:r w:rsidRPr="00D2513C">
              <w:rPr>
                <w:rFonts w:ascii="標楷體" w:eastAsia="標楷體" w:hAnsi="標楷體"/>
                <w:sz w:val="22"/>
              </w:rPr>
              <w:t>2d-IV-1</w:t>
            </w:r>
            <w:r w:rsidRPr="00D2513C">
              <w:rPr>
                <w:rFonts w:ascii="標楷體" w:eastAsia="標楷體" w:hAnsi="標楷體" w:hint="eastAsia"/>
                <w:sz w:val="22"/>
              </w:rPr>
              <w:t xml:space="preserve"> </w:t>
            </w:r>
            <w:r w:rsidRPr="00D2513C">
              <w:rPr>
                <w:rFonts w:ascii="標楷體" w:eastAsia="標楷體" w:hAnsi="標楷體"/>
                <w:sz w:val="22"/>
              </w:rPr>
              <w:t>運用創新能力，規劃合宜的活動，豐富個人及家庭生活。</w:t>
            </w:r>
          </w:p>
          <w:p w14:paraId="18A11474" w14:textId="77777777" w:rsidR="00802072" w:rsidRPr="00D2513C" w:rsidRDefault="00802072" w:rsidP="00802072">
            <w:pPr>
              <w:rPr>
                <w:rFonts w:ascii="標楷體" w:eastAsia="標楷體" w:hAnsi="標楷體"/>
                <w:sz w:val="22"/>
              </w:rPr>
            </w:pPr>
            <w:r w:rsidRPr="00D2513C">
              <w:rPr>
                <w:rFonts w:ascii="標楷體" w:eastAsia="標楷體" w:hAnsi="標楷體"/>
                <w:sz w:val="22"/>
              </w:rPr>
              <w:t>2d-IV-2</w:t>
            </w:r>
            <w:r w:rsidRPr="00D2513C">
              <w:rPr>
                <w:rFonts w:ascii="標楷體" w:eastAsia="標楷體" w:hAnsi="標楷體" w:hint="eastAsia"/>
                <w:sz w:val="22"/>
              </w:rPr>
              <w:t xml:space="preserve"> </w:t>
            </w:r>
            <w:r w:rsidRPr="00D2513C">
              <w:rPr>
                <w:rFonts w:ascii="標楷體" w:eastAsia="標楷體" w:hAnsi="標楷體"/>
                <w:sz w:val="22"/>
              </w:rPr>
              <w:t>欣賞多元的生活文化，運用美學於日常生活中，展現美感。</w:t>
            </w:r>
          </w:p>
          <w:p w14:paraId="769A6DC5" w14:textId="77777777" w:rsidR="00802072" w:rsidRPr="00D2513C" w:rsidRDefault="00802072" w:rsidP="00802072">
            <w:pPr>
              <w:rPr>
                <w:rFonts w:ascii="標楷體" w:eastAsia="標楷體" w:hAnsi="標楷體"/>
                <w:color w:val="000000"/>
                <w:sz w:val="22"/>
              </w:rPr>
            </w:pPr>
            <w:r w:rsidRPr="00D2513C">
              <w:rPr>
                <w:rFonts w:ascii="標楷體" w:eastAsia="標楷體" w:hAnsi="標楷體"/>
                <w:color w:val="000000"/>
                <w:sz w:val="22"/>
              </w:rPr>
              <w:t>3a-IV-</w:t>
            </w:r>
            <w:r w:rsidRPr="00D2513C">
              <w:rPr>
                <w:rFonts w:ascii="標楷體" w:eastAsia="標楷體" w:hAnsi="標楷體" w:hint="eastAsia"/>
                <w:color w:val="000000"/>
                <w:sz w:val="22"/>
              </w:rPr>
              <w:t>1覺察人為或自然環境的危險情境，評估並運用最佳處理策略，以保護自己或他人。</w:t>
            </w:r>
          </w:p>
          <w:p w14:paraId="1D721149" w14:textId="77777777" w:rsidR="00802072" w:rsidRPr="00D2513C" w:rsidRDefault="00802072" w:rsidP="00802072">
            <w:pPr>
              <w:rPr>
                <w:rFonts w:ascii="標楷體" w:eastAsia="標楷體" w:hAnsi="標楷體"/>
                <w:sz w:val="22"/>
              </w:rPr>
            </w:pPr>
            <w:r w:rsidRPr="00D2513C">
              <w:rPr>
                <w:rFonts w:ascii="標楷體" w:eastAsia="標楷體" w:hAnsi="標楷體" w:hint="eastAsia"/>
                <w:sz w:val="22"/>
              </w:rPr>
              <w:t>3a-IV-2 具備戶外生活技能，提升戶外生存能力，並與環境做合宜的互動。</w:t>
            </w:r>
          </w:p>
          <w:p w14:paraId="6D44FDD6" w14:textId="77777777" w:rsidR="00802072" w:rsidRPr="00D2513C" w:rsidRDefault="00802072" w:rsidP="00802072">
            <w:pPr>
              <w:snapToGrid w:val="0"/>
              <w:spacing w:line="280" w:lineRule="atLeast"/>
              <w:jc w:val="both"/>
              <w:rPr>
                <w:rFonts w:ascii="標楷體" w:eastAsia="標楷體" w:hAnsi="標楷體"/>
                <w:sz w:val="22"/>
              </w:rPr>
            </w:pPr>
            <w:r w:rsidRPr="00D2513C">
              <w:rPr>
                <w:rFonts w:ascii="標楷體" w:eastAsia="標楷體" w:hAnsi="標楷體" w:hint="eastAsia"/>
                <w:sz w:val="22"/>
              </w:rPr>
              <w:t>3c-IV-2 展現多元社會生活中所應具備的能力。</w:t>
            </w:r>
          </w:p>
          <w:p w14:paraId="0ACAE55E" w14:textId="77777777" w:rsidR="00753185" w:rsidRPr="00D2513C" w:rsidRDefault="00753185" w:rsidP="00753185">
            <w:pPr>
              <w:snapToGrid w:val="0"/>
              <w:spacing w:line="280" w:lineRule="atLeast"/>
              <w:jc w:val="both"/>
              <w:rPr>
                <w:rFonts w:ascii="標楷體" w:eastAsia="標楷體" w:hAnsi="標楷體"/>
                <w:sz w:val="22"/>
              </w:rPr>
            </w:pPr>
            <w:r w:rsidRPr="00D2513C">
              <w:rPr>
                <w:rFonts w:ascii="標楷體" w:eastAsia="標楷體" w:hAnsi="標楷體" w:hint="eastAsia"/>
                <w:sz w:val="22"/>
              </w:rPr>
              <w:t>【學習內容】</w:t>
            </w:r>
          </w:p>
          <w:p w14:paraId="24CE0CE9"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童Aa-IV-1 童軍諾言、規律、銘言的品德實踐與團隊目標的達成。</w:t>
            </w:r>
          </w:p>
          <w:p w14:paraId="0FD1FE3F"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童Aa-IV-2小隊制度的分工、團隊合作與團體動力的提升。</w:t>
            </w:r>
          </w:p>
          <w:p w14:paraId="061361D3"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童Aa-IV-3 童軍禮節與團隊規範的建立與執行。</w:t>
            </w:r>
          </w:p>
          <w:p w14:paraId="309C9234"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童Ca-IV-1戶外觀察、追蹤、推理基本能力的培養與運用。</w:t>
            </w:r>
          </w:p>
          <w:p w14:paraId="01A1915D"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童Cb-IV-1 露營知識與技能的學習，以提升野外生存能力。</w:t>
            </w:r>
          </w:p>
          <w:p w14:paraId="2E52404D"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hint="eastAsia"/>
                <w:kern w:val="3"/>
                <w:sz w:val="22"/>
              </w:rPr>
              <w:t>童</w:t>
            </w:r>
            <w:r w:rsidRPr="00D2513C">
              <w:rPr>
                <w:rFonts w:ascii="標楷體" w:eastAsia="標楷體" w:hAnsi="標楷體"/>
                <w:kern w:val="3"/>
                <w:sz w:val="22"/>
              </w:rPr>
              <w:t>C</w:t>
            </w:r>
            <w:r w:rsidRPr="00D2513C">
              <w:rPr>
                <w:rFonts w:ascii="標楷體" w:eastAsia="標楷體" w:hAnsi="標楷體" w:hint="eastAsia"/>
                <w:kern w:val="3"/>
                <w:sz w:val="22"/>
              </w:rPr>
              <w:t>c</w:t>
            </w:r>
            <w:r w:rsidRPr="00D2513C">
              <w:rPr>
                <w:rFonts w:ascii="標楷體" w:eastAsia="標楷體" w:hAnsi="標楷體"/>
                <w:kern w:val="3"/>
                <w:sz w:val="22"/>
              </w:rPr>
              <w:t>-IV-</w:t>
            </w:r>
            <w:r w:rsidRPr="00D2513C">
              <w:rPr>
                <w:rFonts w:ascii="標楷體" w:eastAsia="標楷體" w:hAnsi="標楷體" w:hint="eastAsia"/>
                <w:kern w:val="3"/>
                <w:sz w:val="22"/>
              </w:rPr>
              <w:t>2</w:t>
            </w:r>
            <w:r w:rsidRPr="00D2513C">
              <w:rPr>
                <w:rFonts w:ascii="標楷體" w:eastAsia="標楷體" w:hAnsi="標楷體"/>
                <w:kern w:val="3"/>
                <w:sz w:val="22"/>
              </w:rPr>
              <w:t>戶外休閒活動知能的整合與運用</w:t>
            </w:r>
            <w:r w:rsidRPr="00D2513C">
              <w:rPr>
                <w:rFonts w:ascii="標楷體" w:eastAsia="標楷體" w:hAnsi="標楷體" w:hint="eastAsia"/>
                <w:kern w:val="3"/>
                <w:sz w:val="22"/>
              </w:rPr>
              <w:t>。</w:t>
            </w:r>
          </w:p>
          <w:p w14:paraId="2479A790"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童Da-IV-2</w:t>
            </w:r>
            <w:r w:rsidRPr="00D2513C">
              <w:rPr>
                <w:rFonts w:ascii="標楷體" w:eastAsia="標楷體" w:hAnsi="標楷體" w:hint="eastAsia"/>
                <w:kern w:val="3"/>
                <w:sz w:val="22"/>
              </w:rPr>
              <w:t xml:space="preserve"> </w:t>
            </w:r>
            <w:r w:rsidRPr="00D2513C">
              <w:rPr>
                <w:rFonts w:ascii="標楷體" w:eastAsia="標楷體" w:hAnsi="標楷體"/>
                <w:kern w:val="3"/>
                <w:sz w:val="22"/>
              </w:rPr>
              <w:t>人類與生活環境互動關係的理解，及永續發展策略的實踐與省思。</w:t>
            </w:r>
          </w:p>
          <w:p w14:paraId="6A1DF944"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童Db-IV-3</w:t>
            </w:r>
            <w:r w:rsidRPr="00D2513C">
              <w:rPr>
                <w:rFonts w:ascii="標楷體" w:eastAsia="標楷體" w:hAnsi="標楷體" w:hint="eastAsia"/>
                <w:kern w:val="3"/>
                <w:sz w:val="22"/>
              </w:rPr>
              <w:t xml:space="preserve"> </w:t>
            </w:r>
            <w:r w:rsidRPr="00D2513C">
              <w:rPr>
                <w:rFonts w:ascii="標楷體" w:eastAsia="標楷體" w:hAnsi="標楷體"/>
                <w:kern w:val="3"/>
                <w:sz w:val="22"/>
              </w:rPr>
              <w:t>友善環境的樂活旅行與遊憩活動。</w:t>
            </w:r>
          </w:p>
          <w:p w14:paraId="1AF0A5DF"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童Dc-IV-1</w:t>
            </w:r>
            <w:r w:rsidRPr="00D2513C">
              <w:rPr>
                <w:rFonts w:ascii="標楷體" w:eastAsia="標楷體" w:hAnsi="標楷體" w:hint="eastAsia"/>
                <w:kern w:val="3"/>
                <w:sz w:val="22"/>
              </w:rPr>
              <w:t xml:space="preserve"> </w:t>
            </w:r>
            <w:r w:rsidRPr="00D2513C">
              <w:rPr>
                <w:rFonts w:ascii="標楷體" w:eastAsia="標楷體" w:hAnsi="標楷體"/>
                <w:kern w:val="3"/>
                <w:sz w:val="22"/>
              </w:rPr>
              <w:t>戶外休閒活動中的環保策略與行動。</w:t>
            </w:r>
          </w:p>
          <w:p w14:paraId="1D18170F"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童Db-IV-3 友善環境的樂活旅行與遊憩活動。</w:t>
            </w:r>
          </w:p>
          <w:p w14:paraId="40395305"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kern w:val="3"/>
                <w:sz w:val="22"/>
              </w:rPr>
              <w:t>輔Aa-IV-1 自我探索的方法、經驗與態度。</w:t>
            </w:r>
          </w:p>
          <w:p w14:paraId="7232C5F9"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輔Aa-IV-2</w:t>
            </w:r>
            <w:r w:rsidRPr="00D2513C">
              <w:rPr>
                <w:rFonts w:ascii="標楷體" w:eastAsia="標楷體" w:hAnsi="標楷體" w:hint="eastAsia"/>
                <w:kern w:val="3"/>
                <w:sz w:val="22"/>
              </w:rPr>
              <w:t xml:space="preserve"> </w:t>
            </w:r>
            <w:r w:rsidRPr="00D2513C">
              <w:rPr>
                <w:rFonts w:ascii="標楷體" w:eastAsia="標楷體" w:hAnsi="標楷體"/>
                <w:kern w:val="3"/>
                <w:sz w:val="22"/>
              </w:rPr>
              <w:t>自我悅納、尊重差異與自我成長。</w:t>
            </w:r>
          </w:p>
          <w:p w14:paraId="20E1D586"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輔Ac-IV-1</w:t>
            </w:r>
            <w:r w:rsidRPr="00D2513C">
              <w:rPr>
                <w:rFonts w:ascii="標楷體" w:eastAsia="標楷體" w:hAnsi="標楷體" w:hint="eastAsia"/>
                <w:kern w:val="3"/>
                <w:sz w:val="22"/>
              </w:rPr>
              <w:t xml:space="preserve"> </w:t>
            </w:r>
            <w:r w:rsidRPr="00D2513C">
              <w:rPr>
                <w:rFonts w:ascii="標楷體" w:eastAsia="標楷體" w:hAnsi="標楷體"/>
                <w:kern w:val="3"/>
                <w:sz w:val="22"/>
              </w:rPr>
              <w:t>生命歷程、生命意義與價值的探索。</w:t>
            </w:r>
          </w:p>
          <w:p w14:paraId="12C93718"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輔Ac-IV-</w:t>
            </w:r>
            <w:r w:rsidRPr="00D2513C">
              <w:rPr>
                <w:rFonts w:ascii="標楷體" w:eastAsia="標楷體" w:hAnsi="標楷體" w:hint="eastAsia"/>
                <w:kern w:val="3"/>
                <w:sz w:val="22"/>
              </w:rPr>
              <w:t>2</w:t>
            </w:r>
            <w:r w:rsidRPr="00D2513C">
              <w:rPr>
                <w:rFonts w:ascii="標楷體" w:eastAsia="標楷體" w:hAnsi="標楷體"/>
                <w:kern w:val="3"/>
                <w:sz w:val="22"/>
              </w:rPr>
              <w:t>珍惜、尊重與善待各種生命。</w:t>
            </w:r>
          </w:p>
          <w:p w14:paraId="4C535D26"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kern w:val="3"/>
                <w:sz w:val="22"/>
              </w:rPr>
              <w:t>輔Ba-IV-1 學習意義的探究與終身學習態度的培養。</w:t>
            </w:r>
          </w:p>
          <w:p w14:paraId="352954F2"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kern w:val="3"/>
                <w:sz w:val="22"/>
              </w:rPr>
              <w:t>輔Ba-IV-2 自我管理學習效能的提升</w:t>
            </w:r>
            <w:r w:rsidRPr="00D2513C">
              <w:rPr>
                <w:rFonts w:ascii="標楷體" w:eastAsia="標楷體" w:hAnsi="標楷體" w:hint="eastAsia"/>
                <w:kern w:val="3"/>
                <w:sz w:val="22"/>
              </w:rPr>
              <w:t>。</w:t>
            </w:r>
          </w:p>
          <w:p w14:paraId="0DAC8F19"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kern w:val="3"/>
                <w:sz w:val="22"/>
              </w:rPr>
              <w:t>輔Bb-IV-1 學習方法的運用與調整</w:t>
            </w:r>
            <w:r w:rsidRPr="00D2513C">
              <w:rPr>
                <w:rFonts w:ascii="標楷體" w:eastAsia="標楷體" w:hAnsi="標楷體" w:hint="eastAsia"/>
                <w:kern w:val="3"/>
                <w:sz w:val="22"/>
              </w:rPr>
              <w:t>。</w:t>
            </w:r>
          </w:p>
          <w:p w14:paraId="2FFA7AFD"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輔Bb-IV-2學習資源探索與資訊整合運用。</w:t>
            </w:r>
          </w:p>
          <w:p w14:paraId="374D0BA2"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輔Bc-IV-2</w:t>
            </w:r>
            <w:r w:rsidRPr="00D2513C">
              <w:rPr>
                <w:rFonts w:ascii="標楷體" w:eastAsia="標楷體" w:hAnsi="標楷體" w:hint="eastAsia"/>
                <w:kern w:val="3"/>
                <w:sz w:val="22"/>
              </w:rPr>
              <w:t xml:space="preserve"> </w:t>
            </w:r>
            <w:r w:rsidRPr="00D2513C">
              <w:rPr>
                <w:rFonts w:ascii="標楷體" w:eastAsia="標楷體" w:hAnsi="標楷體"/>
                <w:kern w:val="3"/>
                <w:sz w:val="22"/>
              </w:rPr>
              <w:t>多元能力的學習展現與經驗統整。</w:t>
            </w:r>
          </w:p>
          <w:p w14:paraId="21C429E2"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輔Ca-IV-2自我生涯探索與統整。</w:t>
            </w:r>
          </w:p>
          <w:p w14:paraId="7D878962"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輔Db-IV-1</w:t>
            </w:r>
            <w:r w:rsidRPr="00D2513C">
              <w:rPr>
                <w:rFonts w:ascii="標楷體" w:eastAsia="標楷體" w:hAnsi="標楷體" w:hint="eastAsia"/>
                <w:kern w:val="3"/>
                <w:sz w:val="22"/>
              </w:rPr>
              <w:t xml:space="preserve"> </w:t>
            </w:r>
            <w:r w:rsidRPr="00D2513C">
              <w:rPr>
                <w:rFonts w:ascii="標楷體" w:eastAsia="標楷體" w:hAnsi="標楷體"/>
                <w:kern w:val="3"/>
                <w:sz w:val="22"/>
              </w:rPr>
              <w:t>生活議題的問題解決、危機因應與克服困境的方法。</w:t>
            </w:r>
          </w:p>
          <w:p w14:paraId="53AE5CFA"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輔Db-IV-2</w:t>
            </w:r>
            <w:r w:rsidRPr="00D2513C">
              <w:rPr>
                <w:rFonts w:ascii="標楷體" w:eastAsia="標楷體" w:hAnsi="標楷體" w:hint="eastAsia"/>
                <w:kern w:val="3"/>
                <w:sz w:val="22"/>
              </w:rPr>
              <w:t xml:space="preserve"> </w:t>
            </w:r>
            <w:r w:rsidRPr="00D2513C">
              <w:rPr>
                <w:rFonts w:ascii="標楷體" w:eastAsia="標楷體" w:hAnsi="標楷體"/>
                <w:kern w:val="3"/>
                <w:sz w:val="22"/>
              </w:rPr>
              <w:t>重大心理困擾與失落經驗的因應。</w:t>
            </w:r>
          </w:p>
          <w:p w14:paraId="6331BDB5"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輔Dc-IV-1 同理心、人際溝通、衝突管理能力的培養與正向經營人際關係。</w:t>
            </w:r>
          </w:p>
          <w:p w14:paraId="0647AF42"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輔Dc-IV-2團體溝通、互動與工作效能的提升。</w:t>
            </w:r>
          </w:p>
          <w:p w14:paraId="071B3D0A"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kern w:val="3"/>
                <w:sz w:val="22"/>
              </w:rPr>
              <w:t>家Aa-IV-1</w:t>
            </w:r>
            <w:r w:rsidRPr="00D2513C">
              <w:rPr>
                <w:rFonts w:ascii="標楷體" w:eastAsia="標楷體" w:hAnsi="標楷體" w:hint="eastAsia"/>
                <w:kern w:val="3"/>
                <w:sz w:val="22"/>
              </w:rPr>
              <w:t xml:space="preserve"> </w:t>
            </w:r>
            <w:r w:rsidRPr="00D2513C">
              <w:rPr>
                <w:rFonts w:ascii="標楷體" w:eastAsia="標楷體" w:hAnsi="標楷體"/>
                <w:kern w:val="3"/>
                <w:sz w:val="22"/>
              </w:rPr>
              <w:t>個人與家庭飲食行為之影響因素與青少年合宜的飲食行為。</w:t>
            </w:r>
          </w:p>
          <w:p w14:paraId="3B0155BE"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lastRenderedPageBreak/>
              <w:t>家Aa-IV-2</w:t>
            </w:r>
            <w:r w:rsidRPr="00D2513C">
              <w:rPr>
                <w:rFonts w:ascii="標楷體" w:eastAsia="標楷體" w:hAnsi="標楷體" w:hint="eastAsia"/>
                <w:kern w:val="3"/>
                <w:sz w:val="22"/>
              </w:rPr>
              <w:t xml:space="preserve"> </w:t>
            </w:r>
            <w:r w:rsidRPr="00D2513C">
              <w:rPr>
                <w:rFonts w:ascii="標楷體" w:eastAsia="標楷體" w:hAnsi="標楷體"/>
                <w:kern w:val="3"/>
                <w:sz w:val="22"/>
              </w:rPr>
              <w:t>青少年飲食的消費決策與行為。</w:t>
            </w:r>
          </w:p>
          <w:p w14:paraId="3D431AD6"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家Aa-IV-3</w:t>
            </w:r>
            <w:r w:rsidRPr="00D2513C">
              <w:rPr>
                <w:rFonts w:ascii="標楷體" w:eastAsia="標楷體" w:hAnsi="標楷體" w:hint="eastAsia"/>
                <w:kern w:val="3"/>
                <w:sz w:val="22"/>
              </w:rPr>
              <w:t xml:space="preserve"> </w:t>
            </w:r>
            <w:r w:rsidRPr="00D2513C">
              <w:rPr>
                <w:rFonts w:ascii="標楷體" w:eastAsia="標楷體" w:hAnsi="標楷體"/>
                <w:kern w:val="3"/>
                <w:sz w:val="22"/>
              </w:rPr>
              <w:t>飲食行為與環境永續之關聯、實踐策略及行動。</w:t>
            </w:r>
          </w:p>
          <w:p w14:paraId="52696227"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kern w:val="3"/>
                <w:sz w:val="22"/>
              </w:rPr>
              <w:t>家Ab-IV-2</w:t>
            </w:r>
            <w:r w:rsidRPr="00D2513C">
              <w:rPr>
                <w:rFonts w:ascii="標楷體" w:eastAsia="標楷體" w:hAnsi="標楷體" w:hint="eastAsia"/>
                <w:kern w:val="3"/>
                <w:sz w:val="22"/>
              </w:rPr>
              <w:t xml:space="preserve"> </w:t>
            </w:r>
            <w:r w:rsidRPr="00D2513C">
              <w:rPr>
                <w:rFonts w:ascii="標楷體" w:eastAsia="標楷體" w:hAnsi="標楷體"/>
                <w:kern w:val="3"/>
                <w:sz w:val="22"/>
              </w:rPr>
              <w:t>飲食的製備與創意運用。</w:t>
            </w:r>
          </w:p>
          <w:p w14:paraId="2FE746EA"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家Ba-IV-1服飾的清潔、收納與管理。</w:t>
            </w:r>
          </w:p>
          <w:p w14:paraId="56984331" w14:textId="77777777" w:rsidR="00753185" w:rsidRPr="00D2513C" w:rsidRDefault="00753185" w:rsidP="00753185">
            <w:pPr>
              <w:ind w:left="290" w:hangingChars="132" w:hanging="290"/>
              <w:rPr>
                <w:rFonts w:ascii="標楷體" w:eastAsia="標楷體" w:hAnsi="標楷體"/>
                <w:kern w:val="3"/>
                <w:sz w:val="22"/>
              </w:rPr>
            </w:pPr>
            <w:r w:rsidRPr="00D2513C">
              <w:rPr>
                <w:rFonts w:ascii="標楷體" w:eastAsia="標楷體" w:hAnsi="標楷體"/>
                <w:kern w:val="3"/>
                <w:sz w:val="22"/>
              </w:rPr>
              <w:t>家Ba-IV-2</w:t>
            </w:r>
            <w:r w:rsidRPr="00D2513C">
              <w:rPr>
                <w:rFonts w:ascii="標楷體" w:eastAsia="標楷體" w:hAnsi="標楷體" w:hint="eastAsia"/>
                <w:kern w:val="3"/>
                <w:sz w:val="22"/>
              </w:rPr>
              <w:t xml:space="preserve"> </w:t>
            </w:r>
            <w:r w:rsidRPr="00D2513C">
              <w:rPr>
                <w:rFonts w:ascii="標楷體" w:eastAsia="標楷體" w:hAnsi="標楷體"/>
                <w:kern w:val="3"/>
                <w:sz w:val="22"/>
              </w:rPr>
              <w:t>服飾消費的影響因素與青少年的服飾消費決策及行為。</w:t>
            </w:r>
          </w:p>
          <w:p w14:paraId="2A5693E1"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hint="eastAsia"/>
                <w:kern w:val="3"/>
                <w:sz w:val="22"/>
              </w:rPr>
              <w:t>家Bc-IV-1常見織品的認識與手縫技巧應用。</w:t>
            </w:r>
          </w:p>
          <w:p w14:paraId="5673F9DA" w14:textId="77777777" w:rsidR="00753185" w:rsidRPr="00D2513C" w:rsidRDefault="00753185" w:rsidP="00753185">
            <w:pPr>
              <w:suppressAutoHyphens/>
              <w:autoSpaceDN w:val="0"/>
              <w:textAlignment w:val="baseline"/>
              <w:rPr>
                <w:rFonts w:ascii="標楷體" w:eastAsia="標楷體" w:hAnsi="標楷體"/>
                <w:kern w:val="3"/>
                <w:sz w:val="22"/>
              </w:rPr>
            </w:pPr>
            <w:r w:rsidRPr="00D2513C">
              <w:rPr>
                <w:rFonts w:ascii="標楷體" w:eastAsia="標楷體" w:hAnsi="標楷體"/>
                <w:kern w:val="3"/>
                <w:sz w:val="22"/>
              </w:rPr>
              <w:t>家Ca-IV-1</w:t>
            </w:r>
            <w:r w:rsidRPr="00D2513C">
              <w:rPr>
                <w:rFonts w:ascii="標楷體" w:eastAsia="標楷體" w:hAnsi="標楷體" w:hint="eastAsia"/>
                <w:kern w:val="3"/>
                <w:sz w:val="22"/>
              </w:rPr>
              <w:t xml:space="preserve"> </w:t>
            </w:r>
            <w:r w:rsidRPr="00D2513C">
              <w:rPr>
                <w:rFonts w:ascii="標楷體" w:eastAsia="標楷體" w:hAnsi="標楷體"/>
                <w:kern w:val="3"/>
                <w:sz w:val="22"/>
              </w:rPr>
              <w:t>個人與家庭生活的金錢及時間管理。</w:t>
            </w:r>
          </w:p>
          <w:p w14:paraId="3C0DD498" w14:textId="3A44F53D" w:rsidR="00753185" w:rsidRPr="00D2513C" w:rsidRDefault="00753185" w:rsidP="00753185">
            <w:pPr>
              <w:snapToGrid w:val="0"/>
              <w:spacing w:line="280" w:lineRule="atLeast"/>
              <w:jc w:val="both"/>
              <w:rPr>
                <w:rFonts w:ascii="標楷體" w:eastAsia="標楷體" w:hAnsi="標楷體"/>
                <w:sz w:val="22"/>
              </w:rPr>
            </w:pPr>
            <w:r w:rsidRPr="00D2513C">
              <w:rPr>
                <w:rFonts w:ascii="標楷體" w:eastAsia="標楷體" w:hAnsi="標楷體"/>
                <w:kern w:val="3"/>
                <w:sz w:val="22"/>
              </w:rPr>
              <w:t>家Ca-IV-2</w:t>
            </w:r>
            <w:r w:rsidRPr="00D2513C">
              <w:rPr>
                <w:rFonts w:ascii="標楷體" w:eastAsia="標楷體" w:hAnsi="標楷體" w:hint="eastAsia"/>
                <w:kern w:val="3"/>
                <w:sz w:val="22"/>
              </w:rPr>
              <w:t xml:space="preserve"> </w:t>
            </w:r>
            <w:r w:rsidRPr="00D2513C">
              <w:rPr>
                <w:rFonts w:ascii="標楷體" w:eastAsia="標楷體" w:hAnsi="標楷體"/>
                <w:kern w:val="3"/>
                <w:sz w:val="22"/>
              </w:rPr>
              <w:t>消費管道的分析比較、資源運用與風險評估，以及合宜的消費行為。</w:t>
            </w:r>
          </w:p>
        </w:tc>
      </w:tr>
      <w:tr w:rsidR="00802072" w:rsidRPr="00EC275C" w14:paraId="27B78C43" w14:textId="77777777" w:rsidTr="00A810BE">
        <w:tc>
          <w:tcPr>
            <w:tcW w:w="1515" w:type="dxa"/>
            <w:gridSpan w:val="2"/>
            <w:shd w:val="clear" w:color="auto" w:fill="E2EFD9" w:themeFill="accent6" w:themeFillTint="33"/>
            <w:vAlign w:val="center"/>
          </w:tcPr>
          <w:p w14:paraId="466EC2D7" w14:textId="77777777" w:rsidR="00802072" w:rsidRPr="00EC275C" w:rsidRDefault="00802072" w:rsidP="00802072">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7"/>
            <w:vAlign w:val="center"/>
          </w:tcPr>
          <w:p w14:paraId="22359264"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性別平等教育：性J1</w:t>
            </w:r>
            <w:r w:rsidRPr="00D2513C">
              <w:rPr>
                <w:rFonts w:ascii="標楷體" w:eastAsia="標楷體" w:hAnsi="標楷體" w:hint="eastAsia"/>
                <w:sz w:val="22"/>
              </w:rPr>
              <w:t>接納自我與尊重他人的性傾向、性別特質與性別認同。</w:t>
            </w:r>
          </w:p>
          <w:p w14:paraId="7C3DC976"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性別平等教育：性J3</w:t>
            </w:r>
            <w:r w:rsidRPr="00D2513C">
              <w:rPr>
                <w:rFonts w:ascii="標楷體" w:eastAsia="標楷體" w:hAnsi="標楷體" w:hint="eastAsia"/>
                <w:sz w:val="22"/>
              </w:rPr>
              <w:t>檢視家庭、學校、職場中基於性別刻板印象產生的偏見與歧視。</w:t>
            </w:r>
          </w:p>
          <w:p w14:paraId="6966AA7A"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性別平等教育：性J4</w:t>
            </w:r>
            <w:r w:rsidRPr="00D2513C">
              <w:rPr>
                <w:rFonts w:ascii="標楷體" w:eastAsia="標楷體" w:hAnsi="標楷體" w:hint="eastAsia"/>
                <w:sz w:val="22"/>
              </w:rPr>
              <w:t>認識身體自主權相關議題，維護自己與尊重他人的身體自主權。</w:t>
            </w:r>
          </w:p>
          <w:p w14:paraId="22A6F8D7"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性別平等教育：性J5</w:t>
            </w:r>
            <w:r w:rsidRPr="00D2513C">
              <w:rPr>
                <w:rFonts w:ascii="標楷體" w:eastAsia="標楷體" w:hAnsi="標楷體" w:hint="eastAsia"/>
                <w:sz w:val="22"/>
              </w:rPr>
              <w:t>辨識性騷擾、性侵害與性霸凌的樣態，運用資源解決問題。</w:t>
            </w:r>
          </w:p>
          <w:p w14:paraId="7AA526DF"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性別平等教育：性J6</w:t>
            </w:r>
            <w:r w:rsidRPr="00D2513C">
              <w:rPr>
                <w:rFonts w:ascii="標楷體" w:eastAsia="標楷體" w:hAnsi="標楷體" w:hint="eastAsia"/>
                <w:sz w:val="22"/>
              </w:rPr>
              <w:t>探究各種符號中的性別意涵及人際溝通中的性別問題。</w:t>
            </w:r>
          </w:p>
          <w:p w14:paraId="2CD11FE4"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性別平等教育：性J7</w:t>
            </w:r>
            <w:r w:rsidRPr="00D2513C">
              <w:rPr>
                <w:rFonts w:ascii="標楷體" w:eastAsia="標楷體" w:hAnsi="標楷體" w:hint="eastAsia"/>
                <w:sz w:val="22"/>
              </w:rPr>
              <w:t>解析各種媒體所傳遞的性別迷思、偏見與歧視。</w:t>
            </w:r>
          </w:p>
          <w:p w14:paraId="6DC13070"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性別平等教育：性J9</w:t>
            </w:r>
            <w:r w:rsidRPr="00D2513C">
              <w:rPr>
                <w:rFonts w:ascii="標楷體" w:eastAsia="標楷體" w:hAnsi="標楷體" w:hint="eastAsia"/>
                <w:sz w:val="22"/>
              </w:rPr>
              <w:t>認識性別權益相關法律與性別平等運動的楷模，具備關懷性別少數的態度。</w:t>
            </w:r>
          </w:p>
          <w:p w14:paraId="276C24E3"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w:t>
            </w:r>
            <w:r w:rsidRPr="00D2513C">
              <w:rPr>
                <w:rFonts w:ascii="標楷體" w:eastAsia="標楷體" w:hAnsi="標楷體" w:hint="eastAsia"/>
                <w:sz w:val="22"/>
              </w:rPr>
              <w:t>性J11 去除性別刻板與性別偏見的情感表達與溝通，具備與他人平等互動的能力。</w:t>
            </w:r>
          </w:p>
          <w:p w14:paraId="7ACFD707"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性別平等教育：人J6</w:t>
            </w:r>
            <w:r w:rsidRPr="00D2513C">
              <w:rPr>
                <w:rFonts w:ascii="標楷體" w:eastAsia="標楷體" w:hAnsi="標楷體" w:hint="eastAsia"/>
                <w:sz w:val="22"/>
              </w:rPr>
              <w:t>正視社會中的各種歧視，並採取行動來關懷與保護弱勢。</w:t>
            </w:r>
          </w:p>
          <w:p w14:paraId="12791B16"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color w:val="000000"/>
                <w:sz w:val="22"/>
              </w:rPr>
              <w:t>性別平等教育：</w:t>
            </w:r>
            <w:r w:rsidRPr="00D2513C">
              <w:rPr>
                <w:rFonts w:ascii="標楷體" w:eastAsia="標楷體" w:hAnsi="標楷體" w:hint="eastAsia"/>
                <w:sz w:val="22"/>
              </w:rPr>
              <w:t>人 J8了解人身自由權，並具有自我保護的知能。</w:t>
            </w:r>
          </w:p>
          <w:p w14:paraId="4B10D210"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sz w:val="22"/>
              </w:rPr>
              <w:t>家庭教育：家J3 了解人際交往、親密關係的發展，以及溝通與衝突處理。</w:t>
            </w:r>
          </w:p>
          <w:p w14:paraId="5F579D0E"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sz w:val="22"/>
              </w:rPr>
              <w:t xml:space="preserve">家庭教育：家J5 </w:t>
            </w:r>
            <w:r w:rsidRPr="00D2513C">
              <w:rPr>
                <w:rFonts w:ascii="標楷體" w:eastAsia="標楷體" w:hAnsi="標楷體" w:hint="eastAsia"/>
                <w:color w:val="000000"/>
                <w:sz w:val="22"/>
              </w:rPr>
              <w:t>了解與家人溝通互動及相互支持的適切方式。</w:t>
            </w:r>
          </w:p>
          <w:p w14:paraId="3F311BD8"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 xml:space="preserve">家庭教育：家J6 </w:t>
            </w:r>
            <w:r w:rsidRPr="00D2513C">
              <w:rPr>
                <w:rFonts w:ascii="標楷體" w:eastAsia="標楷體" w:hAnsi="標楷體" w:hint="eastAsia"/>
                <w:color w:val="000000"/>
                <w:sz w:val="22"/>
              </w:rPr>
              <w:t>覺察與實踐青少年在家庭中的角色責任。</w:t>
            </w:r>
          </w:p>
          <w:p w14:paraId="5A060DAD"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家庭教育：家J7 運用家庭資源，規劃個人生活目標。</w:t>
            </w:r>
          </w:p>
          <w:p w14:paraId="35478861"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家庭教育：家J11規劃與執行家庭的各種活動休閒、節慶等。</w:t>
            </w:r>
          </w:p>
          <w:p w14:paraId="1447C59C"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sz w:val="22"/>
              </w:rPr>
              <w:t>家庭教育：</w:t>
            </w:r>
            <w:r w:rsidRPr="00D2513C">
              <w:rPr>
                <w:rFonts w:ascii="標楷體" w:eastAsia="標楷體" w:hAnsi="標楷體" w:hint="eastAsia"/>
                <w:color w:val="000000"/>
                <w:sz w:val="22"/>
              </w:rPr>
              <w:t>家J12</w:t>
            </w:r>
            <w:r w:rsidRPr="00D2513C">
              <w:rPr>
                <w:rFonts w:ascii="標楷體" w:eastAsia="標楷體" w:hAnsi="標楷體" w:hint="eastAsia"/>
                <w:sz w:val="22"/>
              </w:rPr>
              <w:t>分析家庭生活與社區的關係，並善用社區資源。</w:t>
            </w:r>
          </w:p>
          <w:p w14:paraId="2074B961"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品德教育：</w:t>
            </w:r>
            <w:r w:rsidRPr="00D2513C">
              <w:rPr>
                <w:rFonts w:ascii="標楷體" w:eastAsia="標楷體" w:hAnsi="標楷體"/>
                <w:sz w:val="22"/>
              </w:rPr>
              <w:t>品J1</w:t>
            </w:r>
            <w:r w:rsidRPr="00D2513C">
              <w:rPr>
                <w:rFonts w:ascii="標楷體" w:eastAsia="標楷體" w:hAnsi="標楷體" w:hint="eastAsia"/>
                <w:sz w:val="22"/>
              </w:rPr>
              <w:t xml:space="preserve"> 溝通合作與和諧人際關係。</w:t>
            </w:r>
          </w:p>
          <w:p w14:paraId="38F8918F" w14:textId="77777777" w:rsidR="00802072" w:rsidRPr="00D2513C" w:rsidRDefault="00802072" w:rsidP="00802072">
            <w:pPr>
              <w:pStyle w:val="1"/>
              <w:ind w:leftChars="10" w:left="24" w:rightChars="10" w:right="24"/>
              <w:jc w:val="left"/>
              <w:rPr>
                <w:rFonts w:ascii="標楷體" w:eastAsia="標楷體" w:hAnsi="標楷體"/>
                <w:sz w:val="22"/>
                <w:szCs w:val="22"/>
              </w:rPr>
            </w:pPr>
            <w:r w:rsidRPr="00D2513C">
              <w:rPr>
                <w:rFonts w:ascii="標楷體" w:eastAsia="標楷體" w:hAnsi="標楷體" w:hint="eastAsia"/>
                <w:sz w:val="22"/>
                <w:szCs w:val="22"/>
              </w:rPr>
              <w:t>品德教育：品J3 關懷生活環境與自然生態永續發展。</w:t>
            </w:r>
          </w:p>
          <w:p w14:paraId="32F4F431"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品德教育：</w:t>
            </w:r>
            <w:r w:rsidRPr="00D2513C">
              <w:rPr>
                <w:rFonts w:ascii="標楷體" w:eastAsia="標楷體" w:hAnsi="標楷體"/>
                <w:sz w:val="22"/>
              </w:rPr>
              <w:t>品J7</w:t>
            </w:r>
            <w:r w:rsidRPr="00D2513C">
              <w:rPr>
                <w:rFonts w:ascii="標楷體" w:eastAsia="標楷體" w:hAnsi="標楷體" w:hint="eastAsia"/>
                <w:sz w:val="22"/>
              </w:rPr>
              <w:t xml:space="preserve"> 同理分享與多元接納。</w:t>
            </w:r>
          </w:p>
          <w:p w14:paraId="7A48BC16"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品德教育：</w:t>
            </w:r>
            <w:r w:rsidRPr="00D2513C">
              <w:rPr>
                <w:rFonts w:ascii="標楷體" w:eastAsia="標楷體" w:hAnsi="標楷體"/>
                <w:sz w:val="22"/>
              </w:rPr>
              <w:t>品J8</w:t>
            </w:r>
            <w:r w:rsidRPr="00D2513C">
              <w:rPr>
                <w:rFonts w:ascii="標楷體" w:eastAsia="標楷體" w:hAnsi="標楷體" w:hint="eastAsia"/>
                <w:sz w:val="22"/>
              </w:rPr>
              <w:t xml:space="preserve"> 理性溝通與問題解決。</w:t>
            </w:r>
          </w:p>
          <w:p w14:paraId="53649259" w14:textId="77777777" w:rsidR="00802072" w:rsidRPr="00D2513C" w:rsidRDefault="00802072" w:rsidP="00802072">
            <w:pPr>
              <w:pStyle w:val="1"/>
              <w:ind w:rightChars="10" w:right="24"/>
              <w:jc w:val="left"/>
              <w:rPr>
                <w:rFonts w:ascii="標楷體" w:eastAsia="標楷體" w:hAnsi="標楷體"/>
                <w:sz w:val="22"/>
                <w:szCs w:val="22"/>
              </w:rPr>
            </w:pPr>
            <w:r w:rsidRPr="00D2513C">
              <w:rPr>
                <w:rFonts w:ascii="標楷體" w:eastAsia="標楷體" w:hAnsi="標楷體" w:hint="eastAsia"/>
                <w:sz w:val="22"/>
                <w:szCs w:val="22"/>
              </w:rPr>
              <w:t>生命教育：生J2 探討完整的人的各個面向，包括身體與心理、理性與感性、自由與命定、境遇與嚮往，理解人的主體能動性，培養適切的自我觀。</w:t>
            </w:r>
          </w:p>
          <w:p w14:paraId="544F51FF"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sz w:val="22"/>
              </w:rPr>
              <w:t>生命教育：</w:t>
            </w:r>
            <w:r w:rsidRPr="00D2513C">
              <w:rPr>
                <w:rFonts w:ascii="標楷體" w:eastAsia="標楷體" w:hAnsi="標楷體" w:hint="eastAsia"/>
                <w:color w:val="000000"/>
                <w:sz w:val="22"/>
              </w:rPr>
              <w:t>生J3</w:t>
            </w:r>
            <w:r w:rsidRPr="00D2513C">
              <w:rPr>
                <w:rFonts w:ascii="標楷體" w:eastAsia="標楷體" w:hAnsi="標楷體" w:hint="eastAsia"/>
                <w:sz w:val="22"/>
              </w:rPr>
              <w:t>反思生老病死與人生無常的現象，探索人生的目的、價值與意義。</w:t>
            </w:r>
          </w:p>
          <w:p w14:paraId="02099289" w14:textId="77777777" w:rsidR="00802072" w:rsidRPr="00D2513C" w:rsidRDefault="00802072" w:rsidP="00802072">
            <w:pPr>
              <w:pStyle w:val="1"/>
              <w:ind w:rightChars="10" w:right="24"/>
              <w:jc w:val="left"/>
              <w:rPr>
                <w:rFonts w:ascii="標楷體" w:eastAsia="標楷體" w:hAnsi="標楷體"/>
                <w:sz w:val="22"/>
                <w:szCs w:val="22"/>
              </w:rPr>
            </w:pPr>
            <w:r w:rsidRPr="00D2513C">
              <w:rPr>
                <w:rFonts w:ascii="標楷體" w:eastAsia="標楷體" w:hAnsi="標楷體" w:hint="eastAsia"/>
                <w:sz w:val="22"/>
                <w:szCs w:val="22"/>
              </w:rPr>
              <w:t>生命教育：生 J4分析快樂、幸福與生命意義之間的關係。</w:t>
            </w:r>
          </w:p>
          <w:p w14:paraId="44473EA7" w14:textId="77777777" w:rsidR="00802072" w:rsidRPr="00D2513C" w:rsidRDefault="00802072" w:rsidP="00802072">
            <w:pPr>
              <w:pStyle w:val="1"/>
              <w:ind w:rightChars="10" w:right="24"/>
              <w:jc w:val="left"/>
              <w:rPr>
                <w:rFonts w:ascii="標楷體" w:eastAsia="標楷體" w:hAnsi="標楷體"/>
                <w:sz w:val="22"/>
                <w:szCs w:val="22"/>
              </w:rPr>
            </w:pPr>
            <w:r w:rsidRPr="00D2513C">
              <w:rPr>
                <w:rFonts w:ascii="標楷體" w:eastAsia="標楷體" w:hAnsi="標楷體" w:hint="eastAsia"/>
                <w:sz w:val="22"/>
                <w:szCs w:val="22"/>
              </w:rPr>
              <w:t>生命教育：</w:t>
            </w:r>
            <w:r w:rsidRPr="00D2513C">
              <w:rPr>
                <w:rFonts w:ascii="標楷體" w:eastAsia="標楷體" w:hAnsi="標楷體"/>
                <w:sz w:val="22"/>
                <w:szCs w:val="22"/>
              </w:rPr>
              <w:t>生J5</w:t>
            </w:r>
            <w:r w:rsidRPr="00D2513C">
              <w:rPr>
                <w:rFonts w:ascii="標楷體" w:eastAsia="標楷體" w:hAnsi="標楷體" w:hint="eastAsia"/>
                <w:sz w:val="22"/>
                <w:szCs w:val="22"/>
              </w:rPr>
              <w:t xml:space="preserve"> 覺察生活中的各種迷思，在生活作息、健康促進、飲食運動、休閒娛樂、人我關係等課題上進行價值思辨，尋求解決之道。</w:t>
            </w:r>
          </w:p>
          <w:p w14:paraId="7C3B5EF0" w14:textId="77777777" w:rsidR="00802072" w:rsidRPr="00D2513C" w:rsidRDefault="00802072" w:rsidP="00802072">
            <w:pPr>
              <w:rPr>
                <w:rFonts w:ascii="標楷體" w:eastAsia="標楷體" w:hAnsi="標楷體"/>
                <w:sz w:val="22"/>
              </w:rPr>
            </w:pPr>
            <w:r w:rsidRPr="00D2513C">
              <w:rPr>
                <w:rFonts w:ascii="標楷體" w:eastAsia="標楷體" w:hAnsi="標楷體" w:hint="eastAsia"/>
                <w:sz w:val="22"/>
              </w:rPr>
              <w:t>生命教育：</w:t>
            </w:r>
            <w:r w:rsidRPr="00D2513C">
              <w:rPr>
                <w:rFonts w:ascii="標楷體" w:eastAsia="標楷體" w:hAnsi="標楷體"/>
                <w:sz w:val="22"/>
              </w:rPr>
              <w:t>生 J7</w:t>
            </w:r>
            <w:r w:rsidRPr="00D2513C">
              <w:rPr>
                <w:rFonts w:ascii="標楷體" w:eastAsia="標楷體" w:hAnsi="標楷體" w:hint="eastAsia"/>
                <w:sz w:val="22"/>
              </w:rPr>
              <w:t xml:space="preserve"> </w:t>
            </w:r>
            <w:r w:rsidRPr="00D2513C">
              <w:rPr>
                <w:rFonts w:ascii="標楷體" w:eastAsia="標楷體" w:hAnsi="標楷體" w:hint="eastAsia"/>
                <w:color w:val="000000"/>
                <w:sz w:val="22"/>
              </w:rPr>
              <w:t>面對並超越人生的各種挫折與苦難，探討促進全人健康與幸福的方法。</w:t>
            </w:r>
          </w:p>
          <w:p w14:paraId="0CB61EF7"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法治教育：法J1探討平等。</w:t>
            </w:r>
          </w:p>
          <w:p w14:paraId="41CEB449"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法治教育：法J2避免歧視。</w:t>
            </w:r>
          </w:p>
          <w:p w14:paraId="31E72418"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安全教育：</w:t>
            </w:r>
            <w:r w:rsidRPr="00D2513C">
              <w:rPr>
                <w:rFonts w:ascii="標楷體" w:eastAsia="標楷體" w:hAnsi="標楷體"/>
                <w:sz w:val="22"/>
              </w:rPr>
              <w:t>安J4</w:t>
            </w:r>
            <w:r w:rsidRPr="00D2513C">
              <w:rPr>
                <w:rFonts w:ascii="標楷體" w:eastAsia="標楷體" w:hAnsi="標楷體" w:hint="eastAsia"/>
                <w:sz w:val="22"/>
              </w:rPr>
              <w:t xml:space="preserve"> </w:t>
            </w:r>
            <w:r w:rsidRPr="00D2513C">
              <w:rPr>
                <w:rFonts w:ascii="標楷體" w:eastAsia="標楷體" w:hAnsi="標楷體" w:hint="eastAsia"/>
                <w:color w:val="000000"/>
                <w:sz w:val="22"/>
              </w:rPr>
              <w:t>探討日常生活發生事故的影響因素。</w:t>
            </w:r>
          </w:p>
          <w:p w14:paraId="0B6082D1" w14:textId="77777777" w:rsidR="00802072" w:rsidRPr="00D2513C" w:rsidRDefault="00802072" w:rsidP="00802072">
            <w:pPr>
              <w:pStyle w:val="4123"/>
              <w:tabs>
                <w:tab w:val="clear" w:pos="142"/>
              </w:tabs>
              <w:spacing w:line="240" w:lineRule="auto"/>
              <w:ind w:leftChars="10" w:left="24" w:rightChars="10" w:right="24" w:firstLine="0"/>
              <w:jc w:val="left"/>
              <w:rPr>
                <w:rFonts w:ascii="標楷體" w:eastAsia="標楷體" w:hAnsi="標楷體"/>
                <w:sz w:val="22"/>
                <w:szCs w:val="22"/>
              </w:rPr>
            </w:pPr>
            <w:r w:rsidRPr="00D2513C">
              <w:rPr>
                <w:rFonts w:ascii="標楷體" w:eastAsia="標楷體" w:hAnsi="標楷體" w:hint="eastAsia"/>
                <w:sz w:val="22"/>
                <w:szCs w:val="22"/>
              </w:rPr>
              <w:t>安全教育：安J11</w:t>
            </w:r>
            <w:r w:rsidRPr="00D2513C">
              <w:rPr>
                <w:rFonts w:ascii="標楷體" w:eastAsia="標楷體" w:hAnsi="標楷體" w:hint="eastAsia"/>
                <w:color w:val="000000"/>
                <w:sz w:val="22"/>
                <w:szCs w:val="22"/>
              </w:rPr>
              <w:t>學習創傷救護技能。</w:t>
            </w:r>
          </w:p>
          <w:p w14:paraId="10873417"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 xml:space="preserve">防災教育：防J4 </w:t>
            </w:r>
            <w:r w:rsidRPr="00D2513C">
              <w:rPr>
                <w:rFonts w:ascii="標楷體" w:eastAsia="標楷體" w:hAnsi="標楷體" w:hint="eastAsia"/>
                <w:color w:val="000000"/>
                <w:sz w:val="22"/>
              </w:rPr>
              <w:t>臺灣災害預警的機制。</w:t>
            </w:r>
          </w:p>
          <w:p w14:paraId="2DE6179F"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 xml:space="preserve">防災教育：防J6 </w:t>
            </w:r>
            <w:r w:rsidRPr="00D2513C">
              <w:rPr>
                <w:rFonts w:ascii="標楷體" w:eastAsia="標楷體" w:hAnsi="標楷體" w:hint="eastAsia"/>
                <w:color w:val="000000"/>
                <w:sz w:val="22"/>
              </w:rPr>
              <w:t>應用氣象局提供的災害資訊，做出適當的判斷及行動。</w:t>
            </w:r>
          </w:p>
          <w:p w14:paraId="6F24EA41"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生涯規劃：涯J3 覺察自己的能力與興趣。</w:t>
            </w:r>
          </w:p>
          <w:p w14:paraId="763BA1FE"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生涯規劃：涯J4 了解自己的人格特質與價值觀。</w:t>
            </w:r>
          </w:p>
          <w:p w14:paraId="68C27A24"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sz w:val="22"/>
              </w:rPr>
              <w:t>生涯規劃：</w:t>
            </w:r>
            <w:r w:rsidRPr="00D2513C">
              <w:rPr>
                <w:rFonts w:ascii="標楷體" w:eastAsia="標楷體" w:hAnsi="標楷體" w:hint="eastAsia"/>
                <w:color w:val="000000"/>
                <w:sz w:val="22"/>
              </w:rPr>
              <w:t>涯J5</w:t>
            </w:r>
            <w:r w:rsidRPr="00D2513C">
              <w:rPr>
                <w:rFonts w:ascii="標楷體" w:eastAsia="標楷體" w:hAnsi="標楷體" w:hint="eastAsia"/>
                <w:sz w:val="22"/>
              </w:rPr>
              <w:t>探索性別與生涯規劃的關係。</w:t>
            </w:r>
          </w:p>
          <w:p w14:paraId="07D4B470"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生涯規劃：涯J6 建立對於未來生涯的願景。</w:t>
            </w:r>
          </w:p>
          <w:p w14:paraId="061ADBBF"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lastRenderedPageBreak/>
              <w:t xml:space="preserve">多元文化教育：多J4 </w:t>
            </w:r>
            <w:r w:rsidRPr="00D2513C">
              <w:rPr>
                <w:rFonts w:ascii="標楷體" w:eastAsia="標楷體" w:hAnsi="標楷體" w:hint="eastAsia"/>
                <w:color w:val="000000"/>
                <w:sz w:val="22"/>
              </w:rPr>
              <w:t>了解不同群體間如何看待彼此的文化。</w:t>
            </w:r>
          </w:p>
          <w:p w14:paraId="4F6CE48F"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戶外教育：</w:t>
            </w:r>
            <w:r w:rsidRPr="00D2513C">
              <w:rPr>
                <w:rFonts w:ascii="標楷體" w:eastAsia="標楷體" w:hAnsi="標楷體"/>
                <w:sz w:val="22"/>
              </w:rPr>
              <w:t>戶J2</w:t>
            </w:r>
            <w:r w:rsidRPr="00D2513C">
              <w:rPr>
                <w:rFonts w:ascii="標楷體" w:eastAsia="標楷體" w:hAnsi="標楷體" w:hint="eastAsia"/>
                <w:sz w:val="22"/>
              </w:rPr>
              <w:t xml:space="preserve"> </w:t>
            </w:r>
            <w:r w:rsidRPr="00D2513C">
              <w:rPr>
                <w:rFonts w:ascii="標楷體" w:eastAsia="標楷體" w:hAnsi="標楷體" w:hint="eastAsia"/>
                <w:color w:val="000000"/>
                <w:sz w:val="22"/>
              </w:rPr>
              <w:t>擴充對環境的理解，運用所學的知識到生活當中，具備觀察、描述、測量、紀錄的能力。</w:t>
            </w:r>
          </w:p>
          <w:p w14:paraId="1F89284E"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 xml:space="preserve">戶外教育：戶J3 </w:t>
            </w:r>
            <w:r w:rsidRPr="00D2513C">
              <w:rPr>
                <w:rFonts w:ascii="標楷體" w:eastAsia="標楷體" w:hAnsi="標楷體" w:hint="eastAsia"/>
                <w:color w:val="000000"/>
                <w:sz w:val="22"/>
              </w:rPr>
              <w:t>理解知識與生活環境的關係，獲得心靈的喜悅，培養積極面對挑戰的能力與態度。</w:t>
            </w:r>
          </w:p>
          <w:p w14:paraId="6BDBF074"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 xml:space="preserve">戶外教育：戶J4 </w:t>
            </w:r>
            <w:r w:rsidRPr="00D2513C">
              <w:rPr>
                <w:rFonts w:ascii="標楷體" w:eastAsia="標楷體" w:hAnsi="標楷體" w:hint="eastAsia"/>
                <w:color w:val="000000"/>
                <w:sz w:val="22"/>
              </w:rPr>
              <w:t>理解永續發展的意義與責任並在參與活動的過程中落實原則。</w:t>
            </w:r>
          </w:p>
          <w:p w14:paraId="6FA49437" w14:textId="77777777" w:rsidR="00802072" w:rsidRPr="00D2513C" w:rsidRDefault="00802072" w:rsidP="00802072">
            <w:pPr>
              <w:jc w:val="both"/>
              <w:rPr>
                <w:rFonts w:ascii="標楷體" w:eastAsia="標楷體" w:hAnsi="標楷體"/>
                <w:sz w:val="22"/>
              </w:rPr>
            </w:pPr>
            <w:r w:rsidRPr="00D2513C">
              <w:rPr>
                <w:rFonts w:ascii="標楷體" w:eastAsia="標楷體" w:hAnsi="標楷體" w:hint="eastAsia"/>
                <w:sz w:val="22"/>
              </w:rPr>
              <w:t>戶外教育：戶</w:t>
            </w:r>
            <w:r w:rsidRPr="00D2513C">
              <w:rPr>
                <w:rFonts w:ascii="標楷體" w:eastAsia="標楷體" w:hAnsi="標楷體"/>
                <w:sz w:val="22"/>
              </w:rPr>
              <w:t>J</w:t>
            </w:r>
            <w:r w:rsidRPr="00D2513C">
              <w:rPr>
                <w:rFonts w:ascii="標楷體" w:eastAsia="標楷體" w:hAnsi="標楷體" w:hint="eastAsia"/>
                <w:sz w:val="22"/>
              </w:rPr>
              <w:t xml:space="preserve">5 </w:t>
            </w:r>
            <w:r w:rsidRPr="00D2513C">
              <w:rPr>
                <w:rFonts w:ascii="標楷體" w:eastAsia="標楷體" w:hAnsi="標楷體" w:hint="eastAsia"/>
                <w:color w:val="000000"/>
                <w:sz w:val="22"/>
              </w:rPr>
              <w:t>在團隊活動中，養成相互合作與互動的良好態度與技能。</w:t>
            </w:r>
          </w:p>
          <w:p w14:paraId="17D6E869" w14:textId="77777777" w:rsidR="00802072" w:rsidRPr="00D2513C" w:rsidRDefault="00802072" w:rsidP="00802072">
            <w:pPr>
              <w:jc w:val="both"/>
              <w:rPr>
                <w:rFonts w:ascii="標楷體" w:eastAsia="標楷體" w:hAnsi="標楷體"/>
                <w:color w:val="000000"/>
                <w:sz w:val="22"/>
              </w:rPr>
            </w:pPr>
            <w:r w:rsidRPr="00D2513C">
              <w:rPr>
                <w:rFonts w:ascii="標楷體" w:eastAsia="標楷體" w:hAnsi="標楷體" w:hint="eastAsia"/>
                <w:color w:val="000000"/>
                <w:sz w:val="22"/>
              </w:rPr>
              <w:t>國際教育：國J7</w:t>
            </w:r>
            <w:r w:rsidRPr="00D2513C">
              <w:rPr>
                <w:rFonts w:ascii="標楷體" w:eastAsia="標楷體" w:hAnsi="標楷體" w:hint="eastAsia"/>
                <w:sz w:val="22"/>
              </w:rPr>
              <w:t>察覺偏見與歧視對全球競合之影響。</w:t>
            </w:r>
          </w:p>
          <w:p w14:paraId="2A9EC350" w14:textId="77777777" w:rsidR="00802072" w:rsidRPr="00D2513C" w:rsidRDefault="00802072" w:rsidP="00802072">
            <w:pPr>
              <w:snapToGrid w:val="0"/>
              <w:spacing w:line="280" w:lineRule="atLeast"/>
              <w:jc w:val="both"/>
              <w:rPr>
                <w:rFonts w:ascii="標楷體" w:eastAsia="標楷體" w:hAnsi="標楷體"/>
                <w:sz w:val="22"/>
              </w:rPr>
            </w:pPr>
            <w:r w:rsidRPr="00D2513C">
              <w:rPr>
                <w:rFonts w:ascii="標楷體" w:eastAsia="標楷體" w:hAnsi="標楷體" w:hint="eastAsia"/>
                <w:color w:val="000000"/>
                <w:sz w:val="22"/>
              </w:rPr>
              <w:t>國際教育：國J9尊重與維護不同文化群體的人權與尊嚴。</w:t>
            </w:r>
          </w:p>
        </w:tc>
      </w:tr>
      <w:tr w:rsidR="00802072" w:rsidRPr="00EC275C" w14:paraId="5678CD73" w14:textId="77777777" w:rsidTr="00A810BE">
        <w:tc>
          <w:tcPr>
            <w:tcW w:w="1515" w:type="dxa"/>
            <w:gridSpan w:val="2"/>
            <w:shd w:val="clear" w:color="auto" w:fill="E2EFD9" w:themeFill="accent6" w:themeFillTint="33"/>
            <w:vAlign w:val="center"/>
          </w:tcPr>
          <w:p w14:paraId="478CA2A8" w14:textId="77777777" w:rsidR="00802072" w:rsidRPr="00EC275C" w:rsidRDefault="00802072" w:rsidP="00802072">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學習目標</w:t>
            </w:r>
          </w:p>
        </w:tc>
        <w:tc>
          <w:tcPr>
            <w:tcW w:w="8027" w:type="dxa"/>
            <w:gridSpan w:val="7"/>
            <w:vAlign w:val="center"/>
          </w:tcPr>
          <w:p w14:paraId="42EE548E" w14:textId="35C94A0B" w:rsidR="00D2513C" w:rsidRPr="00D2513C" w:rsidRDefault="00D2513C" w:rsidP="00D2513C">
            <w:pPr>
              <w:snapToGrid w:val="0"/>
              <w:spacing w:line="280" w:lineRule="atLeast"/>
              <w:jc w:val="both"/>
              <w:rPr>
                <w:rFonts w:ascii="標楷體" w:eastAsia="標楷體" w:hAnsi="標楷體"/>
                <w:sz w:val="22"/>
              </w:rPr>
            </w:pPr>
            <w:r w:rsidRPr="00D2513C">
              <w:rPr>
                <w:rFonts w:ascii="標楷體" w:eastAsia="標楷體" w:hAnsi="標楷體" w:hint="eastAsia"/>
                <w:sz w:val="22"/>
              </w:rPr>
              <w:t>1</w:t>
            </w:r>
            <w:r w:rsidRPr="00D2513C">
              <w:rPr>
                <w:rFonts w:ascii="標楷體" w:eastAsia="標楷體" w:hAnsi="標楷體"/>
                <w:sz w:val="22"/>
              </w:rPr>
              <w:t>.具備野外生存的知識、態度與技能，來維持生命安全。</w:t>
            </w:r>
          </w:p>
          <w:p w14:paraId="5F24130E" w14:textId="23F51509" w:rsidR="00D2513C" w:rsidRPr="00D2513C" w:rsidRDefault="00D2513C" w:rsidP="00D2513C">
            <w:pPr>
              <w:snapToGrid w:val="0"/>
              <w:spacing w:line="280" w:lineRule="atLeast"/>
              <w:jc w:val="both"/>
              <w:rPr>
                <w:rFonts w:ascii="標楷體" w:eastAsia="標楷體" w:hAnsi="標楷體"/>
                <w:sz w:val="22"/>
              </w:rPr>
            </w:pPr>
            <w:r w:rsidRPr="00D2513C">
              <w:rPr>
                <w:rFonts w:ascii="標楷體" w:eastAsia="標楷體" w:hAnsi="標楷體" w:hint="eastAsia"/>
                <w:sz w:val="22"/>
              </w:rPr>
              <w:t>2</w:t>
            </w:r>
            <w:r w:rsidRPr="00D2513C">
              <w:rPr>
                <w:rFonts w:ascii="標楷體" w:eastAsia="標楷體" w:hAnsi="標楷體"/>
                <w:sz w:val="22"/>
              </w:rPr>
              <w:t>.覺察與家人的互動，喚醒對家人的正向情感，進而珍惜自己與家庭。</w:t>
            </w:r>
          </w:p>
          <w:p w14:paraId="5E96BA17" w14:textId="77777777" w:rsidR="00D2513C" w:rsidRPr="00D2513C" w:rsidRDefault="00D2513C" w:rsidP="00802072">
            <w:pPr>
              <w:snapToGrid w:val="0"/>
              <w:spacing w:line="280" w:lineRule="atLeast"/>
              <w:jc w:val="both"/>
              <w:rPr>
                <w:rFonts w:ascii="標楷體" w:eastAsia="標楷體" w:hAnsi="標楷體"/>
                <w:sz w:val="22"/>
              </w:rPr>
            </w:pPr>
            <w:r w:rsidRPr="00D2513C">
              <w:rPr>
                <w:rFonts w:ascii="標楷體" w:eastAsia="標楷體" w:hAnsi="標楷體" w:hint="eastAsia"/>
                <w:sz w:val="22"/>
              </w:rPr>
              <w:t>3</w:t>
            </w:r>
            <w:r w:rsidRPr="00D2513C">
              <w:rPr>
                <w:rFonts w:ascii="標楷體" w:eastAsia="標楷體" w:hAnsi="標楷體"/>
                <w:sz w:val="22"/>
              </w:rPr>
              <w:t>.辨別性別刻板印象、偏見與迷思，尊重、維護身體自主權與多元化性別差異。</w:t>
            </w:r>
          </w:p>
          <w:p w14:paraId="55BD5A82" w14:textId="77777777" w:rsidR="00D2513C" w:rsidRPr="00D2513C" w:rsidRDefault="00D2513C" w:rsidP="00802072">
            <w:pPr>
              <w:snapToGrid w:val="0"/>
              <w:spacing w:line="280" w:lineRule="atLeast"/>
              <w:jc w:val="both"/>
              <w:rPr>
                <w:rFonts w:ascii="標楷體" w:eastAsia="標楷體" w:hAnsi="標楷體"/>
                <w:sz w:val="22"/>
              </w:rPr>
            </w:pPr>
            <w:r w:rsidRPr="00D2513C">
              <w:rPr>
                <w:rFonts w:ascii="標楷體" w:eastAsia="標楷體" w:hAnsi="標楷體"/>
                <w:sz w:val="22"/>
              </w:rPr>
              <w:t>4.探討情感建立的關係發展歷程，建立合宜的因應關係波動態度。</w:t>
            </w:r>
          </w:p>
          <w:p w14:paraId="5FE7B0DC" w14:textId="098C1AAF" w:rsidR="00D2513C" w:rsidRPr="00D2513C" w:rsidRDefault="00D2513C" w:rsidP="00802072">
            <w:pPr>
              <w:snapToGrid w:val="0"/>
              <w:spacing w:line="280" w:lineRule="atLeast"/>
              <w:jc w:val="both"/>
              <w:rPr>
                <w:rFonts w:ascii="標楷體" w:eastAsia="標楷體" w:hAnsi="標楷體"/>
                <w:sz w:val="22"/>
              </w:rPr>
            </w:pPr>
            <w:r w:rsidRPr="00D2513C">
              <w:rPr>
                <w:rFonts w:ascii="標楷體" w:eastAsia="標楷體" w:hAnsi="標楷體" w:hint="eastAsia"/>
                <w:sz w:val="22"/>
              </w:rPr>
              <w:t>5</w:t>
            </w:r>
            <w:r w:rsidRPr="00D2513C">
              <w:rPr>
                <w:rFonts w:ascii="標楷體" w:eastAsia="標楷體" w:hAnsi="標楷體"/>
                <w:sz w:val="22"/>
              </w:rPr>
              <w:t>.了解現今職業，探索、分析個人能力與就業市場的連結。</w:t>
            </w:r>
          </w:p>
        </w:tc>
      </w:tr>
      <w:tr w:rsidR="00802072" w:rsidRPr="00EC275C" w14:paraId="76400FC5" w14:textId="77777777" w:rsidTr="00A810BE">
        <w:tc>
          <w:tcPr>
            <w:tcW w:w="1515" w:type="dxa"/>
            <w:gridSpan w:val="2"/>
            <w:shd w:val="clear" w:color="auto" w:fill="E2EFD9" w:themeFill="accent6" w:themeFillTint="33"/>
            <w:vAlign w:val="center"/>
          </w:tcPr>
          <w:p w14:paraId="736E9356" w14:textId="77777777" w:rsidR="00802072" w:rsidRPr="00EC275C" w:rsidRDefault="00802072" w:rsidP="00802072">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7"/>
            <w:vAlign w:val="center"/>
          </w:tcPr>
          <w:p w14:paraId="74172CEB" w14:textId="77777777" w:rsidR="00802072" w:rsidRPr="00802072" w:rsidRDefault="00802072" w:rsidP="00802072">
            <w:pPr>
              <w:pStyle w:val="a3"/>
              <w:numPr>
                <w:ilvl w:val="0"/>
                <w:numId w:val="19"/>
              </w:numPr>
              <w:snapToGrid w:val="0"/>
              <w:spacing w:line="280" w:lineRule="atLeast"/>
              <w:ind w:leftChars="0"/>
              <w:jc w:val="both"/>
              <w:rPr>
                <w:rFonts w:ascii="標楷體" w:eastAsia="標楷體" w:hAnsi="標楷體"/>
                <w:szCs w:val="24"/>
              </w:rPr>
            </w:pPr>
            <w:r w:rsidRPr="00802072">
              <w:rPr>
                <w:rFonts w:ascii="標楷體" w:eastAsia="標楷體" w:hAnsi="標楷體" w:hint="eastAsia"/>
                <w:szCs w:val="24"/>
              </w:rPr>
              <w:t>教材編輯與資源</w:t>
            </w:r>
            <w:r w:rsidRPr="00802072">
              <w:rPr>
                <w:rFonts w:ascii="標楷體" w:eastAsia="標楷體" w:hAnsi="標楷體" w:hint="eastAsia"/>
                <w:sz w:val="16"/>
                <w:szCs w:val="24"/>
              </w:rPr>
              <w:t>(教科書版本、相關資源)</w:t>
            </w:r>
          </w:p>
          <w:p w14:paraId="38233C1E" w14:textId="77777777" w:rsidR="00802072" w:rsidRPr="00802072" w:rsidRDefault="00802072" w:rsidP="00802072">
            <w:pPr>
              <w:snapToGrid w:val="0"/>
              <w:spacing w:line="280" w:lineRule="atLeast"/>
              <w:ind w:firstLineChars="200" w:firstLine="480"/>
              <w:jc w:val="both"/>
              <w:rPr>
                <w:rFonts w:ascii="標楷體" w:eastAsia="標楷體" w:hAnsi="標楷體"/>
                <w:szCs w:val="24"/>
              </w:rPr>
            </w:pPr>
            <w:r w:rsidRPr="00802072">
              <w:rPr>
                <w:rFonts w:ascii="Arial" w:eastAsia="標楷體" w:hAnsi="Arial" w:hint="eastAsia"/>
                <w:szCs w:val="24"/>
              </w:rPr>
              <w:t>(</w:t>
            </w:r>
            <w:r w:rsidRPr="00802072">
              <w:rPr>
                <w:rFonts w:ascii="Arial" w:eastAsia="標楷體" w:hAnsi="Arial" w:hint="eastAsia"/>
                <w:szCs w:val="24"/>
              </w:rPr>
              <w:t>一</w:t>
            </w:r>
            <w:r w:rsidRPr="00802072">
              <w:rPr>
                <w:rFonts w:ascii="Arial" w:eastAsia="標楷體" w:hAnsi="Arial" w:hint="eastAsia"/>
                <w:szCs w:val="24"/>
              </w:rPr>
              <w:t>)</w:t>
            </w:r>
            <w:r w:rsidRPr="00802072">
              <w:rPr>
                <w:rFonts w:ascii="Arial" w:eastAsia="標楷體" w:hAnsi="Arial" w:hint="eastAsia"/>
                <w:szCs w:val="24"/>
              </w:rPr>
              <w:t>教材編選</w:t>
            </w:r>
          </w:p>
          <w:p w14:paraId="3AC61168" w14:textId="77777777" w:rsidR="00802072" w:rsidRPr="008C621E" w:rsidRDefault="00802072" w:rsidP="00802072">
            <w:pPr>
              <w:snapToGrid w:val="0"/>
              <w:spacing w:line="280" w:lineRule="atLeast"/>
              <w:ind w:left="695"/>
              <w:jc w:val="both"/>
              <w:rPr>
                <w:rFonts w:ascii="標楷體" w:eastAsia="標楷體" w:hAnsi="標楷體"/>
                <w:szCs w:val="24"/>
              </w:rPr>
            </w:pPr>
            <w:r>
              <w:rPr>
                <w:rFonts w:ascii="標楷體" w:eastAsia="標楷體" w:hAnsi="標楷體" w:hint="eastAsia"/>
                <w:szCs w:val="24"/>
              </w:rPr>
              <w:t>南一版教科書</w:t>
            </w:r>
          </w:p>
          <w:p w14:paraId="5B9699B2" w14:textId="77777777" w:rsidR="00802072" w:rsidRPr="00802072" w:rsidRDefault="00802072" w:rsidP="00802072">
            <w:pPr>
              <w:snapToGrid w:val="0"/>
              <w:spacing w:line="280" w:lineRule="atLeast"/>
              <w:jc w:val="both"/>
              <w:rPr>
                <w:rFonts w:ascii="Arial" w:eastAsia="標楷體" w:hAnsi="Arial"/>
                <w:szCs w:val="24"/>
              </w:rPr>
            </w:pPr>
            <w:r>
              <w:rPr>
                <w:rFonts w:ascii="Arial" w:eastAsia="標楷體" w:hAnsi="Arial" w:hint="eastAsia"/>
                <w:szCs w:val="24"/>
              </w:rPr>
              <w:t xml:space="preserve">   (</w:t>
            </w:r>
            <w:r>
              <w:rPr>
                <w:rFonts w:ascii="Arial" w:eastAsia="標楷體" w:hAnsi="Arial" w:hint="eastAsia"/>
                <w:szCs w:val="24"/>
              </w:rPr>
              <w:t>二</w:t>
            </w:r>
            <w:r>
              <w:rPr>
                <w:rFonts w:ascii="Arial" w:eastAsia="標楷體" w:hAnsi="Arial" w:hint="eastAsia"/>
                <w:szCs w:val="24"/>
              </w:rPr>
              <w:t>)</w:t>
            </w:r>
            <w:r w:rsidRPr="00802072">
              <w:rPr>
                <w:rFonts w:ascii="Arial" w:eastAsia="標楷體" w:hAnsi="Arial" w:hint="eastAsia"/>
                <w:szCs w:val="24"/>
              </w:rPr>
              <w:t>教材來源</w:t>
            </w:r>
          </w:p>
          <w:p w14:paraId="3B93367A" w14:textId="77777777" w:rsidR="00802072" w:rsidRPr="00E407CE" w:rsidRDefault="00802072" w:rsidP="00802072">
            <w:pPr>
              <w:snapToGrid w:val="0"/>
              <w:spacing w:line="280" w:lineRule="atLeast"/>
              <w:ind w:left="695"/>
              <w:jc w:val="both"/>
              <w:rPr>
                <w:rFonts w:ascii="標楷體" w:eastAsia="標楷體" w:hAnsi="標楷體"/>
                <w:szCs w:val="24"/>
              </w:rPr>
            </w:pPr>
            <w:r>
              <w:rPr>
                <w:rFonts w:ascii="標楷體" w:eastAsia="標楷體" w:hAnsi="標楷體" w:hint="eastAsia"/>
                <w:szCs w:val="24"/>
              </w:rPr>
              <w:t>南一版教師手冊</w:t>
            </w:r>
          </w:p>
          <w:p w14:paraId="199DC6FB" w14:textId="77777777" w:rsidR="00802072" w:rsidRPr="00802072" w:rsidRDefault="00802072" w:rsidP="00802072">
            <w:pPr>
              <w:snapToGrid w:val="0"/>
              <w:spacing w:line="280" w:lineRule="atLeast"/>
              <w:jc w:val="both"/>
              <w:rPr>
                <w:rFonts w:ascii="Arial" w:eastAsia="標楷體" w:hAnsi="Arial"/>
                <w:szCs w:val="24"/>
              </w:rPr>
            </w:pPr>
            <w:r>
              <w:rPr>
                <w:rFonts w:ascii="Arial" w:eastAsia="標楷體" w:hAnsi="Arial" w:hint="eastAsia"/>
                <w:szCs w:val="24"/>
              </w:rPr>
              <w:t xml:space="preserve">   (</w:t>
            </w:r>
            <w:r>
              <w:rPr>
                <w:rFonts w:ascii="Arial" w:eastAsia="標楷體" w:hAnsi="Arial" w:hint="eastAsia"/>
                <w:szCs w:val="24"/>
              </w:rPr>
              <w:t>三</w:t>
            </w:r>
            <w:r>
              <w:rPr>
                <w:rFonts w:ascii="Arial" w:eastAsia="標楷體" w:hAnsi="Arial" w:hint="eastAsia"/>
                <w:szCs w:val="24"/>
              </w:rPr>
              <w:t>)</w:t>
            </w:r>
            <w:r w:rsidRPr="00802072">
              <w:rPr>
                <w:rFonts w:ascii="Arial" w:eastAsia="標楷體" w:hAnsi="Arial" w:hint="eastAsia"/>
                <w:szCs w:val="24"/>
              </w:rPr>
              <w:t>教學資源</w:t>
            </w:r>
          </w:p>
          <w:p w14:paraId="54E74ACC" w14:textId="77777777" w:rsidR="00802072" w:rsidRPr="00E407CE" w:rsidRDefault="00802072" w:rsidP="00802072">
            <w:pPr>
              <w:snapToGrid w:val="0"/>
              <w:spacing w:line="280" w:lineRule="atLeast"/>
              <w:ind w:left="695"/>
              <w:jc w:val="both"/>
              <w:rPr>
                <w:rFonts w:ascii="標楷體" w:eastAsia="標楷體" w:hAnsi="標楷體"/>
                <w:szCs w:val="24"/>
              </w:rPr>
            </w:pPr>
            <w:r>
              <w:rPr>
                <w:rFonts w:ascii="標楷體" w:eastAsia="標楷體" w:hAnsi="標楷體" w:hint="eastAsia"/>
                <w:szCs w:val="24"/>
              </w:rPr>
              <w:t>學習單</w:t>
            </w:r>
          </w:p>
          <w:p w14:paraId="482D561E" w14:textId="77777777" w:rsidR="00802072" w:rsidRDefault="00802072" w:rsidP="00802072">
            <w:pPr>
              <w:snapToGrid w:val="0"/>
              <w:spacing w:line="280" w:lineRule="atLeast"/>
              <w:jc w:val="both"/>
              <w:rPr>
                <w:rFonts w:ascii="標楷體" w:eastAsia="標楷體" w:hAnsi="標楷體"/>
                <w:szCs w:val="24"/>
              </w:rPr>
            </w:pPr>
            <w:r>
              <w:rPr>
                <w:rFonts w:ascii="標楷體" w:eastAsia="標楷體" w:hAnsi="標楷體" w:hint="eastAsia"/>
                <w:szCs w:val="24"/>
              </w:rPr>
              <w:t>二、教學方法</w:t>
            </w:r>
          </w:p>
          <w:p w14:paraId="0E4D86DB" w14:textId="77777777" w:rsidR="00802072" w:rsidRDefault="00802072" w:rsidP="00802072">
            <w:pPr>
              <w:snapToGrid w:val="0"/>
              <w:spacing w:line="280" w:lineRule="atLeast"/>
              <w:jc w:val="both"/>
              <w:rPr>
                <w:rFonts w:ascii="標楷體" w:eastAsia="標楷體" w:hAnsi="標楷體"/>
                <w:szCs w:val="24"/>
              </w:rPr>
            </w:pPr>
            <w:r>
              <w:rPr>
                <w:rFonts w:ascii="標楷體" w:eastAsia="標楷體" w:hAnsi="標楷體" w:hint="eastAsia"/>
                <w:szCs w:val="24"/>
              </w:rPr>
              <w:t>口頭回答、操作、討論</w:t>
            </w:r>
          </w:p>
          <w:p w14:paraId="4F3B3DC0" w14:textId="77777777" w:rsidR="00802072" w:rsidRDefault="00802072" w:rsidP="00802072">
            <w:pPr>
              <w:snapToGrid w:val="0"/>
              <w:spacing w:line="280" w:lineRule="atLeast"/>
              <w:jc w:val="both"/>
              <w:rPr>
                <w:rFonts w:ascii="標楷體" w:eastAsia="標楷體" w:hAnsi="標楷體"/>
                <w:szCs w:val="24"/>
              </w:rPr>
            </w:pPr>
            <w:r>
              <w:rPr>
                <w:rFonts w:ascii="標楷體" w:eastAsia="標楷體" w:hAnsi="標楷體" w:hint="eastAsia"/>
                <w:szCs w:val="24"/>
              </w:rPr>
              <w:t>三、教學評量</w:t>
            </w:r>
          </w:p>
          <w:p w14:paraId="2EBCBF73" w14:textId="77777777" w:rsidR="00802072" w:rsidRPr="00514B91" w:rsidRDefault="00802072" w:rsidP="00802072">
            <w:pPr>
              <w:suppressAutoHyphens/>
              <w:autoSpaceDN w:val="0"/>
              <w:textAlignment w:val="baseline"/>
              <w:rPr>
                <w:rFonts w:ascii="標楷體" w:eastAsia="標楷體" w:hAnsi="標楷體"/>
                <w:szCs w:val="24"/>
              </w:rPr>
            </w:pPr>
            <w:r w:rsidRPr="00514B91">
              <w:rPr>
                <w:rFonts w:ascii="標楷體" w:eastAsia="標楷體" w:hAnsi="標楷體" w:hint="eastAsia"/>
                <w:szCs w:val="24"/>
              </w:rPr>
              <w:t>實作評量、高層次紙筆評量、活動參與、口語評量、學習紀錄</w:t>
            </w:r>
          </w:p>
          <w:p w14:paraId="1A096A4F" w14:textId="77777777" w:rsidR="00802072" w:rsidRPr="00806393" w:rsidRDefault="00802072" w:rsidP="00802072">
            <w:pPr>
              <w:snapToGrid w:val="0"/>
              <w:spacing w:line="280" w:lineRule="atLeast"/>
              <w:jc w:val="both"/>
              <w:rPr>
                <w:rFonts w:ascii="標楷體" w:eastAsia="標楷體" w:hAnsi="標楷體"/>
                <w:szCs w:val="24"/>
              </w:rPr>
            </w:pPr>
          </w:p>
        </w:tc>
      </w:tr>
      <w:tr w:rsidR="0006039A" w:rsidRPr="005B631F" w14:paraId="5E598FED" w14:textId="77777777" w:rsidTr="00A810BE">
        <w:tc>
          <w:tcPr>
            <w:tcW w:w="1515" w:type="dxa"/>
            <w:gridSpan w:val="2"/>
            <w:shd w:val="clear" w:color="auto" w:fill="E2EFD9" w:themeFill="accent6" w:themeFillTint="33"/>
            <w:vAlign w:val="center"/>
          </w:tcPr>
          <w:p w14:paraId="12A9E5D1" w14:textId="77777777" w:rsidR="0006039A" w:rsidRPr="005B631F" w:rsidRDefault="0006039A" w:rsidP="0006039A">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週次</w:t>
            </w:r>
          </w:p>
          <w:p w14:paraId="1AE2301C" w14:textId="77777777" w:rsidR="0006039A" w:rsidRPr="005B631F" w:rsidRDefault="0006039A" w:rsidP="0006039A">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027" w:type="dxa"/>
            <w:gridSpan w:val="7"/>
            <w:shd w:val="clear" w:color="auto" w:fill="E2EFD9" w:themeFill="accent6" w:themeFillTint="33"/>
            <w:vAlign w:val="center"/>
          </w:tcPr>
          <w:p w14:paraId="725C69F3" w14:textId="77777777" w:rsidR="0006039A" w:rsidRPr="005B631F" w:rsidRDefault="0006039A" w:rsidP="0006039A">
            <w:pPr>
              <w:snapToGrid w:val="0"/>
              <w:spacing w:line="280" w:lineRule="atLeast"/>
              <w:jc w:val="both"/>
              <w:rPr>
                <w:rFonts w:ascii="標楷體" w:eastAsia="標楷體" w:hAnsi="標楷體"/>
                <w:szCs w:val="24"/>
              </w:rPr>
            </w:pPr>
            <w:r w:rsidRPr="005B631F">
              <w:rPr>
                <w:rFonts w:ascii="標楷體" w:eastAsia="標楷體" w:hAnsi="標楷體" w:hint="eastAsia"/>
                <w:szCs w:val="24"/>
              </w:rPr>
              <w:t>單元名稱/內容</w:t>
            </w:r>
          </w:p>
        </w:tc>
      </w:tr>
      <w:tr w:rsidR="0006039A" w:rsidRPr="00B03B84" w14:paraId="754486AE" w14:textId="77777777" w:rsidTr="00A810BE">
        <w:trPr>
          <w:gridAfter w:val="1"/>
          <w:wAfter w:w="6" w:type="dxa"/>
          <w:trHeight w:val="468"/>
        </w:trPr>
        <w:tc>
          <w:tcPr>
            <w:tcW w:w="862" w:type="dxa"/>
            <w:shd w:val="clear" w:color="auto" w:fill="E2EFD9" w:themeFill="accent6" w:themeFillTint="33"/>
            <w:vAlign w:val="center"/>
          </w:tcPr>
          <w:p w14:paraId="2CF372A8" w14:textId="77777777" w:rsidR="0006039A" w:rsidRPr="00B03B84" w:rsidRDefault="0006039A" w:rsidP="0006039A">
            <w:pPr>
              <w:snapToGrid w:val="0"/>
              <w:spacing w:line="280" w:lineRule="atLeast"/>
              <w:jc w:val="center"/>
              <w:rPr>
                <w:rFonts w:ascii="標楷體" w:eastAsia="標楷體" w:hAnsi="標楷體"/>
                <w:sz w:val="22"/>
                <w:szCs w:val="24"/>
              </w:rPr>
            </w:pPr>
          </w:p>
        </w:tc>
        <w:tc>
          <w:tcPr>
            <w:tcW w:w="2890" w:type="dxa"/>
            <w:gridSpan w:val="3"/>
            <w:shd w:val="clear" w:color="auto" w:fill="E2EFD9" w:themeFill="accent6" w:themeFillTint="33"/>
            <w:vAlign w:val="center"/>
          </w:tcPr>
          <w:p w14:paraId="12825EAA" w14:textId="77777777" w:rsidR="0006039A" w:rsidRPr="00B03B84" w:rsidRDefault="0006039A" w:rsidP="0006039A">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童軍</w:t>
            </w:r>
          </w:p>
        </w:tc>
        <w:tc>
          <w:tcPr>
            <w:tcW w:w="2891" w:type="dxa"/>
            <w:gridSpan w:val="2"/>
            <w:shd w:val="clear" w:color="auto" w:fill="E2EFD9" w:themeFill="accent6" w:themeFillTint="33"/>
            <w:vAlign w:val="center"/>
          </w:tcPr>
          <w:p w14:paraId="2E766C1C" w14:textId="77777777" w:rsidR="0006039A" w:rsidRPr="00B03B84" w:rsidRDefault="0006039A" w:rsidP="0006039A">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家政</w:t>
            </w:r>
          </w:p>
        </w:tc>
        <w:tc>
          <w:tcPr>
            <w:tcW w:w="2893" w:type="dxa"/>
            <w:gridSpan w:val="2"/>
            <w:shd w:val="clear" w:color="auto" w:fill="E2EFD9" w:themeFill="accent6" w:themeFillTint="33"/>
            <w:vAlign w:val="center"/>
          </w:tcPr>
          <w:p w14:paraId="101E4B89" w14:textId="77777777" w:rsidR="0006039A" w:rsidRPr="00B03B84" w:rsidRDefault="0006039A" w:rsidP="0006039A">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輔導</w:t>
            </w:r>
          </w:p>
        </w:tc>
      </w:tr>
      <w:tr w:rsidR="00075F7A" w14:paraId="68EB0A0E" w14:textId="77777777" w:rsidTr="00A810BE">
        <w:trPr>
          <w:gridAfter w:val="1"/>
          <w:wAfter w:w="6" w:type="dxa"/>
          <w:trHeight w:val="510"/>
        </w:trPr>
        <w:tc>
          <w:tcPr>
            <w:tcW w:w="862" w:type="dxa"/>
            <w:shd w:val="clear" w:color="auto" w:fill="FFFFFF" w:themeFill="background1"/>
            <w:vAlign w:val="center"/>
          </w:tcPr>
          <w:p w14:paraId="60EFBF17" w14:textId="77777777" w:rsidR="00075F7A" w:rsidRPr="009E71D3" w:rsidRDefault="00075F7A" w:rsidP="00075F7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w:t>
            </w:r>
          </w:p>
        </w:tc>
        <w:tc>
          <w:tcPr>
            <w:tcW w:w="2890" w:type="dxa"/>
            <w:gridSpan w:val="3"/>
            <w:shd w:val="clear" w:color="auto" w:fill="FFFFFF" w:themeFill="background1"/>
            <w:vAlign w:val="center"/>
          </w:tcPr>
          <w:p w14:paraId="6882B530"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796DD87D"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單元一、野外探險不冒險</w:t>
            </w:r>
          </w:p>
          <w:p w14:paraId="06171C63" w14:textId="77777777" w:rsidR="00075F7A" w:rsidRPr="00061850" w:rsidRDefault="00B8212D" w:rsidP="00061850">
            <w:pPr>
              <w:widowControl/>
              <w:rPr>
                <w:rFonts w:ascii="標楷體" w:eastAsia="標楷體" w:hAnsi="標楷體" w:cs="DFMingStd-W5"/>
                <w:kern w:val="0"/>
                <w:sz w:val="20"/>
                <w:szCs w:val="20"/>
              </w:rPr>
            </w:pPr>
            <w:r>
              <w:rPr>
                <w:rFonts w:ascii="標楷體" w:eastAsia="標楷體" w:hAnsi="標楷體" w:cs="DFMingStd-W5" w:hint="eastAsia"/>
                <w:kern w:val="0"/>
                <w:sz w:val="20"/>
                <w:szCs w:val="20"/>
              </w:rPr>
              <w:t>活動1</w:t>
            </w:r>
            <w:r w:rsidR="004D5BCF">
              <w:rPr>
                <w:rFonts w:ascii="標楷體" w:eastAsia="標楷體" w:hAnsi="標楷體" w:cs="DFMingStd-W5" w:hint="eastAsia"/>
                <w:kern w:val="0"/>
                <w:sz w:val="20"/>
                <w:szCs w:val="20"/>
              </w:rPr>
              <w:t xml:space="preserve"> </w:t>
            </w:r>
            <w:r w:rsidR="00935FB4" w:rsidRPr="00F95DEE">
              <w:rPr>
                <w:rFonts w:ascii="標楷體" w:eastAsia="標楷體" w:hAnsi="標楷體" w:cs="DFMingStd-W5" w:hint="eastAsia"/>
                <w:kern w:val="0"/>
                <w:sz w:val="20"/>
                <w:szCs w:val="20"/>
              </w:rPr>
              <w:t>野外活動樂無窮</w:t>
            </w:r>
          </w:p>
        </w:tc>
        <w:tc>
          <w:tcPr>
            <w:tcW w:w="2891" w:type="dxa"/>
            <w:gridSpan w:val="2"/>
            <w:shd w:val="clear" w:color="auto" w:fill="FFFFFF" w:themeFill="background1"/>
            <w:vAlign w:val="center"/>
          </w:tcPr>
          <w:p w14:paraId="3FA8C7E0"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4908A1E9"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單元一、料理傳家</w:t>
            </w:r>
          </w:p>
          <w:p w14:paraId="6B3830B3" w14:textId="77777777" w:rsidR="00075F7A" w:rsidRPr="00061850" w:rsidRDefault="00B8212D" w:rsidP="00061850">
            <w:pPr>
              <w:widowControl/>
              <w:rPr>
                <w:rFonts w:ascii="標楷體" w:eastAsia="標楷體" w:hAnsi="標楷體"/>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935FB4" w:rsidRPr="00A80665">
              <w:rPr>
                <w:rFonts w:ascii="標楷體" w:eastAsia="標楷體" w:hAnsi="標楷體" w:hint="eastAsia"/>
                <w:sz w:val="20"/>
                <w:szCs w:val="20"/>
              </w:rPr>
              <w:t>餐桌上的故事</w:t>
            </w:r>
          </w:p>
        </w:tc>
        <w:tc>
          <w:tcPr>
            <w:tcW w:w="2893" w:type="dxa"/>
            <w:gridSpan w:val="2"/>
            <w:shd w:val="clear" w:color="auto" w:fill="FFFFFF" w:themeFill="background1"/>
            <w:vAlign w:val="center"/>
          </w:tcPr>
          <w:p w14:paraId="65B120B0"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573FDBE0"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單元一、性別跨時代</w:t>
            </w:r>
          </w:p>
          <w:p w14:paraId="47E2F558" w14:textId="77777777" w:rsidR="00075F7A" w:rsidRPr="00061850" w:rsidRDefault="00B8212D" w:rsidP="0088663D">
            <w:pPr>
              <w:pStyle w:val="4123"/>
              <w:tabs>
                <w:tab w:val="clear" w:pos="142"/>
                <w:tab w:val="left" w:pos="480"/>
              </w:tabs>
              <w:spacing w:line="240" w:lineRule="auto"/>
              <w:ind w:left="0" w:right="0" w:firstLine="0"/>
              <w:jc w:val="left"/>
              <w:rPr>
                <w:rFonts w:ascii="標楷體" w:eastAsia="標楷體" w:hAnsi="標楷體"/>
                <w:sz w:val="20"/>
              </w:rPr>
            </w:pPr>
            <w:r>
              <w:rPr>
                <w:rFonts w:ascii="標楷體" w:eastAsia="標楷體" w:hAnsi="標楷體" w:hint="eastAsia"/>
                <w:sz w:val="20"/>
              </w:rPr>
              <w:t>活動1</w:t>
            </w:r>
            <w:r w:rsidR="004D5BCF">
              <w:rPr>
                <w:rFonts w:ascii="標楷體" w:eastAsia="標楷體" w:hAnsi="標楷體" w:hint="eastAsia"/>
                <w:sz w:val="20"/>
              </w:rPr>
              <w:t xml:space="preserve"> </w:t>
            </w:r>
            <w:r w:rsidR="00935FB4" w:rsidRPr="00F95DEE">
              <w:rPr>
                <w:rFonts w:ascii="標楷體" w:eastAsia="標楷體" w:hAnsi="標楷體" w:hint="eastAsia"/>
                <w:sz w:val="20"/>
              </w:rPr>
              <w:t>性別思辨力</w:t>
            </w:r>
          </w:p>
        </w:tc>
      </w:tr>
      <w:tr w:rsidR="00075F7A" w14:paraId="42EEE340" w14:textId="77777777" w:rsidTr="00A810BE">
        <w:trPr>
          <w:gridAfter w:val="1"/>
          <w:wAfter w:w="6" w:type="dxa"/>
          <w:trHeight w:val="510"/>
        </w:trPr>
        <w:tc>
          <w:tcPr>
            <w:tcW w:w="862" w:type="dxa"/>
            <w:shd w:val="clear" w:color="auto" w:fill="FFFFFF" w:themeFill="background1"/>
            <w:vAlign w:val="center"/>
          </w:tcPr>
          <w:p w14:paraId="1BEDBA2B" w14:textId="77777777" w:rsidR="00075F7A" w:rsidRPr="009E71D3" w:rsidRDefault="00075F7A" w:rsidP="00075F7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w:t>
            </w:r>
          </w:p>
        </w:tc>
        <w:tc>
          <w:tcPr>
            <w:tcW w:w="2890" w:type="dxa"/>
            <w:gridSpan w:val="3"/>
            <w:shd w:val="clear" w:color="auto" w:fill="FFFFFF" w:themeFill="background1"/>
            <w:vAlign w:val="center"/>
          </w:tcPr>
          <w:p w14:paraId="0A0BB980"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7ED8079D"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單元一、野外探險不冒險</w:t>
            </w:r>
          </w:p>
          <w:p w14:paraId="40A90101" w14:textId="77777777" w:rsidR="00075F7A" w:rsidRPr="00075F7A" w:rsidRDefault="00B8212D" w:rsidP="0088663D">
            <w:pPr>
              <w:pStyle w:val="4123"/>
              <w:tabs>
                <w:tab w:val="clear" w:pos="142"/>
                <w:tab w:val="left" w:pos="480"/>
              </w:tabs>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 xml:space="preserve">活動2 </w:t>
            </w:r>
            <w:r w:rsidR="00935FB4" w:rsidRPr="00F95DEE">
              <w:rPr>
                <w:rFonts w:ascii="標楷體" w:eastAsia="標楷體" w:hAnsi="標楷體" w:hint="eastAsia"/>
                <w:sz w:val="20"/>
              </w:rPr>
              <w:t>危機就是轉機</w:t>
            </w:r>
          </w:p>
        </w:tc>
        <w:tc>
          <w:tcPr>
            <w:tcW w:w="2891" w:type="dxa"/>
            <w:gridSpan w:val="2"/>
            <w:shd w:val="clear" w:color="auto" w:fill="FFFFFF" w:themeFill="background1"/>
            <w:vAlign w:val="center"/>
          </w:tcPr>
          <w:p w14:paraId="2E985DA7"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264DA4CA"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單元一、料理傳家</w:t>
            </w:r>
          </w:p>
          <w:p w14:paraId="0BB79A0D" w14:textId="77777777" w:rsidR="00075F7A" w:rsidRPr="00935FB4" w:rsidRDefault="00061850" w:rsidP="0088663D">
            <w:pPr>
              <w:widowControl/>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Pr="00656938">
              <w:rPr>
                <w:rFonts w:ascii="標楷體" w:eastAsia="標楷體" w:hAnsi="標楷體" w:hint="eastAsia"/>
                <w:sz w:val="20"/>
                <w:szCs w:val="20"/>
              </w:rPr>
              <w:t>代代傳愛</w:t>
            </w:r>
          </w:p>
        </w:tc>
        <w:tc>
          <w:tcPr>
            <w:tcW w:w="2893" w:type="dxa"/>
            <w:gridSpan w:val="2"/>
            <w:shd w:val="clear" w:color="auto" w:fill="FFFFFF" w:themeFill="background1"/>
            <w:vAlign w:val="center"/>
          </w:tcPr>
          <w:p w14:paraId="1D9D8ED6"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407D5E5D"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單元一、性別跨時代</w:t>
            </w:r>
          </w:p>
          <w:p w14:paraId="2499FF96" w14:textId="77777777" w:rsidR="00075F7A" w:rsidRPr="00075F7A"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935FB4" w:rsidRPr="003618B7">
              <w:rPr>
                <w:rFonts w:ascii="標楷體" w:eastAsia="標楷體" w:hAnsi="標楷體" w:hint="eastAsia"/>
                <w:sz w:val="20"/>
                <w:szCs w:val="20"/>
              </w:rPr>
              <w:t>睜開性別之眼（一）</w:t>
            </w:r>
          </w:p>
        </w:tc>
      </w:tr>
      <w:tr w:rsidR="00075F7A" w14:paraId="1816305A" w14:textId="77777777" w:rsidTr="00A810BE">
        <w:trPr>
          <w:gridAfter w:val="1"/>
          <w:wAfter w:w="6" w:type="dxa"/>
          <w:trHeight w:val="510"/>
        </w:trPr>
        <w:tc>
          <w:tcPr>
            <w:tcW w:w="862" w:type="dxa"/>
            <w:shd w:val="clear" w:color="auto" w:fill="FFFFFF" w:themeFill="background1"/>
            <w:vAlign w:val="center"/>
          </w:tcPr>
          <w:p w14:paraId="6190EC35" w14:textId="77777777" w:rsidR="00075F7A" w:rsidRPr="009E71D3" w:rsidRDefault="00075F7A" w:rsidP="00075F7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3</w:t>
            </w:r>
          </w:p>
        </w:tc>
        <w:tc>
          <w:tcPr>
            <w:tcW w:w="2890" w:type="dxa"/>
            <w:gridSpan w:val="3"/>
            <w:shd w:val="clear" w:color="auto" w:fill="FFFFFF" w:themeFill="background1"/>
            <w:vAlign w:val="center"/>
          </w:tcPr>
          <w:p w14:paraId="0FC2A4EB"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393D81EB"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單元一、野外探險不冒險</w:t>
            </w:r>
          </w:p>
          <w:p w14:paraId="07ADF735" w14:textId="77777777" w:rsidR="00075F7A" w:rsidRPr="00935FB4"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活動3</w:t>
            </w:r>
            <w:r w:rsidR="004D5BCF">
              <w:rPr>
                <w:rFonts w:ascii="標楷體" w:eastAsia="標楷體" w:hAnsi="標楷體" w:hint="eastAsia"/>
                <w:sz w:val="20"/>
                <w:szCs w:val="20"/>
              </w:rPr>
              <w:t xml:space="preserve"> </w:t>
            </w:r>
            <w:r w:rsidR="00935FB4" w:rsidRPr="00CE225F">
              <w:rPr>
                <w:rFonts w:ascii="標楷體" w:eastAsia="標楷體" w:hAnsi="標楷體" w:hint="eastAsia"/>
                <w:sz w:val="20"/>
                <w:szCs w:val="20"/>
              </w:rPr>
              <w:t>險中求生，絕處逢生（一）</w:t>
            </w:r>
          </w:p>
        </w:tc>
        <w:tc>
          <w:tcPr>
            <w:tcW w:w="2891" w:type="dxa"/>
            <w:gridSpan w:val="2"/>
            <w:shd w:val="clear" w:color="auto" w:fill="FFFFFF" w:themeFill="background1"/>
            <w:vAlign w:val="center"/>
          </w:tcPr>
          <w:p w14:paraId="37F14FC5"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3F8E1627"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單元一、料理傳家</w:t>
            </w:r>
          </w:p>
          <w:p w14:paraId="48F4AAFD" w14:textId="77777777" w:rsidR="00075F7A" w:rsidRPr="00935FB4"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活動3</w:t>
            </w:r>
            <w:r w:rsidR="004D5BCF">
              <w:rPr>
                <w:rFonts w:ascii="標楷體" w:eastAsia="標楷體" w:hAnsi="標楷體" w:hint="eastAsia"/>
                <w:sz w:val="20"/>
                <w:szCs w:val="20"/>
              </w:rPr>
              <w:t xml:space="preserve"> </w:t>
            </w:r>
            <w:r w:rsidR="00935FB4" w:rsidRPr="00CB4D18">
              <w:rPr>
                <w:rFonts w:ascii="標楷體" w:eastAsia="標楷體" w:hAnsi="標楷體" w:hint="eastAsia"/>
                <w:sz w:val="20"/>
                <w:szCs w:val="20"/>
              </w:rPr>
              <w:t>家傳菜，手作情</w:t>
            </w:r>
          </w:p>
        </w:tc>
        <w:tc>
          <w:tcPr>
            <w:tcW w:w="2893" w:type="dxa"/>
            <w:gridSpan w:val="2"/>
            <w:shd w:val="clear" w:color="auto" w:fill="FFFFFF" w:themeFill="background1"/>
            <w:vAlign w:val="center"/>
          </w:tcPr>
          <w:p w14:paraId="6D507710"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42F481C5"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單元一、性別跨時代</w:t>
            </w:r>
          </w:p>
          <w:p w14:paraId="39233E34" w14:textId="77777777" w:rsidR="00075F7A" w:rsidRPr="00935FB4"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4D5BCF">
              <w:rPr>
                <w:rFonts w:ascii="標楷體" w:eastAsia="標楷體" w:hAnsi="標楷體" w:hint="eastAsia"/>
                <w:sz w:val="20"/>
                <w:szCs w:val="20"/>
              </w:rPr>
              <w:t xml:space="preserve"> </w:t>
            </w:r>
            <w:r w:rsidR="00935FB4" w:rsidRPr="00506E19">
              <w:rPr>
                <w:rFonts w:ascii="標楷體" w:eastAsia="標楷體" w:hAnsi="標楷體" w:hint="eastAsia"/>
                <w:sz w:val="20"/>
                <w:szCs w:val="20"/>
              </w:rPr>
              <w:t>睜開性別之眼（</w:t>
            </w:r>
            <w:r w:rsidR="00935FB4" w:rsidRPr="00F95DEE">
              <w:rPr>
                <w:rFonts w:ascii="標楷體" w:eastAsia="標楷體" w:hAnsi="標楷體" w:hint="eastAsia"/>
                <w:sz w:val="20"/>
                <w:szCs w:val="20"/>
              </w:rPr>
              <w:t>二</w:t>
            </w:r>
            <w:r w:rsidR="00935FB4" w:rsidRPr="00506E19">
              <w:rPr>
                <w:rFonts w:ascii="標楷體" w:eastAsia="標楷體" w:hAnsi="標楷體" w:hint="eastAsia"/>
                <w:sz w:val="20"/>
                <w:szCs w:val="20"/>
              </w:rPr>
              <w:t>）</w:t>
            </w:r>
          </w:p>
        </w:tc>
      </w:tr>
      <w:tr w:rsidR="00075F7A" w14:paraId="6377BADB" w14:textId="77777777" w:rsidTr="00A810BE">
        <w:trPr>
          <w:gridAfter w:val="1"/>
          <w:wAfter w:w="6" w:type="dxa"/>
          <w:trHeight w:val="510"/>
        </w:trPr>
        <w:tc>
          <w:tcPr>
            <w:tcW w:w="862" w:type="dxa"/>
            <w:shd w:val="clear" w:color="auto" w:fill="FFFFFF" w:themeFill="background1"/>
            <w:vAlign w:val="center"/>
          </w:tcPr>
          <w:p w14:paraId="2649AFE8" w14:textId="77777777" w:rsidR="00075F7A" w:rsidRPr="009E71D3" w:rsidRDefault="00075F7A" w:rsidP="00075F7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4</w:t>
            </w:r>
          </w:p>
        </w:tc>
        <w:tc>
          <w:tcPr>
            <w:tcW w:w="2890" w:type="dxa"/>
            <w:gridSpan w:val="3"/>
            <w:shd w:val="clear" w:color="auto" w:fill="FFFFFF" w:themeFill="background1"/>
            <w:vAlign w:val="center"/>
          </w:tcPr>
          <w:p w14:paraId="73EE2E7F"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137AA877"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單元一、野外探險不冒險</w:t>
            </w:r>
          </w:p>
          <w:p w14:paraId="639D871D" w14:textId="77777777" w:rsidR="00075F7A" w:rsidRPr="00075F7A"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活動3</w:t>
            </w:r>
            <w:r w:rsidR="004D5BCF">
              <w:rPr>
                <w:rFonts w:ascii="標楷體" w:eastAsia="標楷體" w:hAnsi="標楷體" w:hint="eastAsia"/>
                <w:sz w:val="20"/>
                <w:szCs w:val="20"/>
              </w:rPr>
              <w:t xml:space="preserve"> </w:t>
            </w:r>
            <w:r w:rsidR="00935FB4" w:rsidRPr="00CA31A8">
              <w:rPr>
                <w:rFonts w:ascii="標楷體" w:eastAsia="標楷體" w:hAnsi="標楷體" w:hint="eastAsia"/>
                <w:sz w:val="20"/>
                <w:szCs w:val="20"/>
              </w:rPr>
              <w:t>險中求生，絕處逢生（</w:t>
            </w:r>
            <w:r w:rsidR="00935FB4" w:rsidRPr="00F95DEE">
              <w:rPr>
                <w:rFonts w:ascii="標楷體" w:eastAsia="標楷體" w:hAnsi="標楷體" w:hint="eastAsia"/>
                <w:sz w:val="20"/>
                <w:szCs w:val="20"/>
              </w:rPr>
              <w:t>二</w:t>
            </w:r>
            <w:r w:rsidR="00935FB4" w:rsidRPr="00CA31A8">
              <w:rPr>
                <w:rFonts w:ascii="標楷體" w:eastAsia="標楷體" w:hAnsi="標楷體" w:hint="eastAsia"/>
                <w:sz w:val="20"/>
                <w:szCs w:val="20"/>
              </w:rPr>
              <w:t>）</w:t>
            </w:r>
          </w:p>
        </w:tc>
        <w:tc>
          <w:tcPr>
            <w:tcW w:w="2891" w:type="dxa"/>
            <w:gridSpan w:val="2"/>
            <w:shd w:val="clear" w:color="auto" w:fill="FFFFFF" w:themeFill="background1"/>
            <w:vAlign w:val="center"/>
          </w:tcPr>
          <w:p w14:paraId="2D5551FB"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3D36D9FC"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單元一、料理傳家</w:t>
            </w:r>
          </w:p>
          <w:p w14:paraId="7C555D2E" w14:textId="77777777" w:rsidR="00075F7A" w:rsidRPr="00935FB4"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935FB4" w:rsidRPr="00F23555">
              <w:rPr>
                <w:rFonts w:ascii="標楷體" w:eastAsia="標楷體" w:hAnsi="標楷體" w:hint="eastAsia"/>
                <w:sz w:val="20"/>
                <w:szCs w:val="20"/>
              </w:rPr>
              <w:t>譜出家的溫度（一）</w:t>
            </w:r>
          </w:p>
        </w:tc>
        <w:tc>
          <w:tcPr>
            <w:tcW w:w="2893" w:type="dxa"/>
            <w:gridSpan w:val="2"/>
            <w:shd w:val="clear" w:color="auto" w:fill="FFFFFF" w:themeFill="background1"/>
            <w:vAlign w:val="center"/>
          </w:tcPr>
          <w:p w14:paraId="71E4963C"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6964649F"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單元一、性別跨時代</w:t>
            </w:r>
          </w:p>
          <w:p w14:paraId="4B750619" w14:textId="77777777" w:rsidR="00075F7A" w:rsidRPr="00935FB4"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活動3</w:t>
            </w:r>
            <w:r w:rsidR="004D5BCF">
              <w:rPr>
                <w:rFonts w:ascii="標楷體" w:eastAsia="標楷體" w:hAnsi="標楷體" w:hint="eastAsia"/>
                <w:sz w:val="20"/>
                <w:szCs w:val="20"/>
              </w:rPr>
              <w:t xml:space="preserve"> </w:t>
            </w:r>
            <w:r w:rsidR="00935FB4" w:rsidRPr="002D17FF">
              <w:rPr>
                <w:rFonts w:ascii="標楷體" w:eastAsia="標楷體" w:hAnsi="標楷體" w:hint="eastAsia"/>
                <w:sz w:val="20"/>
                <w:szCs w:val="20"/>
              </w:rPr>
              <w:t>性別職業萬花筒</w:t>
            </w:r>
          </w:p>
        </w:tc>
      </w:tr>
      <w:tr w:rsidR="00075F7A" w14:paraId="55DAD13F" w14:textId="77777777" w:rsidTr="00A810BE">
        <w:trPr>
          <w:gridAfter w:val="1"/>
          <w:wAfter w:w="6" w:type="dxa"/>
          <w:trHeight w:val="510"/>
        </w:trPr>
        <w:tc>
          <w:tcPr>
            <w:tcW w:w="862" w:type="dxa"/>
            <w:shd w:val="clear" w:color="auto" w:fill="FFFFFF" w:themeFill="background1"/>
            <w:vAlign w:val="center"/>
          </w:tcPr>
          <w:p w14:paraId="0348523B" w14:textId="77777777" w:rsidR="00075F7A" w:rsidRPr="009E71D3" w:rsidRDefault="00075F7A" w:rsidP="00075F7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5</w:t>
            </w:r>
          </w:p>
        </w:tc>
        <w:tc>
          <w:tcPr>
            <w:tcW w:w="2890" w:type="dxa"/>
            <w:gridSpan w:val="3"/>
            <w:shd w:val="clear" w:color="auto" w:fill="FFFFFF" w:themeFill="background1"/>
            <w:vAlign w:val="center"/>
          </w:tcPr>
          <w:p w14:paraId="08875FC7"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4C720D91"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單元一、野外探險不冒險</w:t>
            </w:r>
          </w:p>
          <w:p w14:paraId="4E7F4DF4" w14:textId="77777777" w:rsidR="00075F7A" w:rsidRPr="00075F7A"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活動4</w:t>
            </w:r>
            <w:r w:rsidR="004D5BCF">
              <w:rPr>
                <w:rFonts w:ascii="標楷體" w:eastAsia="標楷體" w:hAnsi="標楷體" w:hint="eastAsia"/>
                <w:sz w:val="20"/>
              </w:rPr>
              <w:t xml:space="preserve"> </w:t>
            </w:r>
            <w:r w:rsidR="00935FB4" w:rsidRPr="00F95DEE">
              <w:rPr>
                <w:rFonts w:ascii="標楷體" w:eastAsia="標楷體" w:hAnsi="標楷體" w:hint="eastAsia"/>
                <w:sz w:val="20"/>
              </w:rPr>
              <w:t>順利生存有法寶</w:t>
            </w:r>
            <w:r w:rsidR="00935FB4">
              <w:rPr>
                <w:rFonts w:ascii="標楷體" w:eastAsia="標楷體" w:hAnsi="標楷體" w:hint="eastAsia"/>
                <w:sz w:val="20"/>
              </w:rPr>
              <w:t>(一)</w:t>
            </w:r>
          </w:p>
        </w:tc>
        <w:tc>
          <w:tcPr>
            <w:tcW w:w="2891" w:type="dxa"/>
            <w:gridSpan w:val="2"/>
            <w:shd w:val="clear" w:color="auto" w:fill="FFFFFF" w:themeFill="background1"/>
            <w:vAlign w:val="center"/>
          </w:tcPr>
          <w:p w14:paraId="04DE75D7"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655B77AB"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單元一、料理傳家</w:t>
            </w:r>
          </w:p>
          <w:p w14:paraId="010ACEAA" w14:textId="77777777" w:rsidR="00075F7A" w:rsidRPr="00935FB4"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935FB4" w:rsidRPr="00FE7BB9">
              <w:rPr>
                <w:rFonts w:ascii="標楷體" w:eastAsia="標楷體" w:hAnsi="標楷體" w:hint="eastAsia"/>
                <w:sz w:val="20"/>
                <w:szCs w:val="20"/>
              </w:rPr>
              <w:t>譜出家的溫度（二）</w:t>
            </w:r>
          </w:p>
        </w:tc>
        <w:tc>
          <w:tcPr>
            <w:tcW w:w="2893" w:type="dxa"/>
            <w:gridSpan w:val="2"/>
            <w:shd w:val="clear" w:color="auto" w:fill="FFFFFF" w:themeFill="background1"/>
            <w:vAlign w:val="center"/>
          </w:tcPr>
          <w:p w14:paraId="16A706AF"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20B82086"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單元一、性別跨時代</w:t>
            </w:r>
          </w:p>
          <w:p w14:paraId="52C47574" w14:textId="77777777" w:rsidR="00075F7A" w:rsidRPr="00075F7A"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935FB4" w:rsidRPr="00943AB8">
              <w:rPr>
                <w:rFonts w:ascii="標楷體" w:eastAsia="標楷體" w:hAnsi="標楷體" w:hint="eastAsia"/>
                <w:sz w:val="20"/>
                <w:szCs w:val="20"/>
              </w:rPr>
              <w:t>性別平等進行室</w:t>
            </w:r>
            <w:r w:rsidR="00935FB4">
              <w:rPr>
                <w:rFonts w:ascii="標楷體" w:eastAsia="標楷體" w:hAnsi="標楷體" w:hint="eastAsia"/>
                <w:sz w:val="20"/>
                <w:szCs w:val="20"/>
              </w:rPr>
              <w:t>(一)</w:t>
            </w:r>
          </w:p>
        </w:tc>
      </w:tr>
      <w:tr w:rsidR="00935FB4" w14:paraId="66BB0141" w14:textId="77777777" w:rsidTr="00A810BE">
        <w:trPr>
          <w:gridAfter w:val="1"/>
          <w:wAfter w:w="6" w:type="dxa"/>
          <w:trHeight w:val="510"/>
        </w:trPr>
        <w:tc>
          <w:tcPr>
            <w:tcW w:w="862" w:type="dxa"/>
            <w:shd w:val="clear" w:color="auto" w:fill="FFFFFF" w:themeFill="background1"/>
            <w:vAlign w:val="center"/>
          </w:tcPr>
          <w:p w14:paraId="469A47D6"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6</w:t>
            </w:r>
          </w:p>
        </w:tc>
        <w:tc>
          <w:tcPr>
            <w:tcW w:w="2890" w:type="dxa"/>
            <w:gridSpan w:val="3"/>
            <w:shd w:val="clear" w:color="auto" w:fill="FFFFFF" w:themeFill="background1"/>
            <w:vAlign w:val="center"/>
          </w:tcPr>
          <w:p w14:paraId="27C2B070"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72F78E67"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單元一、野外探險不冒險</w:t>
            </w:r>
          </w:p>
          <w:p w14:paraId="1E1EFDD5" w14:textId="77777777" w:rsidR="00935FB4" w:rsidRPr="00F95DEE" w:rsidRDefault="00B8212D" w:rsidP="00B8212D">
            <w:pPr>
              <w:pStyle w:val="4123"/>
              <w:spacing w:line="240" w:lineRule="auto"/>
              <w:ind w:left="0" w:right="0" w:firstLine="0"/>
              <w:jc w:val="left"/>
              <w:rPr>
                <w:rFonts w:ascii="標楷體" w:eastAsia="標楷體" w:hAnsi="標楷體"/>
                <w:sz w:val="20"/>
              </w:rPr>
            </w:pPr>
            <w:r>
              <w:rPr>
                <w:rFonts w:ascii="標楷體" w:eastAsia="標楷體" w:hAnsi="標楷體" w:hint="eastAsia"/>
                <w:sz w:val="20"/>
              </w:rPr>
              <w:t>活動4</w:t>
            </w:r>
            <w:r w:rsidR="004D5BCF">
              <w:rPr>
                <w:rFonts w:ascii="標楷體" w:eastAsia="標楷體" w:hAnsi="標楷體" w:hint="eastAsia"/>
                <w:sz w:val="20"/>
              </w:rPr>
              <w:t xml:space="preserve"> </w:t>
            </w:r>
            <w:r w:rsidR="00935FB4" w:rsidRPr="00F95DEE">
              <w:rPr>
                <w:rFonts w:ascii="標楷體" w:eastAsia="標楷體" w:hAnsi="標楷體" w:hint="eastAsia"/>
                <w:sz w:val="20"/>
              </w:rPr>
              <w:t>順利生存有法寶</w:t>
            </w:r>
            <w:r w:rsidR="00935FB4">
              <w:rPr>
                <w:rFonts w:ascii="標楷體" w:eastAsia="標楷體" w:hAnsi="標楷體" w:hint="eastAsia"/>
                <w:sz w:val="20"/>
              </w:rPr>
              <w:t>(二)</w:t>
            </w:r>
          </w:p>
          <w:p w14:paraId="25FC83F6" w14:textId="77777777" w:rsidR="00935FB4" w:rsidRPr="00075F7A" w:rsidRDefault="00935FB4" w:rsidP="00B8212D">
            <w:pPr>
              <w:widowControl/>
              <w:rPr>
                <w:rFonts w:ascii="標楷體" w:eastAsia="標楷體" w:hAnsi="標楷體" w:cs="新細明體"/>
                <w:color w:val="000000"/>
                <w:sz w:val="20"/>
                <w:szCs w:val="20"/>
              </w:rPr>
            </w:pPr>
          </w:p>
        </w:tc>
        <w:tc>
          <w:tcPr>
            <w:tcW w:w="2891" w:type="dxa"/>
            <w:gridSpan w:val="2"/>
            <w:shd w:val="clear" w:color="auto" w:fill="FFFFFF" w:themeFill="background1"/>
            <w:vAlign w:val="center"/>
          </w:tcPr>
          <w:p w14:paraId="635F34F4" w14:textId="77777777" w:rsidR="00801EEB" w:rsidRPr="00F95DEE" w:rsidRDefault="00801EEB"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lastRenderedPageBreak/>
              <w:t>主題三、青春愛加溫</w:t>
            </w:r>
          </w:p>
          <w:p w14:paraId="567F6482" w14:textId="77777777" w:rsidR="00801EEB" w:rsidRPr="00F95DEE" w:rsidRDefault="00801EEB"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單元二、傾聽心的聲音</w:t>
            </w:r>
          </w:p>
          <w:p w14:paraId="703FB055" w14:textId="77777777" w:rsidR="00801EEB" w:rsidRPr="00022D52" w:rsidRDefault="00B8212D" w:rsidP="00B8212D">
            <w:pPr>
              <w:widowControl/>
              <w:rPr>
                <w:rFonts w:ascii="標楷體" w:eastAsia="標楷體" w:hAnsi="標楷體"/>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801EEB" w:rsidRPr="00022D52">
              <w:rPr>
                <w:rFonts w:ascii="標楷體" w:eastAsia="標楷體" w:hAnsi="標楷體" w:hint="eastAsia"/>
                <w:sz w:val="20"/>
                <w:szCs w:val="20"/>
              </w:rPr>
              <w:t>家人互動二三事</w:t>
            </w:r>
            <w:r w:rsidR="00801EEB">
              <w:rPr>
                <w:rFonts w:ascii="標楷體" w:eastAsia="標楷體" w:hAnsi="標楷體" w:hint="eastAsia"/>
                <w:sz w:val="20"/>
                <w:szCs w:val="20"/>
              </w:rPr>
              <w:t>(一)</w:t>
            </w:r>
          </w:p>
          <w:p w14:paraId="565C964D" w14:textId="77777777" w:rsidR="00935FB4" w:rsidRPr="00801EEB" w:rsidRDefault="00935FB4" w:rsidP="00B8212D">
            <w:pPr>
              <w:widowControl/>
              <w:tabs>
                <w:tab w:val="left" w:pos="142"/>
              </w:tabs>
              <w:rPr>
                <w:rFonts w:ascii="標楷體" w:eastAsia="標楷體" w:hAnsi="標楷體" w:cs="新細明體"/>
                <w:color w:val="000000"/>
                <w:sz w:val="20"/>
                <w:szCs w:val="20"/>
              </w:rPr>
            </w:pPr>
          </w:p>
        </w:tc>
        <w:tc>
          <w:tcPr>
            <w:tcW w:w="2893" w:type="dxa"/>
            <w:gridSpan w:val="2"/>
            <w:shd w:val="clear" w:color="auto" w:fill="FFFFFF" w:themeFill="background1"/>
            <w:vAlign w:val="center"/>
          </w:tcPr>
          <w:p w14:paraId="38FEF7B1"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lastRenderedPageBreak/>
              <w:t>主題二、青春觀察家</w:t>
            </w:r>
          </w:p>
          <w:p w14:paraId="28711479"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單元一、性別跨時代</w:t>
            </w:r>
          </w:p>
          <w:p w14:paraId="152B3143" w14:textId="77777777" w:rsidR="00935FB4" w:rsidRPr="00943AB8" w:rsidRDefault="00B8212D" w:rsidP="00B8212D">
            <w:pPr>
              <w:widowControl/>
              <w:rPr>
                <w:rFonts w:ascii="標楷體" w:eastAsia="標楷體" w:hAnsi="標楷體"/>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935FB4" w:rsidRPr="00943AB8">
              <w:rPr>
                <w:rFonts w:ascii="標楷體" w:eastAsia="標楷體" w:hAnsi="標楷體" w:hint="eastAsia"/>
                <w:sz w:val="20"/>
                <w:szCs w:val="20"/>
              </w:rPr>
              <w:t>性別平等進行室</w:t>
            </w:r>
            <w:r w:rsidR="00935FB4">
              <w:rPr>
                <w:rFonts w:ascii="標楷體" w:eastAsia="標楷體" w:hAnsi="標楷體" w:hint="eastAsia"/>
                <w:sz w:val="20"/>
                <w:szCs w:val="20"/>
              </w:rPr>
              <w:t>(二)</w:t>
            </w:r>
          </w:p>
          <w:p w14:paraId="350D9FDF" w14:textId="77777777" w:rsidR="00935FB4" w:rsidRPr="00935FB4" w:rsidRDefault="00935FB4" w:rsidP="00B8212D">
            <w:pPr>
              <w:widowControl/>
              <w:rPr>
                <w:rFonts w:ascii="標楷體" w:eastAsia="標楷體" w:hAnsi="標楷體" w:cs="新細明體"/>
                <w:color w:val="000000"/>
                <w:sz w:val="20"/>
                <w:szCs w:val="20"/>
              </w:rPr>
            </w:pPr>
          </w:p>
        </w:tc>
      </w:tr>
      <w:tr w:rsidR="00935FB4" w14:paraId="6F048FF0" w14:textId="77777777" w:rsidTr="00A810BE">
        <w:trPr>
          <w:gridAfter w:val="1"/>
          <w:wAfter w:w="6" w:type="dxa"/>
          <w:trHeight w:val="510"/>
        </w:trPr>
        <w:tc>
          <w:tcPr>
            <w:tcW w:w="862" w:type="dxa"/>
            <w:shd w:val="clear" w:color="auto" w:fill="FFFFFF" w:themeFill="background1"/>
            <w:vAlign w:val="center"/>
          </w:tcPr>
          <w:p w14:paraId="2F2C1340"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lastRenderedPageBreak/>
              <w:t>7</w:t>
            </w:r>
          </w:p>
        </w:tc>
        <w:tc>
          <w:tcPr>
            <w:tcW w:w="2890" w:type="dxa"/>
            <w:gridSpan w:val="3"/>
            <w:shd w:val="clear" w:color="auto" w:fill="FFFFFF" w:themeFill="background1"/>
            <w:vAlign w:val="center"/>
          </w:tcPr>
          <w:p w14:paraId="48EB42A9" w14:textId="77777777" w:rsidR="00801EEB" w:rsidRPr="00F95DEE" w:rsidRDefault="00801EEB"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04692105" w14:textId="77777777" w:rsidR="00801EEB" w:rsidRPr="00F95DEE" w:rsidRDefault="00801EEB"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單元二、野地生存絕技</w:t>
            </w:r>
          </w:p>
          <w:p w14:paraId="50246534" w14:textId="77777777" w:rsidR="00935FB4" w:rsidRPr="00075F7A" w:rsidRDefault="00B8212D" w:rsidP="00B8212D">
            <w:pPr>
              <w:widowControl/>
              <w:rPr>
                <w:rFonts w:ascii="標楷體" w:eastAsia="標楷體" w:hAnsi="標楷體" w:cs="新細明體"/>
                <w:color w:val="000000"/>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801EEB" w:rsidRPr="00DB6C6F">
              <w:rPr>
                <w:rFonts w:ascii="標楷體" w:eastAsia="標楷體" w:hAnsi="標楷體" w:hint="eastAsia"/>
                <w:sz w:val="20"/>
                <w:szCs w:val="20"/>
              </w:rPr>
              <w:t>環環相扣解危機</w:t>
            </w:r>
          </w:p>
        </w:tc>
        <w:tc>
          <w:tcPr>
            <w:tcW w:w="2891" w:type="dxa"/>
            <w:gridSpan w:val="2"/>
            <w:shd w:val="clear" w:color="auto" w:fill="FFFFFF" w:themeFill="background1"/>
            <w:vAlign w:val="center"/>
          </w:tcPr>
          <w:p w14:paraId="1F4B520F" w14:textId="77777777" w:rsidR="00801EEB" w:rsidRPr="00F95DEE" w:rsidRDefault="00801EEB"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2797DEF2" w14:textId="77777777" w:rsidR="00801EEB" w:rsidRPr="00F95DEE" w:rsidRDefault="00801EEB"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單元二、傾聽心的聲音</w:t>
            </w:r>
          </w:p>
          <w:p w14:paraId="0850A70F" w14:textId="77777777" w:rsidR="00935FB4" w:rsidRPr="00801EEB"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801EEB" w:rsidRPr="00022D52">
              <w:rPr>
                <w:rFonts w:ascii="標楷體" w:eastAsia="標楷體" w:hAnsi="標楷體" w:hint="eastAsia"/>
                <w:sz w:val="20"/>
                <w:szCs w:val="20"/>
              </w:rPr>
              <w:t>家人互動二三事</w:t>
            </w:r>
            <w:r w:rsidR="00801EEB">
              <w:rPr>
                <w:rFonts w:ascii="標楷體" w:eastAsia="標楷體" w:hAnsi="標楷體" w:hint="eastAsia"/>
                <w:sz w:val="20"/>
                <w:szCs w:val="20"/>
              </w:rPr>
              <w:t>(二)</w:t>
            </w:r>
          </w:p>
        </w:tc>
        <w:tc>
          <w:tcPr>
            <w:tcW w:w="2893" w:type="dxa"/>
            <w:gridSpan w:val="2"/>
            <w:shd w:val="clear" w:color="auto" w:fill="FFFFFF" w:themeFill="background1"/>
            <w:vAlign w:val="center"/>
          </w:tcPr>
          <w:p w14:paraId="1925A652" w14:textId="77777777" w:rsidR="00935FB4" w:rsidRPr="00F95DEE" w:rsidRDefault="00935FB4"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546A5049" w14:textId="77777777" w:rsidR="00935FB4" w:rsidRPr="00F95DEE" w:rsidRDefault="00935FB4"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單元二、愛情四季</w:t>
            </w:r>
          </w:p>
          <w:p w14:paraId="0D96D8B7" w14:textId="77777777" w:rsidR="00935FB4" w:rsidRPr="00935FB4"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活動1</w:t>
            </w:r>
            <w:r w:rsidR="004D5BCF">
              <w:rPr>
                <w:rFonts w:ascii="標楷體" w:eastAsia="標楷體" w:hAnsi="標楷體" w:hint="eastAsia"/>
                <w:sz w:val="20"/>
              </w:rPr>
              <w:t xml:space="preserve"> </w:t>
            </w:r>
            <w:r w:rsidR="00935FB4" w:rsidRPr="00F95DEE">
              <w:rPr>
                <w:rFonts w:ascii="標楷體" w:eastAsia="標楷體" w:hAnsi="標楷體" w:hint="eastAsia"/>
                <w:sz w:val="20"/>
              </w:rPr>
              <w:t>愛情來了</w:t>
            </w:r>
          </w:p>
        </w:tc>
      </w:tr>
      <w:tr w:rsidR="00935FB4" w14:paraId="43BDB229" w14:textId="77777777" w:rsidTr="00A810BE">
        <w:trPr>
          <w:gridAfter w:val="1"/>
          <w:wAfter w:w="6" w:type="dxa"/>
          <w:trHeight w:val="510"/>
        </w:trPr>
        <w:tc>
          <w:tcPr>
            <w:tcW w:w="862" w:type="dxa"/>
            <w:shd w:val="clear" w:color="auto" w:fill="FFFFFF" w:themeFill="background1"/>
            <w:vAlign w:val="center"/>
          </w:tcPr>
          <w:p w14:paraId="1D12D184"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8</w:t>
            </w:r>
          </w:p>
        </w:tc>
        <w:tc>
          <w:tcPr>
            <w:tcW w:w="2890" w:type="dxa"/>
            <w:gridSpan w:val="3"/>
            <w:shd w:val="clear" w:color="auto" w:fill="FFFFFF" w:themeFill="background1"/>
            <w:vAlign w:val="center"/>
          </w:tcPr>
          <w:p w14:paraId="75FC7B02"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7207F58F"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單元二、野地生存絕技</w:t>
            </w:r>
          </w:p>
          <w:p w14:paraId="36645647" w14:textId="77777777" w:rsidR="00935FB4" w:rsidRPr="004D5BCF"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4D5BCF" w:rsidRPr="00DB6C6F">
              <w:rPr>
                <w:rFonts w:ascii="標楷體" w:eastAsia="標楷體" w:hAnsi="標楷體" w:hint="eastAsia"/>
                <w:sz w:val="20"/>
                <w:szCs w:val="20"/>
              </w:rPr>
              <w:t>環環相扣解危機</w:t>
            </w:r>
          </w:p>
        </w:tc>
        <w:tc>
          <w:tcPr>
            <w:tcW w:w="2891" w:type="dxa"/>
            <w:gridSpan w:val="2"/>
            <w:shd w:val="clear" w:color="auto" w:fill="FFFFFF" w:themeFill="background1"/>
            <w:vAlign w:val="center"/>
          </w:tcPr>
          <w:p w14:paraId="424EA7DA"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5E8A29AA"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單元二、傾聽心的聲音</w:t>
            </w:r>
          </w:p>
          <w:p w14:paraId="756D45EE" w14:textId="77777777" w:rsidR="00935FB4" w:rsidRPr="004D5BCF"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4D5BCF" w:rsidRPr="00022D52">
              <w:rPr>
                <w:rFonts w:ascii="標楷體" w:eastAsia="標楷體" w:hAnsi="標楷體" w:hint="eastAsia"/>
                <w:sz w:val="20"/>
                <w:szCs w:val="20"/>
              </w:rPr>
              <w:t>家人互動二三事</w:t>
            </w:r>
          </w:p>
        </w:tc>
        <w:tc>
          <w:tcPr>
            <w:tcW w:w="2893" w:type="dxa"/>
            <w:gridSpan w:val="2"/>
            <w:shd w:val="clear" w:color="auto" w:fill="FFFFFF" w:themeFill="background1"/>
            <w:vAlign w:val="center"/>
          </w:tcPr>
          <w:p w14:paraId="7C20C03B"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0F7B928B"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單元二、愛情四季</w:t>
            </w:r>
          </w:p>
          <w:p w14:paraId="12B1A2C2" w14:textId="77777777" w:rsidR="00935FB4" w:rsidRPr="004D5BCF"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活動1</w:t>
            </w:r>
            <w:r w:rsidR="004D5BCF">
              <w:rPr>
                <w:rFonts w:ascii="標楷體" w:eastAsia="標楷體" w:hAnsi="標楷體" w:hint="eastAsia"/>
                <w:sz w:val="20"/>
              </w:rPr>
              <w:t xml:space="preserve"> </w:t>
            </w:r>
            <w:r w:rsidR="004D5BCF" w:rsidRPr="00F95DEE">
              <w:rPr>
                <w:rFonts w:ascii="標楷體" w:eastAsia="標楷體" w:hAnsi="標楷體" w:hint="eastAsia"/>
                <w:sz w:val="20"/>
              </w:rPr>
              <w:t>愛情來了</w:t>
            </w:r>
          </w:p>
        </w:tc>
      </w:tr>
      <w:tr w:rsidR="00935FB4" w14:paraId="18BBBDB7" w14:textId="77777777" w:rsidTr="00A810BE">
        <w:trPr>
          <w:gridAfter w:val="1"/>
          <w:wAfter w:w="6" w:type="dxa"/>
          <w:trHeight w:val="510"/>
        </w:trPr>
        <w:tc>
          <w:tcPr>
            <w:tcW w:w="862" w:type="dxa"/>
            <w:shd w:val="clear" w:color="auto" w:fill="FFFFFF" w:themeFill="background1"/>
            <w:vAlign w:val="center"/>
          </w:tcPr>
          <w:p w14:paraId="5F68A5E2"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9</w:t>
            </w:r>
          </w:p>
        </w:tc>
        <w:tc>
          <w:tcPr>
            <w:tcW w:w="2890" w:type="dxa"/>
            <w:gridSpan w:val="3"/>
            <w:shd w:val="clear" w:color="auto" w:fill="FFFFFF" w:themeFill="background1"/>
            <w:vAlign w:val="center"/>
          </w:tcPr>
          <w:p w14:paraId="4CB0CAE2"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35641CA4"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單元二、野地生存絕技</w:t>
            </w:r>
          </w:p>
          <w:p w14:paraId="5CAB7F91" w14:textId="77777777" w:rsidR="00935FB4" w:rsidRPr="00075F7A"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4D5BCF" w:rsidRPr="00A45DDE">
              <w:rPr>
                <w:rFonts w:ascii="標楷體" w:eastAsia="標楷體" w:hAnsi="標楷體" w:hint="eastAsia"/>
                <w:sz w:val="20"/>
                <w:szCs w:val="20"/>
              </w:rPr>
              <w:t>掌握方向不迷途 (一)</w:t>
            </w:r>
          </w:p>
        </w:tc>
        <w:tc>
          <w:tcPr>
            <w:tcW w:w="2891" w:type="dxa"/>
            <w:gridSpan w:val="2"/>
            <w:shd w:val="clear" w:color="auto" w:fill="FFFFFF" w:themeFill="background1"/>
            <w:vAlign w:val="center"/>
          </w:tcPr>
          <w:p w14:paraId="3A49BC29"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39C44C9C"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單元二、傾聽心的聲音</w:t>
            </w:r>
          </w:p>
          <w:p w14:paraId="3ABBBCBC" w14:textId="77777777" w:rsidR="00935FB4" w:rsidRPr="004D5BCF"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4D5BCF" w:rsidRPr="001D62DE">
              <w:rPr>
                <w:rFonts w:ascii="標楷體" w:eastAsia="標楷體" w:hAnsi="標楷體" w:hint="eastAsia"/>
                <w:sz w:val="20"/>
                <w:szCs w:val="20"/>
              </w:rPr>
              <w:t>心的彼端</w:t>
            </w:r>
          </w:p>
        </w:tc>
        <w:tc>
          <w:tcPr>
            <w:tcW w:w="2893" w:type="dxa"/>
            <w:gridSpan w:val="2"/>
            <w:shd w:val="clear" w:color="auto" w:fill="FFFFFF" w:themeFill="background1"/>
            <w:vAlign w:val="center"/>
          </w:tcPr>
          <w:p w14:paraId="4F445DC0"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0CCD6658"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單元二、愛情四季</w:t>
            </w:r>
          </w:p>
          <w:p w14:paraId="3EDBFE68" w14:textId="77777777" w:rsidR="00935FB4" w:rsidRPr="00075F7A"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 xml:space="preserve">活動2 </w:t>
            </w:r>
            <w:r w:rsidR="004D5BCF" w:rsidRPr="00F95DEE">
              <w:rPr>
                <w:rFonts w:ascii="標楷體" w:eastAsia="標楷體" w:hAnsi="標楷體" w:hint="eastAsia"/>
                <w:sz w:val="20"/>
              </w:rPr>
              <w:t>尊重的開始</w:t>
            </w:r>
          </w:p>
        </w:tc>
      </w:tr>
      <w:tr w:rsidR="00935FB4" w14:paraId="4BD30DBE" w14:textId="77777777" w:rsidTr="00A810BE">
        <w:trPr>
          <w:gridAfter w:val="1"/>
          <w:wAfter w:w="6" w:type="dxa"/>
          <w:trHeight w:val="510"/>
        </w:trPr>
        <w:tc>
          <w:tcPr>
            <w:tcW w:w="862" w:type="dxa"/>
            <w:shd w:val="clear" w:color="auto" w:fill="FFFFFF" w:themeFill="background1"/>
            <w:vAlign w:val="center"/>
          </w:tcPr>
          <w:p w14:paraId="7569D877"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10</w:t>
            </w:r>
          </w:p>
        </w:tc>
        <w:tc>
          <w:tcPr>
            <w:tcW w:w="2890" w:type="dxa"/>
            <w:gridSpan w:val="3"/>
            <w:shd w:val="clear" w:color="auto" w:fill="FFFFFF" w:themeFill="background1"/>
            <w:vAlign w:val="center"/>
          </w:tcPr>
          <w:p w14:paraId="78A235E7"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01FAD5AF"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單元二、野地生存絕技</w:t>
            </w:r>
          </w:p>
          <w:p w14:paraId="0EE44A4F" w14:textId="77777777" w:rsidR="00935FB4" w:rsidRPr="00075F7A"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 xml:space="preserve">活動2 </w:t>
            </w:r>
            <w:r w:rsidR="004D5BCF" w:rsidRPr="00F95DEE">
              <w:rPr>
                <w:rFonts w:ascii="標楷體" w:eastAsia="標楷體" w:hAnsi="標楷體" w:hint="eastAsia"/>
                <w:sz w:val="20"/>
              </w:rPr>
              <w:t>保溫保暖保平安</w:t>
            </w:r>
          </w:p>
        </w:tc>
        <w:tc>
          <w:tcPr>
            <w:tcW w:w="2891" w:type="dxa"/>
            <w:gridSpan w:val="2"/>
            <w:shd w:val="clear" w:color="auto" w:fill="FFFFFF" w:themeFill="background1"/>
            <w:vAlign w:val="center"/>
          </w:tcPr>
          <w:p w14:paraId="670360DC"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07A7D68E"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單元二、傾聽心的聲音</w:t>
            </w:r>
          </w:p>
          <w:p w14:paraId="4CDEB803" w14:textId="77777777" w:rsidR="00935FB4" w:rsidRPr="004D5BCF"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活動3</w:t>
            </w:r>
            <w:r w:rsidR="004D5BCF">
              <w:rPr>
                <w:rFonts w:ascii="標楷體" w:eastAsia="標楷體" w:hAnsi="標楷體" w:hint="eastAsia"/>
                <w:sz w:val="20"/>
                <w:szCs w:val="20"/>
              </w:rPr>
              <w:t xml:space="preserve"> </w:t>
            </w:r>
            <w:r w:rsidR="004D5BCF" w:rsidRPr="00BD11E7">
              <w:rPr>
                <w:rFonts w:ascii="標楷體" w:eastAsia="標楷體" w:hAnsi="標楷體" w:hint="eastAsia"/>
                <w:sz w:val="20"/>
                <w:szCs w:val="20"/>
              </w:rPr>
              <w:t>在對話中成長（一）</w:t>
            </w:r>
          </w:p>
        </w:tc>
        <w:tc>
          <w:tcPr>
            <w:tcW w:w="2893" w:type="dxa"/>
            <w:gridSpan w:val="2"/>
            <w:shd w:val="clear" w:color="auto" w:fill="FFFFFF" w:themeFill="background1"/>
            <w:vAlign w:val="center"/>
          </w:tcPr>
          <w:p w14:paraId="17462E4C"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7A6ADFF7"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單元二、愛情四季</w:t>
            </w:r>
          </w:p>
          <w:p w14:paraId="711EF612" w14:textId="77777777" w:rsidR="00935FB4" w:rsidRPr="00075F7A"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活動3</w:t>
            </w:r>
            <w:r w:rsidR="004D5BCF">
              <w:rPr>
                <w:rFonts w:ascii="標楷體" w:eastAsia="標楷體" w:hAnsi="標楷體" w:hint="eastAsia"/>
                <w:sz w:val="20"/>
              </w:rPr>
              <w:t xml:space="preserve"> </w:t>
            </w:r>
            <w:r w:rsidR="004D5BCF" w:rsidRPr="00F95DEE">
              <w:rPr>
                <w:rFonts w:ascii="標楷體" w:eastAsia="標楷體" w:hAnsi="標楷體" w:hint="eastAsia"/>
                <w:sz w:val="20"/>
              </w:rPr>
              <w:t>和平的結束（一）</w:t>
            </w:r>
          </w:p>
        </w:tc>
      </w:tr>
      <w:tr w:rsidR="00935FB4" w14:paraId="1B98E8BA" w14:textId="77777777" w:rsidTr="00A810BE">
        <w:trPr>
          <w:gridAfter w:val="1"/>
          <w:wAfter w:w="6" w:type="dxa"/>
          <w:trHeight w:val="510"/>
        </w:trPr>
        <w:tc>
          <w:tcPr>
            <w:tcW w:w="862" w:type="dxa"/>
            <w:shd w:val="clear" w:color="auto" w:fill="FFFFFF" w:themeFill="background1"/>
            <w:vAlign w:val="center"/>
          </w:tcPr>
          <w:p w14:paraId="7AC31FF1"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11</w:t>
            </w:r>
          </w:p>
        </w:tc>
        <w:tc>
          <w:tcPr>
            <w:tcW w:w="2890" w:type="dxa"/>
            <w:gridSpan w:val="3"/>
            <w:shd w:val="clear" w:color="auto" w:fill="FFFFFF" w:themeFill="background1"/>
            <w:vAlign w:val="center"/>
          </w:tcPr>
          <w:p w14:paraId="2AAD4C4D"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5554E13D"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單元二、野地生存絕技</w:t>
            </w:r>
          </w:p>
          <w:p w14:paraId="3451D500" w14:textId="77777777" w:rsidR="00935FB4" w:rsidRPr="00075F7A" w:rsidRDefault="00B8212D" w:rsidP="004639E5">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活動3</w:t>
            </w:r>
            <w:r w:rsidR="004D5BCF">
              <w:rPr>
                <w:rFonts w:ascii="標楷體" w:eastAsia="標楷體" w:hAnsi="標楷體" w:hint="eastAsia"/>
                <w:sz w:val="20"/>
                <w:szCs w:val="20"/>
              </w:rPr>
              <w:t xml:space="preserve"> </w:t>
            </w:r>
            <w:r w:rsidR="004D5BCF" w:rsidRPr="00CF2821">
              <w:rPr>
                <w:rFonts w:ascii="標楷體" w:eastAsia="標楷體" w:hAnsi="標楷體" w:hint="eastAsia"/>
                <w:sz w:val="20"/>
                <w:szCs w:val="20"/>
              </w:rPr>
              <w:t>STOP 待生機</w:t>
            </w:r>
          </w:p>
        </w:tc>
        <w:tc>
          <w:tcPr>
            <w:tcW w:w="2891" w:type="dxa"/>
            <w:gridSpan w:val="2"/>
            <w:shd w:val="clear" w:color="auto" w:fill="FFFFFF" w:themeFill="background1"/>
            <w:vAlign w:val="center"/>
          </w:tcPr>
          <w:p w14:paraId="426533CC"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3F80E7EF"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單元二、傾聽心的聲音</w:t>
            </w:r>
          </w:p>
          <w:p w14:paraId="4F4E98F6" w14:textId="77777777" w:rsidR="00935FB4" w:rsidRPr="004D5BCF" w:rsidRDefault="00B8212D" w:rsidP="004639E5">
            <w:pPr>
              <w:widowControl/>
              <w:rPr>
                <w:rFonts w:ascii="標楷體" w:eastAsia="標楷體" w:hAnsi="標楷體" w:cs="新細明體"/>
                <w:color w:val="000000"/>
                <w:sz w:val="20"/>
                <w:szCs w:val="20"/>
              </w:rPr>
            </w:pPr>
            <w:r>
              <w:rPr>
                <w:rFonts w:ascii="標楷體" w:eastAsia="標楷體" w:hAnsi="標楷體" w:hint="eastAsia"/>
                <w:sz w:val="20"/>
                <w:szCs w:val="20"/>
              </w:rPr>
              <w:t>活動3</w:t>
            </w:r>
            <w:r w:rsidR="004D5BCF">
              <w:rPr>
                <w:rFonts w:ascii="標楷體" w:eastAsia="標楷體" w:hAnsi="標楷體" w:hint="eastAsia"/>
                <w:sz w:val="20"/>
                <w:szCs w:val="20"/>
              </w:rPr>
              <w:t xml:space="preserve"> </w:t>
            </w:r>
            <w:r w:rsidR="004D5BCF" w:rsidRPr="00232383">
              <w:rPr>
                <w:rFonts w:ascii="標楷體" w:eastAsia="標楷體" w:hAnsi="標楷體" w:hint="eastAsia"/>
                <w:sz w:val="20"/>
                <w:szCs w:val="20"/>
              </w:rPr>
              <w:t>在對話中成長（二）</w:t>
            </w:r>
          </w:p>
        </w:tc>
        <w:tc>
          <w:tcPr>
            <w:tcW w:w="2893" w:type="dxa"/>
            <w:gridSpan w:val="2"/>
            <w:shd w:val="clear" w:color="auto" w:fill="FFFFFF" w:themeFill="background1"/>
            <w:vAlign w:val="center"/>
          </w:tcPr>
          <w:p w14:paraId="154EE6BE"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0EF6C48B"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單元二、愛情四季</w:t>
            </w:r>
          </w:p>
          <w:p w14:paraId="2BDEC0D8" w14:textId="77777777" w:rsidR="00935FB4" w:rsidRPr="004D5BCF" w:rsidRDefault="00B8212D" w:rsidP="004639E5">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活動3</w:t>
            </w:r>
            <w:r w:rsidR="004D5BCF">
              <w:rPr>
                <w:rFonts w:ascii="標楷體" w:eastAsia="標楷體" w:hAnsi="標楷體" w:hint="eastAsia"/>
                <w:sz w:val="20"/>
              </w:rPr>
              <w:t xml:space="preserve"> </w:t>
            </w:r>
            <w:r w:rsidR="004D5BCF" w:rsidRPr="00F95DEE">
              <w:rPr>
                <w:rFonts w:ascii="標楷體" w:eastAsia="標楷體" w:hAnsi="標楷體" w:hint="eastAsia"/>
                <w:sz w:val="20"/>
              </w:rPr>
              <w:t>和平的結束（二）</w:t>
            </w:r>
          </w:p>
        </w:tc>
      </w:tr>
      <w:tr w:rsidR="00935FB4" w14:paraId="05341798" w14:textId="77777777" w:rsidTr="00A810BE">
        <w:trPr>
          <w:gridAfter w:val="1"/>
          <w:wAfter w:w="6" w:type="dxa"/>
          <w:trHeight w:val="510"/>
        </w:trPr>
        <w:tc>
          <w:tcPr>
            <w:tcW w:w="862" w:type="dxa"/>
            <w:shd w:val="clear" w:color="auto" w:fill="FFFFFF" w:themeFill="background1"/>
            <w:vAlign w:val="center"/>
          </w:tcPr>
          <w:p w14:paraId="5424DB45"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12</w:t>
            </w:r>
          </w:p>
        </w:tc>
        <w:tc>
          <w:tcPr>
            <w:tcW w:w="2890" w:type="dxa"/>
            <w:gridSpan w:val="3"/>
            <w:shd w:val="clear" w:color="auto" w:fill="FFFFFF" w:themeFill="background1"/>
            <w:vAlign w:val="center"/>
          </w:tcPr>
          <w:p w14:paraId="24FCCCA5"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1143A2F9"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單元二、野地生存絕技</w:t>
            </w:r>
          </w:p>
          <w:p w14:paraId="6ACFD371" w14:textId="77777777" w:rsidR="00935FB4" w:rsidRPr="00075F7A"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4D5BCF" w:rsidRPr="00BB2A33">
              <w:rPr>
                <w:rFonts w:ascii="標楷體" w:eastAsia="標楷體" w:hAnsi="標楷體" w:hint="eastAsia"/>
                <w:sz w:val="20"/>
                <w:szCs w:val="20"/>
              </w:rPr>
              <w:t>野地建築動起來（一）</w:t>
            </w:r>
          </w:p>
        </w:tc>
        <w:tc>
          <w:tcPr>
            <w:tcW w:w="2891" w:type="dxa"/>
            <w:gridSpan w:val="2"/>
            <w:shd w:val="clear" w:color="auto" w:fill="FFFFFF" w:themeFill="background1"/>
            <w:vAlign w:val="center"/>
          </w:tcPr>
          <w:p w14:paraId="41EF7D9A"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1BB257FC"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單元二、傾聽心的聲音</w:t>
            </w:r>
          </w:p>
          <w:p w14:paraId="23E62CA0" w14:textId="77777777" w:rsidR="00935FB4" w:rsidRPr="00075F7A"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4D5BCF" w:rsidRPr="000F0F92">
              <w:rPr>
                <w:rFonts w:ascii="標楷體" w:eastAsia="標楷體" w:hAnsi="標楷體" w:hint="eastAsia"/>
                <w:sz w:val="20"/>
                <w:szCs w:val="20"/>
              </w:rPr>
              <w:t>愛的連線（一）</w:t>
            </w:r>
          </w:p>
        </w:tc>
        <w:tc>
          <w:tcPr>
            <w:tcW w:w="2893" w:type="dxa"/>
            <w:gridSpan w:val="2"/>
            <w:shd w:val="clear" w:color="auto" w:fill="FFFFFF" w:themeFill="background1"/>
            <w:vAlign w:val="center"/>
          </w:tcPr>
          <w:p w14:paraId="504AB3F1"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5CE5F8C5"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單元二、愛情四季</w:t>
            </w:r>
          </w:p>
          <w:p w14:paraId="7D857DB2" w14:textId="77777777" w:rsidR="00935FB4" w:rsidRPr="00075F7A"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4D5BCF" w:rsidRPr="00626CB9">
              <w:rPr>
                <w:rFonts w:ascii="標楷體" w:eastAsia="標楷體" w:hAnsi="標楷體" w:hint="eastAsia"/>
                <w:sz w:val="20"/>
                <w:szCs w:val="20"/>
              </w:rPr>
              <w:t>好好愛自己（一）</w:t>
            </w:r>
          </w:p>
        </w:tc>
      </w:tr>
      <w:tr w:rsidR="00935FB4" w14:paraId="75FE03AB" w14:textId="77777777" w:rsidTr="00A810BE">
        <w:trPr>
          <w:gridAfter w:val="1"/>
          <w:wAfter w:w="6" w:type="dxa"/>
          <w:trHeight w:val="510"/>
        </w:trPr>
        <w:tc>
          <w:tcPr>
            <w:tcW w:w="862" w:type="dxa"/>
            <w:shd w:val="clear" w:color="auto" w:fill="FFFFFF" w:themeFill="background1"/>
            <w:vAlign w:val="center"/>
          </w:tcPr>
          <w:p w14:paraId="3A79D47F"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13</w:t>
            </w:r>
          </w:p>
        </w:tc>
        <w:tc>
          <w:tcPr>
            <w:tcW w:w="2890" w:type="dxa"/>
            <w:gridSpan w:val="3"/>
            <w:shd w:val="clear" w:color="auto" w:fill="FFFFFF" w:themeFill="background1"/>
            <w:vAlign w:val="center"/>
          </w:tcPr>
          <w:p w14:paraId="6ED9E167"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37A92162"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單元二、野地生存絕技</w:t>
            </w:r>
          </w:p>
          <w:p w14:paraId="6E7274E8" w14:textId="77777777" w:rsidR="00935FB4" w:rsidRPr="004D5BCF"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4D5BCF" w:rsidRPr="002A08D0">
              <w:rPr>
                <w:rFonts w:ascii="標楷體" w:eastAsia="標楷體" w:hAnsi="標楷體" w:hint="eastAsia"/>
                <w:sz w:val="20"/>
                <w:szCs w:val="20"/>
              </w:rPr>
              <w:t>野地建築動起來（二）</w:t>
            </w:r>
          </w:p>
        </w:tc>
        <w:tc>
          <w:tcPr>
            <w:tcW w:w="2891" w:type="dxa"/>
            <w:gridSpan w:val="2"/>
            <w:shd w:val="clear" w:color="auto" w:fill="FFFFFF" w:themeFill="background1"/>
            <w:vAlign w:val="center"/>
          </w:tcPr>
          <w:p w14:paraId="37FBCCFC"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51F3BE2E"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單元二、傾聽心的聲音</w:t>
            </w:r>
          </w:p>
          <w:p w14:paraId="0ED3D45D" w14:textId="77777777" w:rsidR="00935FB4" w:rsidRPr="004D5BCF"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4D5BCF" w:rsidRPr="005930A7">
              <w:rPr>
                <w:rFonts w:ascii="標楷體" w:eastAsia="標楷體" w:hAnsi="標楷體" w:hint="eastAsia"/>
                <w:sz w:val="20"/>
                <w:szCs w:val="20"/>
              </w:rPr>
              <w:t>愛的連線（二）</w:t>
            </w:r>
          </w:p>
        </w:tc>
        <w:tc>
          <w:tcPr>
            <w:tcW w:w="2893" w:type="dxa"/>
            <w:gridSpan w:val="2"/>
            <w:shd w:val="clear" w:color="auto" w:fill="FFFFFF" w:themeFill="background1"/>
            <w:vAlign w:val="center"/>
          </w:tcPr>
          <w:p w14:paraId="6F86AB9B"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1C723F83"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單元二、愛情四季</w:t>
            </w:r>
          </w:p>
          <w:p w14:paraId="65FB5523" w14:textId="77777777" w:rsidR="00935FB4" w:rsidRPr="00075F7A"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4D5BCF" w:rsidRPr="006229DF">
              <w:rPr>
                <w:rFonts w:ascii="標楷體" w:eastAsia="標楷體" w:hAnsi="標楷體" w:hint="eastAsia"/>
                <w:sz w:val="20"/>
                <w:szCs w:val="20"/>
              </w:rPr>
              <w:t>好好愛自己（二）</w:t>
            </w:r>
          </w:p>
        </w:tc>
      </w:tr>
      <w:tr w:rsidR="00935FB4" w14:paraId="432CD48D" w14:textId="77777777" w:rsidTr="00A810BE">
        <w:trPr>
          <w:gridAfter w:val="1"/>
          <w:wAfter w:w="6" w:type="dxa"/>
          <w:trHeight w:val="510"/>
        </w:trPr>
        <w:tc>
          <w:tcPr>
            <w:tcW w:w="862" w:type="dxa"/>
            <w:shd w:val="clear" w:color="auto" w:fill="FFFFFF" w:themeFill="background1"/>
            <w:vAlign w:val="center"/>
          </w:tcPr>
          <w:p w14:paraId="2CDF9CCD" w14:textId="77777777" w:rsidR="00935FB4" w:rsidRPr="009E71D3" w:rsidRDefault="00935FB4" w:rsidP="00935FB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14</w:t>
            </w:r>
          </w:p>
        </w:tc>
        <w:tc>
          <w:tcPr>
            <w:tcW w:w="2890" w:type="dxa"/>
            <w:gridSpan w:val="3"/>
            <w:shd w:val="clear" w:color="auto" w:fill="FFFFFF" w:themeFill="background1"/>
            <w:vAlign w:val="center"/>
          </w:tcPr>
          <w:p w14:paraId="198F2AAF"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2465369F"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單元三、野外求生看過來</w:t>
            </w:r>
          </w:p>
          <w:p w14:paraId="59ED2A55" w14:textId="77777777" w:rsidR="00935FB4" w:rsidRPr="004D5BCF"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活動1</w:t>
            </w:r>
            <w:r w:rsidR="004D5BCF">
              <w:rPr>
                <w:rFonts w:ascii="標楷體" w:eastAsia="標楷體" w:hAnsi="標楷體" w:hint="eastAsia"/>
                <w:sz w:val="20"/>
              </w:rPr>
              <w:t xml:space="preserve"> </w:t>
            </w:r>
            <w:r w:rsidR="004D5BCF" w:rsidRPr="00F95DEE">
              <w:rPr>
                <w:rFonts w:ascii="標楷體" w:eastAsia="標楷體" w:hAnsi="標楷體" w:hint="eastAsia"/>
                <w:sz w:val="20"/>
              </w:rPr>
              <w:t>野外飲食知多少</w:t>
            </w:r>
            <w:r w:rsidR="004D5BCF" w:rsidRPr="000F0F92">
              <w:rPr>
                <w:rFonts w:ascii="標楷體" w:eastAsia="標楷體" w:hAnsi="標楷體" w:hint="eastAsia"/>
                <w:sz w:val="20"/>
              </w:rPr>
              <w:t>（一）</w:t>
            </w:r>
          </w:p>
        </w:tc>
        <w:tc>
          <w:tcPr>
            <w:tcW w:w="2891" w:type="dxa"/>
            <w:gridSpan w:val="2"/>
            <w:shd w:val="clear" w:color="auto" w:fill="FFFFFF" w:themeFill="background1"/>
            <w:vAlign w:val="center"/>
          </w:tcPr>
          <w:p w14:paraId="7A7DDE09"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49BBF355"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單元三、愛家進行曲</w:t>
            </w:r>
          </w:p>
          <w:p w14:paraId="4A72EBA7" w14:textId="77777777" w:rsidR="00935FB4" w:rsidRPr="004D5BCF"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4D5BCF" w:rsidRPr="003D6A09">
              <w:rPr>
                <w:rFonts w:ascii="標楷體" w:eastAsia="標楷體" w:hAnsi="標楷體" w:hint="eastAsia"/>
                <w:sz w:val="20"/>
                <w:szCs w:val="20"/>
              </w:rPr>
              <w:t>家人親愛拼圖</w:t>
            </w:r>
            <w:r w:rsidR="004D5BCF" w:rsidRPr="000F0F92">
              <w:rPr>
                <w:rFonts w:ascii="標楷體" w:eastAsia="標楷體" w:hAnsi="標楷體" w:hint="eastAsia"/>
                <w:sz w:val="20"/>
                <w:szCs w:val="20"/>
              </w:rPr>
              <w:t>（一）</w:t>
            </w:r>
          </w:p>
        </w:tc>
        <w:tc>
          <w:tcPr>
            <w:tcW w:w="2893" w:type="dxa"/>
            <w:gridSpan w:val="2"/>
            <w:shd w:val="clear" w:color="auto" w:fill="FFFFFF" w:themeFill="background1"/>
            <w:vAlign w:val="center"/>
          </w:tcPr>
          <w:p w14:paraId="35C75576"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3B266A02"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單元三、職業面面觀</w:t>
            </w:r>
          </w:p>
          <w:p w14:paraId="4BBD95E8" w14:textId="77777777" w:rsidR="00935FB4" w:rsidRPr="004D5BCF"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4D5BCF" w:rsidRPr="000104A8">
              <w:rPr>
                <w:rFonts w:ascii="標楷體" w:eastAsia="標楷體" w:hAnsi="標楷體" w:hint="eastAsia"/>
                <w:sz w:val="20"/>
                <w:szCs w:val="20"/>
              </w:rPr>
              <w:t>繽紛職業秀</w:t>
            </w:r>
            <w:r w:rsidR="004D5BCF" w:rsidRPr="000F0F92">
              <w:rPr>
                <w:rFonts w:ascii="標楷體" w:eastAsia="標楷體" w:hAnsi="標楷體" w:hint="eastAsia"/>
                <w:sz w:val="20"/>
                <w:szCs w:val="20"/>
              </w:rPr>
              <w:t>（一）</w:t>
            </w:r>
          </w:p>
        </w:tc>
      </w:tr>
      <w:tr w:rsidR="004D5BCF" w14:paraId="522897FD" w14:textId="77777777" w:rsidTr="00A810BE">
        <w:trPr>
          <w:gridAfter w:val="1"/>
          <w:wAfter w:w="6" w:type="dxa"/>
          <w:trHeight w:val="510"/>
        </w:trPr>
        <w:tc>
          <w:tcPr>
            <w:tcW w:w="862" w:type="dxa"/>
            <w:shd w:val="clear" w:color="auto" w:fill="FFFFFF" w:themeFill="background1"/>
            <w:vAlign w:val="center"/>
          </w:tcPr>
          <w:p w14:paraId="29E2F4F3" w14:textId="77777777" w:rsidR="004D5BCF" w:rsidRPr="009E71D3" w:rsidRDefault="004D5BCF" w:rsidP="004D5BCF">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15</w:t>
            </w:r>
          </w:p>
        </w:tc>
        <w:tc>
          <w:tcPr>
            <w:tcW w:w="2890" w:type="dxa"/>
            <w:gridSpan w:val="3"/>
            <w:shd w:val="clear" w:color="auto" w:fill="FFFFFF" w:themeFill="background1"/>
            <w:vAlign w:val="center"/>
          </w:tcPr>
          <w:p w14:paraId="02DBCBF3"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452BC932"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單元三、野外求生看過來</w:t>
            </w:r>
          </w:p>
          <w:p w14:paraId="3BD26B8B" w14:textId="77777777" w:rsidR="004D5BCF" w:rsidRPr="00075F7A"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活動1</w:t>
            </w:r>
            <w:r w:rsidR="004D5BCF">
              <w:rPr>
                <w:rFonts w:ascii="標楷體" w:eastAsia="標楷體" w:hAnsi="標楷體" w:hint="eastAsia"/>
                <w:sz w:val="20"/>
              </w:rPr>
              <w:t xml:space="preserve"> </w:t>
            </w:r>
            <w:r w:rsidR="004D5BCF" w:rsidRPr="00F95DEE">
              <w:rPr>
                <w:rFonts w:ascii="標楷體" w:eastAsia="標楷體" w:hAnsi="標楷體" w:hint="eastAsia"/>
                <w:sz w:val="20"/>
              </w:rPr>
              <w:t>野外飲食知多少</w:t>
            </w:r>
            <w:r w:rsidR="004D5BCF" w:rsidRPr="000F0F92">
              <w:rPr>
                <w:rFonts w:ascii="標楷體" w:eastAsia="標楷體" w:hAnsi="標楷體" w:hint="eastAsia"/>
                <w:sz w:val="20"/>
              </w:rPr>
              <w:t>（</w:t>
            </w:r>
            <w:r w:rsidR="004D5BCF" w:rsidRPr="002A08D0">
              <w:rPr>
                <w:rFonts w:ascii="標楷體" w:eastAsia="標楷體" w:hAnsi="標楷體" w:hint="eastAsia"/>
                <w:sz w:val="20"/>
              </w:rPr>
              <w:t>二</w:t>
            </w:r>
            <w:r w:rsidR="004D5BCF" w:rsidRPr="000F0F92">
              <w:rPr>
                <w:rFonts w:ascii="標楷體" w:eastAsia="標楷體" w:hAnsi="標楷體" w:hint="eastAsia"/>
                <w:sz w:val="20"/>
              </w:rPr>
              <w:t>）</w:t>
            </w:r>
          </w:p>
        </w:tc>
        <w:tc>
          <w:tcPr>
            <w:tcW w:w="2891" w:type="dxa"/>
            <w:gridSpan w:val="2"/>
            <w:shd w:val="clear" w:color="auto" w:fill="FFFFFF" w:themeFill="background1"/>
            <w:vAlign w:val="center"/>
          </w:tcPr>
          <w:p w14:paraId="12747EF4"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1A3706BF"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單元三、愛家進行曲</w:t>
            </w:r>
          </w:p>
          <w:p w14:paraId="4C0A9864" w14:textId="77777777" w:rsidR="004D5BCF" w:rsidRPr="00075F7A"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4D5BCF" w:rsidRPr="003D6A09">
              <w:rPr>
                <w:rFonts w:ascii="標楷體" w:eastAsia="標楷體" w:hAnsi="標楷體" w:hint="eastAsia"/>
                <w:sz w:val="20"/>
                <w:szCs w:val="20"/>
              </w:rPr>
              <w:t>家人親愛拼圖</w:t>
            </w:r>
            <w:r w:rsidR="004D5BCF" w:rsidRPr="000F0F92">
              <w:rPr>
                <w:rFonts w:ascii="標楷體" w:eastAsia="標楷體" w:hAnsi="標楷體" w:hint="eastAsia"/>
                <w:sz w:val="20"/>
                <w:szCs w:val="20"/>
              </w:rPr>
              <w:t>（</w:t>
            </w:r>
            <w:r w:rsidR="004D5BCF" w:rsidRPr="002A08D0">
              <w:rPr>
                <w:rFonts w:ascii="標楷體" w:eastAsia="標楷體" w:hAnsi="標楷體" w:hint="eastAsia"/>
                <w:sz w:val="20"/>
                <w:szCs w:val="20"/>
              </w:rPr>
              <w:t>二</w:t>
            </w:r>
            <w:r w:rsidR="004D5BCF" w:rsidRPr="000F0F92">
              <w:rPr>
                <w:rFonts w:ascii="標楷體" w:eastAsia="標楷體" w:hAnsi="標楷體" w:hint="eastAsia"/>
                <w:sz w:val="20"/>
                <w:szCs w:val="20"/>
              </w:rPr>
              <w:t>）</w:t>
            </w:r>
          </w:p>
        </w:tc>
        <w:tc>
          <w:tcPr>
            <w:tcW w:w="2893" w:type="dxa"/>
            <w:gridSpan w:val="2"/>
            <w:shd w:val="clear" w:color="auto" w:fill="FFFFFF" w:themeFill="background1"/>
            <w:vAlign w:val="center"/>
          </w:tcPr>
          <w:p w14:paraId="4D850759"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0377C511"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單元三、職業面面觀</w:t>
            </w:r>
          </w:p>
          <w:p w14:paraId="24CFC796" w14:textId="77777777" w:rsidR="004D5BCF" w:rsidRPr="00075F7A"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活動1</w:t>
            </w:r>
            <w:r w:rsidR="004D5BCF">
              <w:rPr>
                <w:rFonts w:ascii="標楷體" w:eastAsia="標楷體" w:hAnsi="標楷體" w:hint="eastAsia"/>
                <w:sz w:val="20"/>
                <w:szCs w:val="20"/>
              </w:rPr>
              <w:t xml:space="preserve"> </w:t>
            </w:r>
            <w:r w:rsidR="004D5BCF" w:rsidRPr="000104A8">
              <w:rPr>
                <w:rFonts w:ascii="標楷體" w:eastAsia="標楷體" w:hAnsi="標楷體" w:hint="eastAsia"/>
                <w:sz w:val="20"/>
                <w:szCs w:val="20"/>
              </w:rPr>
              <w:t>繽紛職業秀</w:t>
            </w:r>
            <w:r w:rsidR="004D5BCF" w:rsidRPr="000F0F92">
              <w:rPr>
                <w:rFonts w:ascii="標楷體" w:eastAsia="標楷體" w:hAnsi="標楷體" w:hint="eastAsia"/>
                <w:sz w:val="20"/>
                <w:szCs w:val="20"/>
              </w:rPr>
              <w:t>（</w:t>
            </w:r>
            <w:r w:rsidR="004D5BCF" w:rsidRPr="002A08D0">
              <w:rPr>
                <w:rFonts w:ascii="標楷體" w:eastAsia="標楷體" w:hAnsi="標楷體" w:hint="eastAsia"/>
                <w:sz w:val="20"/>
                <w:szCs w:val="20"/>
              </w:rPr>
              <w:t>二</w:t>
            </w:r>
            <w:r w:rsidR="004D5BCF" w:rsidRPr="000F0F92">
              <w:rPr>
                <w:rFonts w:ascii="標楷體" w:eastAsia="標楷體" w:hAnsi="標楷體" w:hint="eastAsia"/>
                <w:sz w:val="20"/>
                <w:szCs w:val="20"/>
              </w:rPr>
              <w:t>）</w:t>
            </w:r>
          </w:p>
        </w:tc>
      </w:tr>
      <w:tr w:rsidR="004D5BCF" w14:paraId="0BDD1E58" w14:textId="77777777" w:rsidTr="00A810BE">
        <w:trPr>
          <w:gridAfter w:val="1"/>
          <w:wAfter w:w="6" w:type="dxa"/>
          <w:trHeight w:val="510"/>
        </w:trPr>
        <w:tc>
          <w:tcPr>
            <w:tcW w:w="862" w:type="dxa"/>
            <w:shd w:val="clear" w:color="auto" w:fill="FFFFFF" w:themeFill="background1"/>
            <w:vAlign w:val="center"/>
          </w:tcPr>
          <w:p w14:paraId="7A5B9E39" w14:textId="77777777" w:rsidR="004D5BCF" w:rsidRPr="009E71D3" w:rsidRDefault="004D5BCF" w:rsidP="004D5BCF">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16</w:t>
            </w:r>
          </w:p>
        </w:tc>
        <w:tc>
          <w:tcPr>
            <w:tcW w:w="2890" w:type="dxa"/>
            <w:gridSpan w:val="3"/>
            <w:shd w:val="clear" w:color="auto" w:fill="FFFFFF" w:themeFill="background1"/>
            <w:vAlign w:val="center"/>
          </w:tcPr>
          <w:p w14:paraId="27D1DE54"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394B0C77"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單元三、野外求生看過來</w:t>
            </w:r>
          </w:p>
          <w:p w14:paraId="0F2A03CE" w14:textId="77777777" w:rsidR="004D5BCF" w:rsidRPr="004D5BCF"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4D5BCF" w:rsidRPr="008C72C6">
              <w:rPr>
                <w:rFonts w:ascii="標楷體" w:eastAsia="標楷體" w:hAnsi="標楷體" w:hint="eastAsia"/>
                <w:sz w:val="20"/>
                <w:szCs w:val="20"/>
              </w:rPr>
              <w:t>Z 世代神農氏（一）</w:t>
            </w:r>
          </w:p>
        </w:tc>
        <w:tc>
          <w:tcPr>
            <w:tcW w:w="2891" w:type="dxa"/>
            <w:gridSpan w:val="2"/>
            <w:shd w:val="clear" w:color="auto" w:fill="FFFFFF" w:themeFill="background1"/>
            <w:vAlign w:val="center"/>
          </w:tcPr>
          <w:p w14:paraId="59E0AFC1"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1BC3689D"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單元三、愛家進行曲</w:t>
            </w:r>
          </w:p>
          <w:p w14:paraId="32911F49" w14:textId="77777777" w:rsidR="004D5BCF" w:rsidRPr="004D5BCF" w:rsidRDefault="00B8212D" w:rsidP="0088663D">
            <w:pPr>
              <w:pStyle w:val="4123"/>
              <w:tabs>
                <w:tab w:val="clear" w:pos="142"/>
                <w:tab w:val="left" w:pos="480"/>
              </w:tabs>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 xml:space="preserve">活動2 </w:t>
            </w:r>
            <w:r w:rsidR="004D5BCF" w:rsidRPr="00F95DEE">
              <w:rPr>
                <w:rFonts w:ascii="標楷體" w:eastAsia="標楷體" w:hAnsi="標楷體" w:hint="eastAsia"/>
                <w:sz w:val="20"/>
              </w:rPr>
              <w:t>愛的通關密語（一）</w:t>
            </w:r>
          </w:p>
        </w:tc>
        <w:tc>
          <w:tcPr>
            <w:tcW w:w="2893" w:type="dxa"/>
            <w:gridSpan w:val="2"/>
            <w:shd w:val="clear" w:color="auto" w:fill="FFFFFF" w:themeFill="background1"/>
            <w:vAlign w:val="center"/>
          </w:tcPr>
          <w:p w14:paraId="0469FB9B"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70E612BE"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單元三、職業面面觀</w:t>
            </w:r>
          </w:p>
          <w:p w14:paraId="4569EE05" w14:textId="77777777" w:rsidR="004D5BCF" w:rsidRPr="004D5BCF"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 xml:space="preserve">活動2 </w:t>
            </w:r>
            <w:r w:rsidR="004D5BCF" w:rsidRPr="00F95DEE">
              <w:rPr>
                <w:rFonts w:ascii="標楷體" w:eastAsia="標楷體" w:hAnsi="標楷體" w:hint="eastAsia"/>
                <w:sz w:val="20"/>
              </w:rPr>
              <w:t>職業大進擊（一）</w:t>
            </w:r>
          </w:p>
        </w:tc>
      </w:tr>
      <w:tr w:rsidR="004D5BCF" w14:paraId="40B12856" w14:textId="77777777" w:rsidTr="00A810BE">
        <w:trPr>
          <w:gridAfter w:val="1"/>
          <w:wAfter w:w="6" w:type="dxa"/>
          <w:trHeight w:val="510"/>
        </w:trPr>
        <w:tc>
          <w:tcPr>
            <w:tcW w:w="862" w:type="dxa"/>
            <w:shd w:val="clear" w:color="auto" w:fill="FFFFFF" w:themeFill="background1"/>
            <w:vAlign w:val="center"/>
          </w:tcPr>
          <w:p w14:paraId="3CE1D85B" w14:textId="77777777" w:rsidR="004D5BCF" w:rsidRPr="009E71D3" w:rsidRDefault="004D5BCF" w:rsidP="004D5BCF">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17</w:t>
            </w:r>
          </w:p>
        </w:tc>
        <w:tc>
          <w:tcPr>
            <w:tcW w:w="2890" w:type="dxa"/>
            <w:gridSpan w:val="3"/>
            <w:shd w:val="clear" w:color="auto" w:fill="FFFFFF" w:themeFill="background1"/>
            <w:vAlign w:val="center"/>
          </w:tcPr>
          <w:p w14:paraId="3F35F25A"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139F31A0"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單元三、野外求生看過來</w:t>
            </w:r>
          </w:p>
          <w:p w14:paraId="5D3F932D" w14:textId="77777777" w:rsidR="004D5BCF" w:rsidRPr="00075F7A"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 xml:space="preserve">活動2 </w:t>
            </w:r>
            <w:r w:rsidR="004D5BCF" w:rsidRPr="008C72C6">
              <w:rPr>
                <w:rFonts w:ascii="標楷體" w:eastAsia="標楷體" w:hAnsi="標楷體" w:hint="eastAsia"/>
                <w:sz w:val="20"/>
                <w:szCs w:val="20"/>
              </w:rPr>
              <w:t>Z 世代神農氏（</w:t>
            </w:r>
            <w:r w:rsidR="004D5BCF" w:rsidRPr="002A08D0">
              <w:rPr>
                <w:rFonts w:ascii="標楷體" w:eastAsia="標楷體" w:hAnsi="標楷體" w:hint="eastAsia"/>
                <w:sz w:val="20"/>
                <w:szCs w:val="20"/>
              </w:rPr>
              <w:t>二</w:t>
            </w:r>
            <w:r w:rsidR="004D5BCF" w:rsidRPr="008C72C6">
              <w:rPr>
                <w:rFonts w:ascii="標楷體" w:eastAsia="標楷體" w:hAnsi="標楷體" w:hint="eastAsia"/>
                <w:sz w:val="20"/>
                <w:szCs w:val="20"/>
              </w:rPr>
              <w:t>）</w:t>
            </w:r>
          </w:p>
        </w:tc>
        <w:tc>
          <w:tcPr>
            <w:tcW w:w="2891" w:type="dxa"/>
            <w:gridSpan w:val="2"/>
            <w:shd w:val="clear" w:color="auto" w:fill="FFFFFF" w:themeFill="background1"/>
            <w:vAlign w:val="center"/>
          </w:tcPr>
          <w:p w14:paraId="6AFE0D32"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2F4D2DED"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單元三、愛家進行曲</w:t>
            </w:r>
          </w:p>
          <w:p w14:paraId="3EE7B331" w14:textId="77777777" w:rsidR="004D5BCF" w:rsidRPr="00075F7A" w:rsidRDefault="00B8212D" w:rsidP="0088663D">
            <w:pPr>
              <w:pStyle w:val="4123"/>
              <w:tabs>
                <w:tab w:val="clear" w:pos="142"/>
                <w:tab w:val="left" w:pos="480"/>
              </w:tabs>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 xml:space="preserve">活動2 </w:t>
            </w:r>
            <w:r w:rsidR="004D5BCF" w:rsidRPr="00F95DEE">
              <w:rPr>
                <w:rFonts w:ascii="標楷體" w:eastAsia="標楷體" w:hAnsi="標楷體" w:hint="eastAsia"/>
                <w:sz w:val="20"/>
              </w:rPr>
              <w:t>愛的通關密語（</w:t>
            </w:r>
            <w:r w:rsidR="004D5BCF" w:rsidRPr="002A08D0">
              <w:rPr>
                <w:rFonts w:ascii="標楷體" w:eastAsia="標楷體" w:hAnsi="標楷體" w:hint="eastAsia"/>
                <w:sz w:val="20"/>
              </w:rPr>
              <w:t>二</w:t>
            </w:r>
            <w:r w:rsidR="004D5BCF" w:rsidRPr="00F95DEE">
              <w:rPr>
                <w:rFonts w:ascii="標楷體" w:eastAsia="標楷體" w:hAnsi="標楷體" w:hint="eastAsia"/>
                <w:sz w:val="20"/>
              </w:rPr>
              <w:t>）</w:t>
            </w:r>
          </w:p>
        </w:tc>
        <w:tc>
          <w:tcPr>
            <w:tcW w:w="2893" w:type="dxa"/>
            <w:gridSpan w:val="2"/>
            <w:shd w:val="clear" w:color="auto" w:fill="FFFFFF" w:themeFill="background1"/>
            <w:vAlign w:val="center"/>
          </w:tcPr>
          <w:p w14:paraId="59D22D53"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6F21B0C7"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單元三、職業面面觀</w:t>
            </w:r>
          </w:p>
          <w:p w14:paraId="7A87A425" w14:textId="77777777" w:rsidR="004D5BCF" w:rsidRPr="00075F7A"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 xml:space="preserve">活動2 </w:t>
            </w:r>
            <w:r w:rsidR="004D5BCF" w:rsidRPr="00F95DEE">
              <w:rPr>
                <w:rFonts w:ascii="標楷體" w:eastAsia="標楷體" w:hAnsi="標楷體" w:hint="eastAsia"/>
                <w:sz w:val="20"/>
              </w:rPr>
              <w:t>職業大進擊（</w:t>
            </w:r>
            <w:r w:rsidR="004D5BCF" w:rsidRPr="002A08D0">
              <w:rPr>
                <w:rFonts w:ascii="標楷體" w:eastAsia="標楷體" w:hAnsi="標楷體" w:hint="eastAsia"/>
                <w:sz w:val="20"/>
              </w:rPr>
              <w:t>二</w:t>
            </w:r>
            <w:r w:rsidR="004D5BCF" w:rsidRPr="00F95DEE">
              <w:rPr>
                <w:rFonts w:ascii="標楷體" w:eastAsia="標楷體" w:hAnsi="標楷體" w:hint="eastAsia"/>
                <w:sz w:val="20"/>
              </w:rPr>
              <w:t>）</w:t>
            </w:r>
          </w:p>
        </w:tc>
      </w:tr>
      <w:tr w:rsidR="004D5BCF" w14:paraId="2F2CC9EA" w14:textId="77777777" w:rsidTr="00A810BE">
        <w:trPr>
          <w:gridAfter w:val="1"/>
          <w:wAfter w:w="6" w:type="dxa"/>
          <w:trHeight w:val="510"/>
        </w:trPr>
        <w:tc>
          <w:tcPr>
            <w:tcW w:w="862" w:type="dxa"/>
            <w:shd w:val="clear" w:color="auto" w:fill="FFFFFF" w:themeFill="background1"/>
            <w:vAlign w:val="center"/>
          </w:tcPr>
          <w:p w14:paraId="67653FAF" w14:textId="77777777" w:rsidR="004D5BCF" w:rsidRPr="009E71D3" w:rsidRDefault="004D5BCF" w:rsidP="004D5BCF">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18</w:t>
            </w:r>
          </w:p>
        </w:tc>
        <w:tc>
          <w:tcPr>
            <w:tcW w:w="2890" w:type="dxa"/>
            <w:gridSpan w:val="3"/>
            <w:shd w:val="clear" w:color="auto" w:fill="FFFFFF" w:themeFill="background1"/>
            <w:vAlign w:val="center"/>
          </w:tcPr>
          <w:p w14:paraId="3249119D"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3835833C"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單元三、野外求生看過來</w:t>
            </w:r>
          </w:p>
          <w:p w14:paraId="77F86E68" w14:textId="77777777" w:rsidR="004D5BCF" w:rsidRPr="004D5BCF" w:rsidRDefault="00B8212D" w:rsidP="0088663D">
            <w:pPr>
              <w:widowControl/>
              <w:rPr>
                <w:rFonts w:ascii="標楷體" w:eastAsia="標楷體" w:hAnsi="標楷體" w:cs="新細明體"/>
                <w:color w:val="000000"/>
                <w:sz w:val="20"/>
                <w:szCs w:val="20"/>
              </w:rPr>
            </w:pPr>
            <w:r>
              <w:rPr>
                <w:rFonts w:ascii="標楷體" w:eastAsia="標楷體" w:hAnsi="標楷體" w:hint="eastAsia"/>
                <w:sz w:val="20"/>
                <w:szCs w:val="20"/>
              </w:rPr>
              <w:t>活動3</w:t>
            </w:r>
            <w:r w:rsidR="004D5BCF">
              <w:rPr>
                <w:rFonts w:ascii="標楷體" w:eastAsia="標楷體" w:hAnsi="標楷體" w:hint="eastAsia"/>
                <w:sz w:val="20"/>
                <w:szCs w:val="20"/>
              </w:rPr>
              <w:t xml:space="preserve"> </w:t>
            </w:r>
            <w:r w:rsidR="004D5BCF" w:rsidRPr="00F95DEE">
              <w:rPr>
                <w:rFonts w:ascii="標楷體" w:eastAsia="標楷體" w:hAnsi="標楷體" w:hint="eastAsia"/>
                <w:sz w:val="20"/>
                <w:szCs w:val="20"/>
              </w:rPr>
              <w:t>野外求生野炊達人</w:t>
            </w:r>
          </w:p>
        </w:tc>
        <w:tc>
          <w:tcPr>
            <w:tcW w:w="2891" w:type="dxa"/>
            <w:gridSpan w:val="2"/>
            <w:shd w:val="clear" w:color="auto" w:fill="FFFFFF" w:themeFill="background1"/>
            <w:vAlign w:val="center"/>
          </w:tcPr>
          <w:p w14:paraId="10B09547"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615B8441"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單元三、愛家進行曲</w:t>
            </w:r>
          </w:p>
          <w:p w14:paraId="0EEDAC0D" w14:textId="77777777" w:rsidR="004D5BCF" w:rsidRPr="004D5BCF" w:rsidRDefault="00B8212D" w:rsidP="0088663D">
            <w:pPr>
              <w:pStyle w:val="4123"/>
              <w:tabs>
                <w:tab w:val="clear" w:pos="142"/>
                <w:tab w:val="left" w:pos="480"/>
              </w:tabs>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活動3</w:t>
            </w:r>
            <w:r w:rsidR="004D5BCF">
              <w:rPr>
                <w:rFonts w:ascii="標楷體" w:eastAsia="標楷體" w:hAnsi="標楷體" w:hint="eastAsia"/>
                <w:sz w:val="20"/>
              </w:rPr>
              <w:t xml:space="preserve"> </w:t>
            </w:r>
            <w:r w:rsidR="004D5BCF" w:rsidRPr="00F95DEE">
              <w:rPr>
                <w:rFonts w:ascii="標楷體" w:eastAsia="標楷體" w:hAnsi="標楷體" w:hint="eastAsia"/>
                <w:sz w:val="20"/>
              </w:rPr>
              <w:t>愛的存摺（一）</w:t>
            </w:r>
          </w:p>
        </w:tc>
        <w:tc>
          <w:tcPr>
            <w:tcW w:w="2893" w:type="dxa"/>
            <w:gridSpan w:val="2"/>
            <w:shd w:val="clear" w:color="auto" w:fill="FFFFFF" w:themeFill="background1"/>
            <w:vAlign w:val="center"/>
          </w:tcPr>
          <w:p w14:paraId="4EEE1A8E"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1F7D9D65"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單元三、職業面面觀</w:t>
            </w:r>
          </w:p>
          <w:p w14:paraId="310BDD12" w14:textId="77777777" w:rsidR="004D5BCF" w:rsidRPr="004D5BCF"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活動3</w:t>
            </w:r>
            <w:r w:rsidR="004D5BCF">
              <w:rPr>
                <w:rFonts w:ascii="標楷體" w:eastAsia="標楷體" w:hAnsi="標楷體" w:hint="eastAsia"/>
                <w:sz w:val="20"/>
              </w:rPr>
              <w:t xml:space="preserve"> </w:t>
            </w:r>
            <w:r w:rsidR="004D5BCF" w:rsidRPr="00F95DEE">
              <w:rPr>
                <w:rFonts w:ascii="標楷體" w:eastAsia="標楷體" w:hAnsi="標楷體" w:hint="eastAsia"/>
                <w:sz w:val="20"/>
              </w:rPr>
              <w:t>職業世界</w:t>
            </w:r>
          </w:p>
        </w:tc>
      </w:tr>
      <w:tr w:rsidR="004D5BCF" w14:paraId="3708C79C" w14:textId="77777777" w:rsidTr="00A810BE">
        <w:trPr>
          <w:gridAfter w:val="1"/>
          <w:wAfter w:w="6" w:type="dxa"/>
          <w:trHeight w:val="510"/>
        </w:trPr>
        <w:tc>
          <w:tcPr>
            <w:tcW w:w="862" w:type="dxa"/>
            <w:shd w:val="clear" w:color="auto" w:fill="FFFFFF" w:themeFill="background1"/>
            <w:vAlign w:val="center"/>
          </w:tcPr>
          <w:p w14:paraId="644AEFB2" w14:textId="77777777" w:rsidR="004D5BCF" w:rsidRPr="009E71D3" w:rsidRDefault="004D5BCF" w:rsidP="004D5BCF">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19</w:t>
            </w:r>
          </w:p>
        </w:tc>
        <w:tc>
          <w:tcPr>
            <w:tcW w:w="2890" w:type="dxa"/>
            <w:gridSpan w:val="3"/>
            <w:shd w:val="clear" w:color="auto" w:fill="FFFFFF" w:themeFill="background1"/>
            <w:vAlign w:val="center"/>
          </w:tcPr>
          <w:p w14:paraId="29DA69C4"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3B183F79"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單元三、野外求生看過來</w:t>
            </w:r>
          </w:p>
          <w:p w14:paraId="2C47D26F" w14:textId="77777777" w:rsidR="004D5BCF" w:rsidRPr="00075F7A"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活動4</w:t>
            </w:r>
            <w:r w:rsidR="004D5BCF">
              <w:rPr>
                <w:rFonts w:ascii="標楷體" w:eastAsia="標楷體" w:hAnsi="標楷體" w:hint="eastAsia"/>
                <w:sz w:val="20"/>
              </w:rPr>
              <w:t xml:space="preserve"> </w:t>
            </w:r>
            <w:r w:rsidR="004D5BCF" w:rsidRPr="00F95DEE">
              <w:rPr>
                <w:rFonts w:ascii="標楷體" w:eastAsia="標楷體" w:hAnsi="標楷體" w:hint="eastAsia"/>
                <w:sz w:val="20"/>
              </w:rPr>
              <w:t>野外求生動手做（一）</w:t>
            </w:r>
          </w:p>
        </w:tc>
        <w:tc>
          <w:tcPr>
            <w:tcW w:w="2891" w:type="dxa"/>
            <w:gridSpan w:val="2"/>
            <w:shd w:val="clear" w:color="auto" w:fill="FFFFFF" w:themeFill="background1"/>
            <w:vAlign w:val="center"/>
          </w:tcPr>
          <w:p w14:paraId="5A60BF1E"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4C90D716"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單元三、愛家進行曲</w:t>
            </w:r>
          </w:p>
          <w:p w14:paraId="6B984420" w14:textId="77777777" w:rsidR="004D5BCF" w:rsidRPr="004D5BCF" w:rsidRDefault="00B8212D" w:rsidP="0088663D">
            <w:pPr>
              <w:pStyle w:val="4123"/>
              <w:tabs>
                <w:tab w:val="clear" w:pos="142"/>
                <w:tab w:val="left" w:pos="480"/>
              </w:tabs>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活動3</w:t>
            </w:r>
            <w:r w:rsidR="004D5BCF">
              <w:rPr>
                <w:rFonts w:ascii="標楷體" w:eastAsia="標楷體" w:hAnsi="標楷體" w:hint="eastAsia"/>
                <w:sz w:val="20"/>
              </w:rPr>
              <w:t xml:space="preserve"> </w:t>
            </w:r>
            <w:r w:rsidR="004D5BCF" w:rsidRPr="00F95DEE">
              <w:rPr>
                <w:rFonts w:ascii="標楷體" w:eastAsia="標楷體" w:hAnsi="標楷體" w:hint="eastAsia"/>
                <w:sz w:val="20"/>
              </w:rPr>
              <w:t>愛的存摺（</w:t>
            </w:r>
            <w:r w:rsidR="004D5BCF">
              <w:rPr>
                <w:rFonts w:ascii="標楷體" w:eastAsia="標楷體" w:hAnsi="標楷體" w:hint="eastAsia"/>
                <w:sz w:val="20"/>
              </w:rPr>
              <w:t>二</w:t>
            </w:r>
            <w:r w:rsidR="004D5BCF" w:rsidRPr="00F95DEE">
              <w:rPr>
                <w:rFonts w:ascii="標楷體" w:eastAsia="標楷體" w:hAnsi="標楷體" w:hint="eastAsia"/>
                <w:sz w:val="20"/>
              </w:rPr>
              <w:t>）</w:t>
            </w:r>
          </w:p>
        </w:tc>
        <w:tc>
          <w:tcPr>
            <w:tcW w:w="2893" w:type="dxa"/>
            <w:gridSpan w:val="2"/>
            <w:shd w:val="clear" w:color="auto" w:fill="FFFFFF" w:themeFill="background1"/>
            <w:vAlign w:val="center"/>
          </w:tcPr>
          <w:p w14:paraId="4B7A775C"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3441E874"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單元三、職業面面觀</w:t>
            </w:r>
          </w:p>
          <w:p w14:paraId="5F7F706C" w14:textId="77777777" w:rsidR="004D5BCF" w:rsidRPr="004D5BCF"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4D5BCF" w:rsidRPr="005F5336">
              <w:rPr>
                <w:rFonts w:ascii="標楷體" w:eastAsia="標楷體" w:hAnsi="標楷體" w:hint="eastAsia"/>
                <w:sz w:val="20"/>
                <w:szCs w:val="20"/>
              </w:rPr>
              <w:t>我的未來我做主（一）</w:t>
            </w:r>
          </w:p>
        </w:tc>
      </w:tr>
      <w:tr w:rsidR="004D5BCF" w14:paraId="48EC3AF0" w14:textId="77777777" w:rsidTr="00A810BE">
        <w:trPr>
          <w:gridAfter w:val="1"/>
          <w:wAfter w:w="6" w:type="dxa"/>
          <w:trHeight w:val="510"/>
        </w:trPr>
        <w:tc>
          <w:tcPr>
            <w:tcW w:w="862" w:type="dxa"/>
            <w:shd w:val="clear" w:color="auto" w:fill="FFFFFF" w:themeFill="background1"/>
            <w:vAlign w:val="center"/>
          </w:tcPr>
          <w:p w14:paraId="66DE867C" w14:textId="77777777" w:rsidR="004D5BCF" w:rsidRPr="009E71D3" w:rsidRDefault="004D5BCF" w:rsidP="004D5BCF">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20</w:t>
            </w:r>
          </w:p>
        </w:tc>
        <w:tc>
          <w:tcPr>
            <w:tcW w:w="2890" w:type="dxa"/>
            <w:gridSpan w:val="3"/>
            <w:shd w:val="clear" w:color="auto" w:fill="FFFFFF" w:themeFill="background1"/>
            <w:vAlign w:val="center"/>
          </w:tcPr>
          <w:p w14:paraId="01DA2296"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主題一、青春探險隊</w:t>
            </w:r>
          </w:p>
          <w:p w14:paraId="286D784F"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單元三、野外求生看過來</w:t>
            </w:r>
          </w:p>
          <w:p w14:paraId="0AAD41CD" w14:textId="77777777" w:rsidR="004D5BCF" w:rsidRPr="00075F7A" w:rsidRDefault="00B8212D" w:rsidP="0088663D">
            <w:pPr>
              <w:pStyle w:val="4123"/>
              <w:spacing w:line="240" w:lineRule="auto"/>
              <w:ind w:left="0" w:right="0" w:firstLine="0"/>
              <w:jc w:val="left"/>
              <w:rPr>
                <w:rFonts w:ascii="標楷體" w:eastAsia="標楷體" w:hAnsi="標楷體" w:cs="新細明體"/>
                <w:color w:val="000000"/>
                <w:sz w:val="20"/>
              </w:rPr>
            </w:pPr>
            <w:r>
              <w:rPr>
                <w:rFonts w:ascii="標楷體" w:eastAsia="標楷體" w:hAnsi="標楷體" w:hint="eastAsia"/>
                <w:sz w:val="20"/>
              </w:rPr>
              <w:t>活動4</w:t>
            </w:r>
            <w:r w:rsidR="004D5BCF">
              <w:rPr>
                <w:rFonts w:ascii="標楷體" w:eastAsia="標楷體" w:hAnsi="標楷體" w:hint="eastAsia"/>
                <w:sz w:val="20"/>
              </w:rPr>
              <w:t xml:space="preserve"> </w:t>
            </w:r>
            <w:r w:rsidR="004D5BCF" w:rsidRPr="00F95DEE">
              <w:rPr>
                <w:rFonts w:ascii="標楷體" w:eastAsia="標楷體" w:hAnsi="標楷體" w:hint="eastAsia"/>
                <w:sz w:val="20"/>
              </w:rPr>
              <w:t>野外求生動手做（</w:t>
            </w:r>
            <w:r w:rsidR="004D5BCF">
              <w:rPr>
                <w:rFonts w:ascii="標楷體" w:eastAsia="標楷體" w:hAnsi="標楷體" w:hint="eastAsia"/>
                <w:sz w:val="20"/>
              </w:rPr>
              <w:t>二</w:t>
            </w:r>
            <w:r w:rsidR="004D5BCF" w:rsidRPr="00F95DEE">
              <w:rPr>
                <w:rFonts w:ascii="標楷體" w:eastAsia="標楷體" w:hAnsi="標楷體" w:hint="eastAsia"/>
                <w:sz w:val="20"/>
              </w:rPr>
              <w:t>）</w:t>
            </w:r>
          </w:p>
        </w:tc>
        <w:tc>
          <w:tcPr>
            <w:tcW w:w="2891" w:type="dxa"/>
            <w:gridSpan w:val="2"/>
            <w:shd w:val="clear" w:color="auto" w:fill="FFFFFF" w:themeFill="background1"/>
            <w:vAlign w:val="center"/>
          </w:tcPr>
          <w:p w14:paraId="33C20A73"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主題三、青春愛加溫</w:t>
            </w:r>
          </w:p>
          <w:p w14:paraId="3617A15D"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單元三、愛家進行曲</w:t>
            </w:r>
          </w:p>
          <w:p w14:paraId="4396407B" w14:textId="77777777" w:rsidR="004D5BCF" w:rsidRPr="00075F7A" w:rsidRDefault="00B8212D" w:rsidP="00B8212D">
            <w:pPr>
              <w:widowControl/>
              <w:rPr>
                <w:rFonts w:ascii="標楷體" w:eastAsia="標楷體" w:hAnsi="標楷體" w:cs="新細明體"/>
                <w:color w:val="000000"/>
                <w:sz w:val="20"/>
                <w:szCs w:val="20"/>
              </w:rPr>
            </w:pPr>
            <w:r>
              <w:rPr>
                <w:rFonts w:ascii="標楷體" w:eastAsia="標楷體" w:hAnsi="標楷體" w:hint="eastAsia"/>
                <w:sz w:val="20"/>
              </w:rPr>
              <w:t>活動4</w:t>
            </w:r>
            <w:r w:rsidR="004D5BCF">
              <w:rPr>
                <w:rFonts w:ascii="標楷體" w:eastAsia="標楷體" w:hAnsi="標楷體" w:hint="eastAsia"/>
                <w:sz w:val="20"/>
              </w:rPr>
              <w:t xml:space="preserve"> </w:t>
            </w:r>
            <w:r w:rsidR="004D5BCF" w:rsidRPr="00F95DEE">
              <w:rPr>
                <w:rFonts w:ascii="標楷體" w:eastAsia="標楷體" w:hAnsi="標楷體" w:hint="eastAsia"/>
                <w:sz w:val="20"/>
              </w:rPr>
              <w:t>讓愛久一點</w:t>
            </w:r>
          </w:p>
        </w:tc>
        <w:tc>
          <w:tcPr>
            <w:tcW w:w="2893" w:type="dxa"/>
            <w:gridSpan w:val="2"/>
            <w:shd w:val="clear" w:color="auto" w:fill="FFFFFF" w:themeFill="background1"/>
            <w:vAlign w:val="center"/>
          </w:tcPr>
          <w:p w14:paraId="76348466" w14:textId="77777777" w:rsidR="004D5BCF" w:rsidRPr="00F95DEE" w:rsidRDefault="004D5BCF" w:rsidP="00B8212D">
            <w:pPr>
              <w:widowControl/>
              <w:rPr>
                <w:rFonts w:ascii="標楷體" w:eastAsia="標楷體" w:hAnsi="標楷體" w:cs="DFMingStd-W5"/>
                <w:b/>
                <w:bCs/>
                <w:kern w:val="0"/>
                <w:sz w:val="20"/>
                <w:szCs w:val="20"/>
              </w:rPr>
            </w:pPr>
            <w:r w:rsidRPr="00F95DEE">
              <w:rPr>
                <w:rFonts w:ascii="標楷體" w:eastAsia="標楷體" w:hAnsi="標楷體" w:cs="DFMingStd-W5" w:hint="eastAsia"/>
                <w:b/>
                <w:bCs/>
                <w:kern w:val="0"/>
                <w:sz w:val="20"/>
                <w:szCs w:val="20"/>
              </w:rPr>
              <w:t>主題二、青春觀察家</w:t>
            </w:r>
          </w:p>
          <w:p w14:paraId="57C83577" w14:textId="77777777" w:rsidR="004D5BCF" w:rsidRPr="00F95DEE" w:rsidRDefault="004D5BCF" w:rsidP="00B8212D">
            <w:pPr>
              <w:widowControl/>
              <w:rPr>
                <w:rFonts w:ascii="標楷體" w:eastAsia="標楷體" w:hAnsi="標楷體" w:cs="DFMingStd-W5"/>
                <w:kern w:val="0"/>
                <w:sz w:val="20"/>
                <w:szCs w:val="20"/>
              </w:rPr>
            </w:pPr>
            <w:r w:rsidRPr="00F95DEE">
              <w:rPr>
                <w:rFonts w:ascii="標楷體" w:eastAsia="標楷體" w:hAnsi="標楷體" w:cs="DFMingStd-W5" w:hint="eastAsia"/>
                <w:kern w:val="0"/>
                <w:sz w:val="20"/>
                <w:szCs w:val="20"/>
              </w:rPr>
              <w:t>單元三、職業面面觀</w:t>
            </w:r>
          </w:p>
          <w:p w14:paraId="36B7EC2D" w14:textId="77777777" w:rsidR="004D5BCF" w:rsidRPr="004D5BCF" w:rsidRDefault="00B8212D" w:rsidP="0088663D">
            <w:pPr>
              <w:widowControl/>
              <w:tabs>
                <w:tab w:val="left" w:pos="142"/>
              </w:tabs>
              <w:rPr>
                <w:rFonts w:ascii="標楷體" w:eastAsia="標楷體" w:hAnsi="標楷體" w:cs="新細明體"/>
                <w:color w:val="000000"/>
                <w:sz w:val="20"/>
                <w:szCs w:val="20"/>
              </w:rPr>
            </w:pPr>
            <w:r>
              <w:rPr>
                <w:rFonts w:ascii="標楷體" w:eastAsia="標楷體" w:hAnsi="標楷體" w:hint="eastAsia"/>
                <w:sz w:val="20"/>
                <w:szCs w:val="20"/>
              </w:rPr>
              <w:t>活動4</w:t>
            </w:r>
            <w:r w:rsidR="004D5BCF">
              <w:rPr>
                <w:rFonts w:ascii="標楷體" w:eastAsia="標楷體" w:hAnsi="標楷體" w:hint="eastAsia"/>
                <w:sz w:val="20"/>
                <w:szCs w:val="20"/>
              </w:rPr>
              <w:t xml:space="preserve"> </w:t>
            </w:r>
            <w:r w:rsidR="004D5BCF" w:rsidRPr="005F5336">
              <w:rPr>
                <w:rFonts w:ascii="標楷體" w:eastAsia="標楷體" w:hAnsi="標楷體" w:hint="eastAsia"/>
                <w:sz w:val="20"/>
                <w:szCs w:val="20"/>
              </w:rPr>
              <w:t>我的未來我做主（</w:t>
            </w:r>
            <w:r w:rsidR="004D5BCF">
              <w:rPr>
                <w:rFonts w:ascii="標楷體" w:eastAsia="標楷體" w:hAnsi="標楷體" w:hint="eastAsia"/>
                <w:sz w:val="20"/>
                <w:szCs w:val="20"/>
              </w:rPr>
              <w:t>二</w:t>
            </w:r>
            <w:r w:rsidR="004D5BCF" w:rsidRPr="005F5336">
              <w:rPr>
                <w:rFonts w:ascii="標楷體" w:eastAsia="標楷體" w:hAnsi="標楷體" w:hint="eastAsia"/>
                <w:sz w:val="20"/>
                <w:szCs w:val="20"/>
              </w:rPr>
              <w:t>）</w:t>
            </w:r>
          </w:p>
        </w:tc>
      </w:tr>
      <w:tr w:rsidR="004D5BCF" w14:paraId="07FB11FA" w14:textId="77777777" w:rsidTr="00A810BE">
        <w:trPr>
          <w:gridAfter w:val="1"/>
          <w:wAfter w:w="6" w:type="dxa"/>
          <w:trHeight w:val="510"/>
        </w:trPr>
        <w:tc>
          <w:tcPr>
            <w:tcW w:w="862" w:type="dxa"/>
            <w:shd w:val="clear" w:color="auto" w:fill="FFFFFF" w:themeFill="background1"/>
            <w:vAlign w:val="center"/>
          </w:tcPr>
          <w:p w14:paraId="299DD2B2" w14:textId="77777777" w:rsidR="004D5BCF" w:rsidRPr="009E71D3" w:rsidRDefault="004D5BCF" w:rsidP="004D5BCF">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21</w:t>
            </w:r>
          </w:p>
        </w:tc>
        <w:tc>
          <w:tcPr>
            <w:tcW w:w="2890" w:type="dxa"/>
            <w:gridSpan w:val="3"/>
            <w:shd w:val="clear" w:color="auto" w:fill="FFFFFF" w:themeFill="background1"/>
            <w:vAlign w:val="center"/>
          </w:tcPr>
          <w:p w14:paraId="26A8B169" w14:textId="77777777" w:rsidR="004D5BCF" w:rsidRDefault="004D5BCF" w:rsidP="004D5BCF">
            <w:pPr>
              <w:jc w:val="center"/>
              <w:rPr>
                <w:rFonts w:ascii="標楷體" w:eastAsia="標楷體" w:hAnsi="標楷體" w:cs="新細明體"/>
                <w:color w:val="000000"/>
                <w:szCs w:val="24"/>
              </w:rPr>
            </w:pPr>
            <w:r w:rsidRPr="001A60FF">
              <w:rPr>
                <w:rFonts w:ascii="標楷體" w:eastAsia="標楷體" w:hAnsi="標楷體" w:cs="Times New Roman" w:hint="eastAsia"/>
                <w:sz w:val="20"/>
              </w:rPr>
              <w:t>童軍全冊複習</w:t>
            </w:r>
            <w:r>
              <w:rPr>
                <w:rFonts w:ascii="標楷體" w:eastAsia="標楷體" w:hAnsi="標楷體" w:cs="Times New Roman" w:hint="eastAsia"/>
                <w:sz w:val="20"/>
              </w:rPr>
              <w:t>評量</w:t>
            </w:r>
          </w:p>
        </w:tc>
        <w:tc>
          <w:tcPr>
            <w:tcW w:w="2891" w:type="dxa"/>
            <w:gridSpan w:val="2"/>
            <w:shd w:val="clear" w:color="auto" w:fill="FFFFFF" w:themeFill="background1"/>
            <w:vAlign w:val="center"/>
          </w:tcPr>
          <w:p w14:paraId="30AACC35" w14:textId="77777777" w:rsidR="004D5BCF" w:rsidRDefault="004D5BCF" w:rsidP="004D5BCF">
            <w:pPr>
              <w:jc w:val="center"/>
              <w:rPr>
                <w:rFonts w:ascii="標楷體" w:eastAsia="標楷體" w:hAnsi="標楷體" w:cs="新細明體"/>
                <w:color w:val="000000"/>
                <w:szCs w:val="24"/>
              </w:rPr>
            </w:pPr>
            <w:r w:rsidRPr="001A60FF">
              <w:rPr>
                <w:rFonts w:ascii="標楷體" w:eastAsia="標楷體" w:hAnsi="標楷體" w:cs="Times New Roman" w:hint="eastAsia"/>
                <w:sz w:val="20"/>
              </w:rPr>
              <w:t>家政全冊複習</w:t>
            </w:r>
            <w:r>
              <w:rPr>
                <w:rFonts w:ascii="標楷體" w:eastAsia="標楷體" w:hAnsi="標楷體" w:cs="Times New Roman" w:hint="eastAsia"/>
                <w:sz w:val="20"/>
              </w:rPr>
              <w:t>評量</w:t>
            </w:r>
          </w:p>
        </w:tc>
        <w:tc>
          <w:tcPr>
            <w:tcW w:w="2893" w:type="dxa"/>
            <w:gridSpan w:val="2"/>
            <w:shd w:val="clear" w:color="auto" w:fill="FFFFFF" w:themeFill="background1"/>
            <w:vAlign w:val="center"/>
          </w:tcPr>
          <w:p w14:paraId="2368D689" w14:textId="77777777" w:rsidR="004D5BCF" w:rsidRDefault="004D5BCF" w:rsidP="004D5BCF">
            <w:pPr>
              <w:jc w:val="center"/>
              <w:rPr>
                <w:rFonts w:ascii="標楷體" w:eastAsia="標楷體" w:hAnsi="標楷體" w:cs="新細明體"/>
                <w:color w:val="000000"/>
                <w:szCs w:val="24"/>
              </w:rPr>
            </w:pPr>
            <w:r w:rsidRPr="001A60FF">
              <w:rPr>
                <w:rFonts w:ascii="標楷體" w:eastAsia="標楷體" w:hAnsi="標楷體" w:cs="Times New Roman" w:hint="eastAsia"/>
                <w:sz w:val="20"/>
              </w:rPr>
              <w:t>輔導全冊複習</w:t>
            </w:r>
            <w:r>
              <w:rPr>
                <w:rFonts w:ascii="標楷體" w:eastAsia="標楷體" w:hAnsi="標楷體" w:cs="Times New Roman" w:hint="eastAsia"/>
                <w:sz w:val="20"/>
              </w:rPr>
              <w:t>評量</w:t>
            </w:r>
          </w:p>
        </w:tc>
      </w:tr>
    </w:tbl>
    <w:p w14:paraId="45ED4CE2" w14:textId="77777777" w:rsidR="002C40B6" w:rsidRPr="0006039A" w:rsidRDefault="002C40B6" w:rsidP="00575935">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62"/>
        <w:gridCol w:w="653"/>
        <w:gridCol w:w="1559"/>
        <w:gridCol w:w="678"/>
        <w:gridCol w:w="1016"/>
        <w:gridCol w:w="1875"/>
        <w:gridCol w:w="514"/>
        <w:gridCol w:w="2379"/>
        <w:gridCol w:w="6"/>
      </w:tblGrid>
      <w:tr w:rsidR="00C309A1" w:rsidRPr="00EC275C" w14:paraId="3419B4BF" w14:textId="77777777" w:rsidTr="00DB018D">
        <w:tc>
          <w:tcPr>
            <w:tcW w:w="9542" w:type="dxa"/>
            <w:gridSpan w:val="9"/>
            <w:shd w:val="clear" w:color="auto" w:fill="FBE4D5" w:themeFill="accent2" w:themeFillTint="33"/>
            <w:vAlign w:val="center"/>
          </w:tcPr>
          <w:p w14:paraId="3BAB4242" w14:textId="77777777" w:rsidR="00C309A1" w:rsidRPr="0098494C" w:rsidRDefault="00C309A1" w:rsidP="00DB018D">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szCs w:val="24"/>
              </w:rPr>
              <w:t>1</w:t>
            </w:r>
            <w:r w:rsidRPr="0098494C">
              <w:rPr>
                <w:rFonts w:ascii="標楷體" w:eastAsia="標楷體" w:hAnsi="標楷體"/>
                <w:szCs w:val="24"/>
              </w:rPr>
              <w:t>0</w:t>
            </w:r>
            <w:r w:rsidRPr="0098494C">
              <w:rPr>
                <w:rFonts w:ascii="標楷體" w:eastAsia="標楷體" w:hAnsi="標楷體" w:hint="eastAsia"/>
                <w:szCs w:val="24"/>
              </w:rPr>
              <w:t>學年度</w:t>
            </w:r>
            <w:r w:rsidRPr="00214DEB">
              <w:rPr>
                <w:rFonts w:ascii="標楷體" w:eastAsia="標楷體" w:hAnsi="標楷體" w:hint="eastAsia"/>
                <w:szCs w:val="24"/>
                <w:u w:val="single"/>
                <w:shd w:val="clear" w:color="auto" w:fill="FBE4D5" w:themeFill="accent2" w:themeFillTint="33"/>
              </w:rPr>
              <w:t xml:space="preserve"> </w:t>
            </w:r>
            <w:r>
              <w:rPr>
                <w:rFonts w:ascii="標楷體" w:eastAsia="標楷體" w:hAnsi="標楷體" w:hint="eastAsia"/>
                <w:szCs w:val="24"/>
                <w:u w:val="single"/>
                <w:shd w:val="clear" w:color="auto" w:fill="FBE4D5" w:themeFill="accent2" w:themeFillTint="33"/>
              </w:rPr>
              <w:t>九</w:t>
            </w:r>
            <w:r w:rsidRPr="00214DEB">
              <w:rPr>
                <w:rFonts w:ascii="標楷體" w:eastAsia="標楷體" w:hAnsi="標楷體" w:hint="eastAsia"/>
                <w:szCs w:val="24"/>
                <w:u w:val="single"/>
                <w:shd w:val="clear" w:color="auto" w:fill="FBE4D5" w:themeFill="accent2" w:themeFillTint="33"/>
              </w:rPr>
              <w:t xml:space="preserve"> </w:t>
            </w:r>
            <w:r w:rsidRPr="0098494C">
              <w:rPr>
                <w:rFonts w:ascii="標楷體" w:eastAsia="標楷體" w:hAnsi="標楷體" w:hint="eastAsia"/>
                <w:szCs w:val="24"/>
              </w:rPr>
              <w:t xml:space="preserve"> 年級</w:t>
            </w:r>
            <w:r>
              <w:rPr>
                <w:rFonts w:ascii="標楷體" w:eastAsia="標楷體" w:hAnsi="標楷體" w:hint="eastAsia"/>
                <w:szCs w:val="24"/>
              </w:rPr>
              <w:t>第一學期</w:t>
            </w:r>
            <w:r w:rsidRPr="0098494C">
              <w:rPr>
                <w:rFonts w:ascii="標楷體" w:eastAsia="標楷體" w:hAnsi="標楷體" w:hint="eastAsia"/>
                <w:szCs w:val="24"/>
              </w:rPr>
              <w:t xml:space="preserve"> </w:t>
            </w:r>
            <w:r w:rsidRPr="0098494C">
              <w:rPr>
                <w:rFonts w:ascii="標楷體" w:eastAsia="標楷體" w:hAnsi="標楷體" w:hint="eastAsia"/>
                <w:szCs w:val="24"/>
                <w:u w:val="thick"/>
              </w:rPr>
              <w:t xml:space="preserve"> </w:t>
            </w:r>
            <w:r>
              <w:rPr>
                <w:rFonts w:ascii="標楷體" w:eastAsia="標楷體" w:hAnsi="標楷體" w:hint="eastAsia"/>
                <w:szCs w:val="24"/>
                <w:u w:val="thick"/>
              </w:rPr>
              <w:t>綜合</w:t>
            </w:r>
            <w:r w:rsidRPr="0098494C">
              <w:rPr>
                <w:rFonts w:ascii="標楷體" w:eastAsia="標楷體" w:hAnsi="標楷體" w:hint="eastAsia"/>
                <w:szCs w:val="24"/>
                <w:u w:val="thick"/>
              </w:rPr>
              <w:t xml:space="preserve"> </w:t>
            </w:r>
            <w:r w:rsidRPr="0098494C">
              <w:rPr>
                <w:rFonts w:ascii="標楷體" w:eastAsia="標楷體" w:hAnsi="標楷體" w:hint="eastAsia"/>
                <w:szCs w:val="24"/>
              </w:rPr>
              <w:t>領域課程計畫</w:t>
            </w:r>
          </w:p>
        </w:tc>
      </w:tr>
      <w:tr w:rsidR="00C309A1" w:rsidRPr="00EC275C" w14:paraId="64D5E654" w14:textId="77777777" w:rsidTr="00DB018D">
        <w:tc>
          <w:tcPr>
            <w:tcW w:w="1515" w:type="dxa"/>
            <w:gridSpan w:val="2"/>
            <w:shd w:val="clear" w:color="auto" w:fill="FBE4D5" w:themeFill="accent2" w:themeFillTint="33"/>
            <w:vAlign w:val="center"/>
          </w:tcPr>
          <w:p w14:paraId="5937C3E6" w14:textId="77777777" w:rsidR="00C309A1" w:rsidRPr="0098494C" w:rsidRDefault="00C309A1" w:rsidP="00DB018D">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3"/>
            <w:vAlign w:val="center"/>
          </w:tcPr>
          <w:p w14:paraId="4B633774" w14:textId="77777777" w:rsidR="00C309A1" w:rsidRPr="0098494C" w:rsidRDefault="00C309A1" w:rsidP="00DB018D">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Pr>
                <w:rFonts w:ascii="標楷體" w:eastAsia="標楷體" w:hAnsi="標楷體" w:hint="eastAsia"/>
                <w:szCs w:val="24"/>
                <w:u w:val="single"/>
              </w:rPr>
              <w:t>3</w:t>
            </w:r>
            <w:r w:rsidRPr="0098494C">
              <w:rPr>
                <w:rFonts w:ascii="標楷體" w:eastAsia="標楷體" w:hAnsi="標楷體" w:hint="eastAsia"/>
                <w:szCs w:val="24"/>
                <w:u w:val="single"/>
              </w:rPr>
              <w:t xml:space="preserve">   </w:t>
            </w:r>
            <w:r w:rsidRPr="0098494C">
              <w:rPr>
                <w:rFonts w:ascii="標楷體" w:eastAsia="標楷體" w:hAnsi="標楷體" w:hint="eastAsia"/>
                <w:szCs w:val="24"/>
              </w:rPr>
              <w:t>節</w:t>
            </w:r>
          </w:p>
        </w:tc>
        <w:tc>
          <w:tcPr>
            <w:tcW w:w="2389" w:type="dxa"/>
            <w:gridSpan w:val="2"/>
            <w:shd w:val="clear" w:color="auto" w:fill="FBE4D5" w:themeFill="accent2" w:themeFillTint="33"/>
            <w:vAlign w:val="center"/>
          </w:tcPr>
          <w:p w14:paraId="3853425F" w14:textId="77777777" w:rsidR="00C309A1" w:rsidRPr="0098494C" w:rsidRDefault="00C309A1" w:rsidP="00DB018D">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gridSpan w:val="2"/>
          </w:tcPr>
          <w:p w14:paraId="6D25F932" w14:textId="77777777" w:rsidR="00C309A1" w:rsidRPr="0098494C" w:rsidRDefault="00C309A1" w:rsidP="00DB018D">
            <w:pPr>
              <w:snapToGrid w:val="0"/>
              <w:spacing w:line="280" w:lineRule="atLeast"/>
              <w:jc w:val="both"/>
              <w:rPr>
                <w:rFonts w:ascii="標楷體" w:eastAsia="標楷體" w:hAnsi="標楷體"/>
                <w:szCs w:val="24"/>
              </w:rPr>
            </w:pPr>
            <w:r>
              <w:rPr>
                <w:rFonts w:ascii="標楷體" w:eastAsia="標楷體" w:hAnsi="標楷體" w:hint="eastAsia"/>
                <w:szCs w:val="24"/>
              </w:rPr>
              <w:t>九</w:t>
            </w:r>
            <w:r w:rsidRPr="0098494C">
              <w:rPr>
                <w:rFonts w:ascii="標楷體" w:eastAsia="標楷體" w:hAnsi="標楷體" w:hint="eastAsia"/>
                <w:szCs w:val="24"/>
              </w:rPr>
              <w:t>年級教學團隊</w:t>
            </w:r>
          </w:p>
        </w:tc>
      </w:tr>
      <w:tr w:rsidR="00A255F6" w:rsidRPr="00EC275C" w14:paraId="74A4BE82" w14:textId="77777777" w:rsidTr="00DB018D">
        <w:trPr>
          <w:trHeight w:val="320"/>
        </w:trPr>
        <w:tc>
          <w:tcPr>
            <w:tcW w:w="1515" w:type="dxa"/>
            <w:gridSpan w:val="2"/>
            <w:vMerge w:val="restart"/>
            <w:shd w:val="clear" w:color="auto" w:fill="E2EFD9" w:themeFill="accent6" w:themeFillTint="33"/>
            <w:vAlign w:val="center"/>
          </w:tcPr>
          <w:p w14:paraId="7CF20565" w14:textId="77777777" w:rsidR="00A255F6" w:rsidRPr="0098494C" w:rsidRDefault="00A255F6" w:rsidP="00A255F6">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14:paraId="6BC5EE92" w14:textId="77777777" w:rsidR="00A255F6" w:rsidRPr="00802072" w:rsidRDefault="00A255F6" w:rsidP="00A255F6">
            <w:pPr>
              <w:snapToGrid w:val="0"/>
              <w:ind w:left="-19"/>
              <w:jc w:val="center"/>
              <w:rPr>
                <w:rFonts w:ascii="標楷體" w:eastAsia="標楷體" w:hAnsi="標楷體"/>
                <w:szCs w:val="24"/>
              </w:rPr>
            </w:pPr>
            <w:r>
              <w:rPr>
                <w:rFonts w:ascii="標楷體" w:eastAsia="標楷體" w:hAnsi="標楷體" w:hint="eastAsia"/>
                <w:szCs w:val="24"/>
              </w:rPr>
              <w:t>A自主行動</w:t>
            </w:r>
          </w:p>
        </w:tc>
        <w:tc>
          <w:tcPr>
            <w:tcW w:w="6468" w:type="dxa"/>
            <w:gridSpan w:val="6"/>
            <w:vAlign w:val="center"/>
          </w:tcPr>
          <w:p w14:paraId="235E530C" w14:textId="77777777" w:rsidR="00A255F6" w:rsidRPr="00802072" w:rsidRDefault="00A255F6" w:rsidP="00A255F6">
            <w:pPr>
              <w:contextualSpacing/>
              <w:jc w:val="center"/>
              <w:rPr>
                <w:rFonts w:ascii="標楷體" w:eastAsia="標楷體" w:hAnsi="標楷體"/>
                <w:sz w:val="16"/>
                <w:szCs w:val="24"/>
              </w:rPr>
            </w:pPr>
            <w:r>
              <w:rPr>
                <w:rFonts w:ascii="標楷體" w:eastAsia="標楷體" w:hAnsi="標楷體" w:hint="eastAsia"/>
                <w:sz w:val="16"/>
                <w:szCs w:val="16"/>
              </w:rPr>
              <w:t>■A1.身心素質與自我精進 ■A2.系統思考與問題解決 ■A3.規劃執行與創新應變</w:t>
            </w:r>
          </w:p>
        </w:tc>
      </w:tr>
      <w:tr w:rsidR="00A255F6" w:rsidRPr="00EC275C" w14:paraId="7ABA29A9" w14:textId="77777777" w:rsidTr="00DB018D">
        <w:trPr>
          <w:trHeight w:val="320"/>
        </w:trPr>
        <w:tc>
          <w:tcPr>
            <w:tcW w:w="1515" w:type="dxa"/>
            <w:gridSpan w:val="2"/>
            <w:vMerge/>
            <w:shd w:val="clear" w:color="auto" w:fill="E2EFD9" w:themeFill="accent6" w:themeFillTint="33"/>
            <w:vAlign w:val="center"/>
          </w:tcPr>
          <w:p w14:paraId="6F2D888B" w14:textId="77777777" w:rsidR="00A255F6" w:rsidRPr="0098494C" w:rsidRDefault="00A255F6" w:rsidP="00A255F6">
            <w:pPr>
              <w:snapToGrid w:val="0"/>
              <w:spacing w:line="280" w:lineRule="atLeast"/>
              <w:jc w:val="center"/>
              <w:rPr>
                <w:rFonts w:ascii="標楷體" w:eastAsia="標楷體" w:hAnsi="標楷體"/>
                <w:szCs w:val="24"/>
              </w:rPr>
            </w:pPr>
          </w:p>
        </w:tc>
        <w:tc>
          <w:tcPr>
            <w:tcW w:w="1559" w:type="dxa"/>
            <w:vAlign w:val="center"/>
          </w:tcPr>
          <w:p w14:paraId="40DC3E7F" w14:textId="77777777" w:rsidR="00A255F6" w:rsidRPr="00802072" w:rsidRDefault="00A255F6" w:rsidP="00A255F6">
            <w:pPr>
              <w:snapToGrid w:val="0"/>
              <w:spacing w:line="280" w:lineRule="atLeast"/>
              <w:jc w:val="center"/>
              <w:rPr>
                <w:rFonts w:ascii="標楷體" w:eastAsia="標楷體" w:hAnsi="標楷體"/>
                <w:szCs w:val="24"/>
              </w:rPr>
            </w:pPr>
            <w:r>
              <w:rPr>
                <w:rFonts w:ascii="標楷體" w:eastAsia="標楷體" w:hAnsi="標楷體" w:hint="eastAsia"/>
                <w:szCs w:val="24"/>
              </w:rPr>
              <w:t>B溝通互動</w:t>
            </w:r>
          </w:p>
        </w:tc>
        <w:tc>
          <w:tcPr>
            <w:tcW w:w="6468" w:type="dxa"/>
            <w:gridSpan w:val="6"/>
            <w:vAlign w:val="center"/>
          </w:tcPr>
          <w:p w14:paraId="5C566DAB" w14:textId="77777777" w:rsidR="00A255F6" w:rsidRPr="00802072" w:rsidRDefault="00A255F6" w:rsidP="00A255F6">
            <w:pPr>
              <w:snapToGrid w:val="0"/>
              <w:spacing w:line="280" w:lineRule="atLeast"/>
              <w:jc w:val="center"/>
              <w:rPr>
                <w:rFonts w:ascii="標楷體" w:eastAsia="標楷體" w:hAnsi="標楷體"/>
                <w:sz w:val="16"/>
                <w:szCs w:val="24"/>
              </w:rPr>
            </w:pPr>
            <w:r>
              <w:rPr>
                <w:rFonts w:ascii="標楷體" w:eastAsia="標楷體" w:hAnsi="標楷體" w:hint="eastAsia"/>
                <w:sz w:val="16"/>
                <w:szCs w:val="16"/>
              </w:rPr>
              <w:t>□B1.符號運用與溝通表達 □B2.科技資訊與媒體素養 ■B3.藝術涵養與美感素養</w:t>
            </w:r>
          </w:p>
        </w:tc>
      </w:tr>
      <w:tr w:rsidR="00A255F6" w:rsidRPr="00EC275C" w14:paraId="6044163A" w14:textId="77777777" w:rsidTr="00DB018D">
        <w:trPr>
          <w:trHeight w:val="320"/>
        </w:trPr>
        <w:tc>
          <w:tcPr>
            <w:tcW w:w="1515" w:type="dxa"/>
            <w:gridSpan w:val="2"/>
            <w:vMerge/>
            <w:shd w:val="clear" w:color="auto" w:fill="E2EFD9" w:themeFill="accent6" w:themeFillTint="33"/>
            <w:vAlign w:val="center"/>
          </w:tcPr>
          <w:p w14:paraId="52DD31DA" w14:textId="77777777" w:rsidR="00A255F6" w:rsidRPr="0098494C" w:rsidRDefault="00A255F6" w:rsidP="00A255F6">
            <w:pPr>
              <w:snapToGrid w:val="0"/>
              <w:spacing w:line="280" w:lineRule="atLeast"/>
              <w:jc w:val="center"/>
              <w:rPr>
                <w:rFonts w:ascii="標楷體" w:eastAsia="標楷體" w:hAnsi="標楷體"/>
                <w:szCs w:val="24"/>
              </w:rPr>
            </w:pPr>
          </w:p>
        </w:tc>
        <w:tc>
          <w:tcPr>
            <w:tcW w:w="1559" w:type="dxa"/>
            <w:vAlign w:val="center"/>
          </w:tcPr>
          <w:p w14:paraId="0ACE62F9" w14:textId="77777777" w:rsidR="00A255F6" w:rsidRPr="00802072" w:rsidRDefault="00A255F6" w:rsidP="00A255F6">
            <w:pPr>
              <w:snapToGrid w:val="0"/>
              <w:spacing w:line="280" w:lineRule="atLeast"/>
              <w:jc w:val="center"/>
              <w:rPr>
                <w:rFonts w:ascii="標楷體" w:eastAsia="標楷體" w:hAnsi="標楷體"/>
                <w:szCs w:val="24"/>
              </w:rPr>
            </w:pPr>
            <w:r>
              <w:rPr>
                <w:rFonts w:ascii="標楷體" w:eastAsia="標楷體" w:hAnsi="標楷體" w:hint="eastAsia"/>
                <w:szCs w:val="24"/>
              </w:rPr>
              <w:t>C社會參與</w:t>
            </w:r>
          </w:p>
        </w:tc>
        <w:tc>
          <w:tcPr>
            <w:tcW w:w="6468" w:type="dxa"/>
            <w:gridSpan w:val="6"/>
            <w:vAlign w:val="center"/>
          </w:tcPr>
          <w:p w14:paraId="2AB797B7" w14:textId="77777777" w:rsidR="00A255F6" w:rsidRPr="00802072" w:rsidRDefault="00A255F6" w:rsidP="00A255F6">
            <w:pPr>
              <w:snapToGrid w:val="0"/>
              <w:spacing w:line="280" w:lineRule="atLeast"/>
              <w:jc w:val="center"/>
              <w:rPr>
                <w:rFonts w:ascii="標楷體" w:eastAsia="標楷體" w:hAnsi="標楷體"/>
                <w:sz w:val="16"/>
                <w:szCs w:val="24"/>
              </w:rPr>
            </w:pPr>
            <w:r>
              <w:rPr>
                <w:rFonts w:ascii="標楷體" w:eastAsia="標楷體" w:hAnsi="標楷體" w:hint="eastAsia"/>
                <w:sz w:val="16"/>
                <w:szCs w:val="16"/>
              </w:rPr>
              <w:t>■C1.道德實踐與公民意識 □C2.人際關係與團隊合作 ■C3.多元文化與國際理解</w:t>
            </w:r>
          </w:p>
        </w:tc>
      </w:tr>
      <w:tr w:rsidR="00A255F6" w:rsidRPr="00EC275C" w14:paraId="6C84FBDA" w14:textId="77777777" w:rsidTr="00DB018D">
        <w:tc>
          <w:tcPr>
            <w:tcW w:w="1515" w:type="dxa"/>
            <w:gridSpan w:val="2"/>
            <w:shd w:val="clear" w:color="auto" w:fill="E2EFD9" w:themeFill="accent6" w:themeFillTint="33"/>
            <w:vAlign w:val="center"/>
          </w:tcPr>
          <w:p w14:paraId="2F15AB9A" w14:textId="77777777" w:rsidR="00A255F6" w:rsidRPr="00EC275C" w:rsidRDefault="00A255F6" w:rsidP="00A255F6">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學習重點</w:t>
            </w:r>
          </w:p>
        </w:tc>
        <w:tc>
          <w:tcPr>
            <w:tcW w:w="8027" w:type="dxa"/>
            <w:gridSpan w:val="7"/>
            <w:vAlign w:val="center"/>
          </w:tcPr>
          <w:p w14:paraId="6D650870" w14:textId="77777777" w:rsidR="00A255F6" w:rsidRDefault="00A255F6" w:rsidP="00A255F6">
            <w:pPr>
              <w:snapToGrid w:val="0"/>
              <w:jc w:val="both"/>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學習表現</w:t>
            </w:r>
          </w:p>
          <w:p w14:paraId="58019431" w14:textId="77777777" w:rsidR="00A255F6" w:rsidRDefault="00A255F6" w:rsidP="00A255F6">
            <w:pPr>
              <w:rPr>
                <w:rFonts w:ascii="Calibri" w:eastAsia="新細明體" w:hAnsi="Calibri"/>
              </w:rPr>
            </w:pPr>
            <w:r>
              <w:rPr>
                <w:rFonts w:ascii="標楷體" w:eastAsia="標楷體" w:hAnsi="標楷體" w:hint="eastAsia"/>
                <w:sz w:val="22"/>
              </w:rPr>
              <w:t>1a-IV-1 探索自我與家庭發展的過程，覺察並分析影響個人成長因素及調適方法。</w:t>
            </w:r>
          </w:p>
          <w:p w14:paraId="4F9EFE08" w14:textId="77777777" w:rsidR="00A255F6" w:rsidRDefault="00A255F6" w:rsidP="00A255F6">
            <w:r>
              <w:rPr>
                <w:rFonts w:ascii="標楷體" w:eastAsia="標楷體" w:hAnsi="標楷體" w:hint="eastAsia"/>
                <w:sz w:val="22"/>
              </w:rPr>
              <w:t>1b-IV-2 運用問題解決策略，處理生活議題，進而克服生活逆境。</w:t>
            </w:r>
          </w:p>
          <w:p w14:paraId="218457C5" w14:textId="77777777" w:rsidR="00A255F6" w:rsidRDefault="00A255F6" w:rsidP="00A255F6">
            <w:r>
              <w:rPr>
                <w:rFonts w:ascii="標楷體" w:eastAsia="標楷體" w:hAnsi="標楷體" w:hint="eastAsia"/>
                <w:sz w:val="22"/>
              </w:rPr>
              <w:t>1c-IV-1 澄清個人價值觀，並統整個人能力、特質、家人期許及相關生涯與升學資訊。</w:t>
            </w:r>
          </w:p>
          <w:p w14:paraId="6D27D264" w14:textId="77777777" w:rsidR="00A255F6" w:rsidRDefault="00A255F6" w:rsidP="00A255F6">
            <w:r>
              <w:rPr>
                <w:rFonts w:ascii="標楷體" w:eastAsia="標楷體" w:hAnsi="標楷體" w:hint="eastAsia"/>
                <w:sz w:val="22"/>
              </w:rPr>
              <w:t>1d-IV-1 覺察個人的心理困擾與影響因素，運用適當策略或資源，促進心理健康。</w:t>
            </w:r>
          </w:p>
          <w:p w14:paraId="2BBF3E84" w14:textId="77777777" w:rsidR="00A255F6" w:rsidRDefault="00A255F6" w:rsidP="00A255F6">
            <w:r>
              <w:rPr>
                <w:rFonts w:ascii="標楷體" w:eastAsia="標楷體" w:hAnsi="標楷體" w:hint="eastAsia"/>
                <w:sz w:val="22"/>
              </w:rPr>
              <w:t>1d-IV-2 探索生命的意義與價值，尊重及珍惜自己與他人生命，並協助他人。</w:t>
            </w:r>
          </w:p>
          <w:p w14:paraId="62CE0EEA" w14:textId="77777777" w:rsidR="00A255F6" w:rsidRDefault="00A255F6" w:rsidP="00A255F6">
            <w:r>
              <w:rPr>
                <w:rFonts w:ascii="標楷體" w:eastAsia="標楷體" w:hAnsi="標楷體" w:hint="eastAsia"/>
                <w:sz w:val="22"/>
              </w:rPr>
              <w:t>2c-IV-2 有效蒐集、分析及開發各項資源，做出合宜的決定與運用。</w:t>
            </w:r>
          </w:p>
          <w:p w14:paraId="161F135B" w14:textId="77777777" w:rsidR="00A255F6" w:rsidRDefault="00A255F6" w:rsidP="00A255F6">
            <w:r>
              <w:rPr>
                <w:rFonts w:ascii="標楷體" w:eastAsia="標楷體" w:hAnsi="標楷體" w:hint="eastAsia"/>
                <w:sz w:val="22"/>
              </w:rPr>
              <w:t>3a-IV-1 覺察人為或自然環境的危險情境，評估並運用最佳處理策略，以保護自己或他人。</w:t>
            </w:r>
          </w:p>
          <w:p w14:paraId="41365690" w14:textId="77777777" w:rsidR="00A255F6" w:rsidRDefault="00A255F6" w:rsidP="00A255F6">
            <w:r>
              <w:rPr>
                <w:rFonts w:ascii="標楷體" w:eastAsia="標楷體" w:hAnsi="標楷體" w:hint="eastAsia"/>
                <w:sz w:val="22"/>
              </w:rPr>
              <w:t>3a-IV-2 具備野外生活技能，提升野外生存能力，並與環境做合宜的互動。</w:t>
            </w:r>
          </w:p>
          <w:p w14:paraId="5CA3973F" w14:textId="77777777" w:rsidR="00A255F6" w:rsidRDefault="00A255F6" w:rsidP="00A255F6">
            <w:r>
              <w:rPr>
                <w:rFonts w:ascii="標楷體" w:eastAsia="標楷體" w:hAnsi="標楷體" w:hint="eastAsia"/>
                <w:sz w:val="22"/>
              </w:rPr>
              <w:t>3c-IV-1 探索世界各地的生活方式，展現自己對國際文化的理解與尊重。</w:t>
            </w:r>
          </w:p>
          <w:p w14:paraId="0AEE29ED" w14:textId="77777777" w:rsidR="00A255F6" w:rsidRDefault="00A255F6" w:rsidP="00A255F6">
            <w:r>
              <w:rPr>
                <w:rFonts w:ascii="標楷體" w:eastAsia="標楷體" w:hAnsi="標楷體" w:hint="eastAsia"/>
                <w:sz w:val="22"/>
              </w:rPr>
              <w:t>3c-IV-2 展現多元社會生活中所應具備的能力。</w:t>
            </w:r>
          </w:p>
          <w:p w14:paraId="6DCB1AFF" w14:textId="77777777" w:rsidR="00A255F6" w:rsidRDefault="00A255F6" w:rsidP="00A255F6">
            <w:r>
              <w:rPr>
                <w:rFonts w:ascii="標楷體" w:eastAsia="標楷體" w:hAnsi="標楷體" w:hint="eastAsia"/>
                <w:sz w:val="22"/>
              </w:rPr>
              <w:t>3d-IV-2 分析環境與個人行為的關係，運用策略與行動，促進環境永續發展。</w:t>
            </w:r>
          </w:p>
          <w:p w14:paraId="23D7A7CB" w14:textId="77777777" w:rsidR="00A255F6" w:rsidRDefault="00A255F6" w:rsidP="00A255F6">
            <w:pPr>
              <w:snapToGrid w:val="0"/>
              <w:jc w:val="both"/>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學習內容</w:t>
            </w:r>
          </w:p>
          <w:p w14:paraId="234CD3AA" w14:textId="77777777" w:rsidR="00A255F6" w:rsidRDefault="00A255F6" w:rsidP="00A255F6">
            <w:pPr>
              <w:rPr>
                <w:rFonts w:ascii="Calibri" w:eastAsia="新細明體" w:hAnsi="Calibri"/>
              </w:rPr>
            </w:pPr>
            <w:r>
              <w:rPr>
                <w:rFonts w:ascii="標楷體" w:eastAsia="標楷體" w:hAnsi="標楷體" w:hint="eastAsia"/>
                <w:sz w:val="22"/>
              </w:rPr>
              <w:t>Cc-IV-2 戶外休閒活動知能的整合與運用。</w:t>
            </w:r>
          </w:p>
          <w:p w14:paraId="5560EE15" w14:textId="77777777" w:rsidR="00A255F6" w:rsidRDefault="00A255F6" w:rsidP="00A255F6">
            <w:r>
              <w:rPr>
                <w:rFonts w:ascii="標楷體" w:eastAsia="標楷體" w:hAnsi="標楷體" w:hint="eastAsia"/>
                <w:sz w:val="22"/>
              </w:rPr>
              <w:t>家Cb-IV-1 多元的生活文化與合宜的禮儀展現。</w:t>
            </w:r>
          </w:p>
          <w:p w14:paraId="029A86DB" w14:textId="77777777" w:rsidR="00A255F6" w:rsidRDefault="00A255F6" w:rsidP="00A255F6">
            <w:r>
              <w:rPr>
                <w:rFonts w:ascii="標楷體" w:eastAsia="標楷體" w:hAnsi="標楷體" w:hint="eastAsia"/>
                <w:sz w:val="22"/>
              </w:rPr>
              <w:t>家Db-IV-1 家庭組成及文化多元性對自我發展的影響，以及少子女化、高齡化與家庭結構變遷的關聯。</w:t>
            </w:r>
          </w:p>
          <w:p w14:paraId="7D343042" w14:textId="77777777" w:rsidR="00A255F6" w:rsidRDefault="00A255F6" w:rsidP="00A255F6">
            <w:r>
              <w:rPr>
                <w:rFonts w:ascii="標楷體" w:eastAsia="標楷體" w:hAnsi="標楷體" w:hint="eastAsia"/>
                <w:sz w:val="22"/>
              </w:rPr>
              <w:t>家Db-IV-2 家庭的發展、變化與逆境調適，以及家人衝突的因應。</w:t>
            </w:r>
          </w:p>
          <w:p w14:paraId="562C56BA" w14:textId="77777777" w:rsidR="00A255F6" w:rsidRDefault="00A255F6" w:rsidP="00A255F6">
            <w:r>
              <w:rPr>
                <w:rFonts w:ascii="標楷體" w:eastAsia="標楷體" w:hAnsi="標楷體" w:hint="eastAsia"/>
                <w:sz w:val="22"/>
              </w:rPr>
              <w:t>家Dd-IV-1 家庭生活方式及多元族群文化的尊重與悅納。</w:t>
            </w:r>
          </w:p>
          <w:p w14:paraId="7E080CFC" w14:textId="77777777" w:rsidR="00A255F6" w:rsidRDefault="00A255F6" w:rsidP="00A255F6">
            <w:r>
              <w:rPr>
                <w:rFonts w:ascii="標楷體" w:eastAsia="標楷體" w:hAnsi="標楷體" w:hint="eastAsia"/>
                <w:sz w:val="22"/>
              </w:rPr>
              <w:t>童Ab-IV-2 世界童軍活動資訊的蒐集與分享，以培養國際觀與全球關懷。</w:t>
            </w:r>
          </w:p>
          <w:p w14:paraId="15E72393" w14:textId="77777777" w:rsidR="00A255F6" w:rsidRDefault="00A255F6" w:rsidP="00A255F6">
            <w:r>
              <w:rPr>
                <w:rFonts w:ascii="標楷體" w:eastAsia="標楷體" w:hAnsi="標楷體" w:hint="eastAsia"/>
                <w:sz w:val="22"/>
              </w:rPr>
              <w:t>童Bb-IV-4 國際服務活動的參與及文化交流。</w:t>
            </w:r>
          </w:p>
          <w:p w14:paraId="5F4C73F9" w14:textId="77777777" w:rsidR="00A255F6" w:rsidRDefault="00A255F6" w:rsidP="00A255F6">
            <w:r>
              <w:rPr>
                <w:rFonts w:ascii="標楷體" w:eastAsia="標楷體" w:hAnsi="標楷體" w:hint="eastAsia"/>
                <w:sz w:val="22"/>
              </w:rPr>
              <w:t>童Ca-IV-1 戶外觀察、追蹤、推理基本能力的培養與運用。</w:t>
            </w:r>
          </w:p>
          <w:p w14:paraId="130A12CB" w14:textId="77777777" w:rsidR="00A255F6" w:rsidRDefault="00A255F6" w:rsidP="00A255F6">
            <w:r>
              <w:rPr>
                <w:rFonts w:ascii="標楷體" w:eastAsia="標楷體" w:hAnsi="標楷體" w:hint="eastAsia"/>
                <w:sz w:val="22"/>
              </w:rPr>
              <w:t>童Da-IV-2 人類與生活環境互動關係的理解，及永續發展策略的實踐與省思。</w:t>
            </w:r>
          </w:p>
          <w:p w14:paraId="047FA87A" w14:textId="77777777" w:rsidR="00A255F6" w:rsidRDefault="00A255F6" w:rsidP="00A255F6">
            <w:r>
              <w:rPr>
                <w:rFonts w:ascii="標楷體" w:eastAsia="標楷體" w:hAnsi="標楷體" w:hint="eastAsia"/>
                <w:sz w:val="22"/>
              </w:rPr>
              <w:t>童Dc-IV-2 國際環境議題的理解、參與及省思。</w:t>
            </w:r>
          </w:p>
          <w:p w14:paraId="306F02AC" w14:textId="77777777" w:rsidR="00A255F6" w:rsidRDefault="00A255F6" w:rsidP="00A255F6">
            <w:r>
              <w:rPr>
                <w:rFonts w:ascii="標楷體" w:eastAsia="標楷體" w:hAnsi="標楷體" w:hint="eastAsia"/>
                <w:sz w:val="22"/>
              </w:rPr>
              <w:t>輔Ac-IV-1 生命歷程、生命意義與價值的探索。</w:t>
            </w:r>
          </w:p>
          <w:p w14:paraId="2DC65CB9" w14:textId="77777777" w:rsidR="00A255F6" w:rsidRDefault="00A255F6" w:rsidP="00A255F6">
            <w:r>
              <w:rPr>
                <w:rFonts w:ascii="標楷體" w:eastAsia="標楷體" w:hAnsi="標楷體" w:hint="eastAsia"/>
                <w:sz w:val="22"/>
              </w:rPr>
              <w:t>輔Ac-IV-2 珍惜、尊重與善待各種生命。</w:t>
            </w:r>
          </w:p>
          <w:p w14:paraId="2DDFEFB0" w14:textId="77777777" w:rsidR="00A255F6" w:rsidRDefault="00A255F6" w:rsidP="00A255F6">
            <w:r>
              <w:rPr>
                <w:rFonts w:ascii="標楷體" w:eastAsia="標楷體" w:hAnsi="標楷體" w:hint="eastAsia"/>
                <w:sz w:val="22"/>
              </w:rPr>
              <w:t>輔Cc-IV-1 生涯進路的規劃與資源運用</w:t>
            </w:r>
          </w:p>
          <w:p w14:paraId="02FAFB8C" w14:textId="77777777" w:rsidR="00A255F6" w:rsidRDefault="00A255F6" w:rsidP="00A255F6">
            <w:r>
              <w:rPr>
                <w:rFonts w:ascii="標楷體" w:eastAsia="標楷體" w:hAnsi="標楷體" w:hint="eastAsia"/>
                <w:sz w:val="22"/>
              </w:rPr>
              <w:t>輔Da-IV-1 正向思考模式、生活習慣與態度的培養。</w:t>
            </w:r>
          </w:p>
          <w:p w14:paraId="7190DDB5" w14:textId="77777777" w:rsidR="00A255F6" w:rsidRDefault="00A255F6" w:rsidP="00A255F6">
            <w:r>
              <w:rPr>
                <w:rFonts w:ascii="標楷體" w:eastAsia="標楷體" w:hAnsi="標楷體" w:hint="eastAsia"/>
                <w:sz w:val="22"/>
              </w:rPr>
              <w:t>輔Da-IV-2 情緒與壓力的成因、影響調適。</w:t>
            </w:r>
          </w:p>
          <w:p w14:paraId="5D965D45" w14:textId="77777777" w:rsidR="00A255F6" w:rsidRPr="00EC275C" w:rsidRDefault="00A255F6" w:rsidP="00A255F6">
            <w:pPr>
              <w:snapToGrid w:val="0"/>
              <w:spacing w:line="280" w:lineRule="atLeast"/>
              <w:jc w:val="both"/>
              <w:rPr>
                <w:rFonts w:ascii="標楷體" w:eastAsia="標楷體" w:hAnsi="標楷體"/>
                <w:szCs w:val="24"/>
              </w:rPr>
            </w:pPr>
            <w:r>
              <w:rPr>
                <w:rFonts w:ascii="標楷體" w:eastAsia="標楷體" w:hAnsi="標楷體" w:hint="eastAsia"/>
                <w:sz w:val="22"/>
              </w:rPr>
              <w:t>輔Dd-IV-3 多元文化社會的互動與關懷。</w:t>
            </w:r>
          </w:p>
        </w:tc>
      </w:tr>
      <w:tr w:rsidR="00A255F6" w:rsidRPr="00EC275C" w14:paraId="339123E5" w14:textId="77777777" w:rsidTr="00DB018D">
        <w:tc>
          <w:tcPr>
            <w:tcW w:w="1515" w:type="dxa"/>
            <w:gridSpan w:val="2"/>
            <w:shd w:val="clear" w:color="auto" w:fill="E2EFD9" w:themeFill="accent6" w:themeFillTint="33"/>
            <w:vAlign w:val="center"/>
          </w:tcPr>
          <w:p w14:paraId="44BEC797" w14:textId="77777777" w:rsidR="00A255F6" w:rsidRPr="00EC275C" w:rsidRDefault="00A255F6" w:rsidP="00A255F6">
            <w:pPr>
              <w:snapToGrid w:val="0"/>
              <w:spacing w:line="280" w:lineRule="atLeast"/>
              <w:jc w:val="center"/>
              <w:rPr>
                <w:rFonts w:ascii="標楷體" w:eastAsia="標楷體" w:hAnsi="標楷體"/>
                <w:szCs w:val="24"/>
              </w:rPr>
            </w:pPr>
            <w:r w:rsidRPr="00EC275C">
              <w:rPr>
                <w:rFonts w:ascii="標楷體" w:eastAsia="標楷體" w:hAnsi="標楷體" w:hint="eastAsia"/>
                <w:szCs w:val="24"/>
              </w:rPr>
              <w:t>融入之議題</w:t>
            </w:r>
          </w:p>
        </w:tc>
        <w:tc>
          <w:tcPr>
            <w:tcW w:w="8027" w:type="dxa"/>
            <w:gridSpan w:val="7"/>
            <w:vAlign w:val="center"/>
          </w:tcPr>
          <w:p w14:paraId="65FBCD2F" w14:textId="77777777" w:rsidR="00A255F6" w:rsidRDefault="00A255F6" w:rsidP="00A255F6">
            <w:pPr>
              <w:rPr>
                <w:rFonts w:ascii="標楷體" w:eastAsia="標楷體" w:hAnsi="標楷體"/>
                <w:sz w:val="22"/>
              </w:rPr>
            </w:pPr>
            <w:r>
              <w:rPr>
                <w:rFonts w:ascii="標楷體" w:eastAsia="標楷體" w:hAnsi="標楷體" w:hint="eastAsia"/>
                <w:sz w:val="22"/>
              </w:rPr>
              <w:t>【環境教育】</w:t>
            </w:r>
          </w:p>
          <w:p w14:paraId="07FB8268" w14:textId="77777777" w:rsidR="00A255F6" w:rsidRDefault="00A255F6" w:rsidP="00A255F6">
            <w:pPr>
              <w:rPr>
                <w:rFonts w:ascii="標楷體" w:eastAsia="標楷體" w:hAnsi="標楷體"/>
                <w:sz w:val="22"/>
              </w:rPr>
            </w:pPr>
            <w:r>
              <w:rPr>
                <w:rFonts w:ascii="標楷體" w:eastAsia="標楷體" w:hAnsi="標楷體" w:hint="eastAsia"/>
                <w:sz w:val="22"/>
              </w:rPr>
              <w:t>環J10 了解天然災害對人類生活、生命、社會發展與經濟產業的衝擊。</w:t>
            </w:r>
          </w:p>
          <w:p w14:paraId="56C68CB2" w14:textId="77777777" w:rsidR="00A255F6" w:rsidRDefault="00A255F6" w:rsidP="00A255F6">
            <w:pPr>
              <w:rPr>
                <w:rFonts w:ascii="標楷體" w:eastAsia="標楷體" w:hAnsi="標楷體"/>
                <w:sz w:val="22"/>
              </w:rPr>
            </w:pPr>
            <w:r>
              <w:rPr>
                <w:rFonts w:ascii="標楷體" w:eastAsia="標楷體" w:hAnsi="標楷體" w:hint="eastAsia"/>
                <w:sz w:val="22"/>
              </w:rPr>
              <w:t>環J11 了解天然災害的人為影響因子。</w:t>
            </w:r>
          </w:p>
          <w:p w14:paraId="1A107C5B" w14:textId="77777777" w:rsidR="00A255F6" w:rsidRDefault="00A255F6" w:rsidP="00A255F6">
            <w:pPr>
              <w:rPr>
                <w:rFonts w:ascii="標楷體" w:eastAsia="標楷體" w:hAnsi="標楷體"/>
                <w:sz w:val="22"/>
              </w:rPr>
            </w:pPr>
            <w:r>
              <w:rPr>
                <w:rFonts w:ascii="標楷體" w:eastAsia="標楷體" w:hAnsi="標楷體" w:hint="eastAsia"/>
                <w:sz w:val="22"/>
              </w:rPr>
              <w:t>環J12 認識不同類型災害可能伴隨的危險，學習適當預防與避難行為。</w:t>
            </w:r>
          </w:p>
          <w:p w14:paraId="057F73EC" w14:textId="77777777" w:rsidR="00A255F6" w:rsidRDefault="00A255F6" w:rsidP="00A255F6">
            <w:pPr>
              <w:rPr>
                <w:rFonts w:ascii="標楷體" w:eastAsia="標楷體" w:hAnsi="標楷體"/>
                <w:sz w:val="22"/>
              </w:rPr>
            </w:pPr>
            <w:r>
              <w:rPr>
                <w:rFonts w:ascii="標楷體" w:eastAsia="標楷體" w:hAnsi="標楷體" w:hint="eastAsia"/>
                <w:sz w:val="22"/>
              </w:rPr>
              <w:t>環J13 參與防災疏散演練。</w:t>
            </w:r>
          </w:p>
          <w:p w14:paraId="058ED571" w14:textId="77777777" w:rsidR="00A255F6" w:rsidRDefault="00A255F6" w:rsidP="00A255F6">
            <w:pPr>
              <w:rPr>
                <w:rFonts w:ascii="標楷體" w:eastAsia="標楷體" w:hAnsi="標楷體"/>
                <w:sz w:val="22"/>
              </w:rPr>
            </w:pPr>
            <w:r>
              <w:rPr>
                <w:rFonts w:ascii="標楷體" w:eastAsia="標楷體" w:hAnsi="標楷體" w:hint="eastAsia"/>
                <w:sz w:val="22"/>
              </w:rPr>
              <w:t>【海洋教育】</w:t>
            </w:r>
          </w:p>
          <w:p w14:paraId="539F0613" w14:textId="77777777" w:rsidR="00A255F6" w:rsidRDefault="00A255F6" w:rsidP="00A255F6">
            <w:pPr>
              <w:rPr>
                <w:rFonts w:ascii="標楷體" w:eastAsia="標楷體" w:hAnsi="標楷體"/>
                <w:sz w:val="22"/>
              </w:rPr>
            </w:pPr>
            <w:r>
              <w:rPr>
                <w:rFonts w:ascii="標楷體" w:eastAsia="標楷體" w:hAnsi="標楷體" w:hint="eastAsia"/>
                <w:sz w:val="22"/>
              </w:rPr>
              <w:t>海J18 探討人類活動對海洋生態的影響。</w:t>
            </w:r>
          </w:p>
          <w:p w14:paraId="16B8DF52" w14:textId="77777777" w:rsidR="00A255F6" w:rsidRDefault="00A255F6" w:rsidP="00A255F6">
            <w:pPr>
              <w:rPr>
                <w:rFonts w:ascii="標楷體" w:eastAsia="標楷體" w:hAnsi="標楷體"/>
                <w:sz w:val="22"/>
              </w:rPr>
            </w:pPr>
            <w:r>
              <w:rPr>
                <w:rFonts w:ascii="標楷體" w:eastAsia="標楷體" w:hAnsi="標楷體" w:hint="eastAsia"/>
                <w:sz w:val="22"/>
              </w:rPr>
              <w:t>【生命教育】</w:t>
            </w:r>
          </w:p>
          <w:p w14:paraId="4D5C0D27" w14:textId="77777777" w:rsidR="00A255F6" w:rsidRDefault="00A255F6" w:rsidP="00A255F6">
            <w:pPr>
              <w:rPr>
                <w:rFonts w:ascii="標楷體" w:eastAsia="標楷體" w:hAnsi="標楷體"/>
                <w:sz w:val="22"/>
              </w:rPr>
            </w:pPr>
            <w:r>
              <w:rPr>
                <w:rFonts w:ascii="標楷體" w:eastAsia="標楷體" w:hAnsi="標楷體" w:hint="eastAsia"/>
                <w:sz w:val="22"/>
              </w:rPr>
              <w:t>生J3 反思生老病死與人生無常的現象，探索人生的目的、價值與意義。</w:t>
            </w:r>
          </w:p>
          <w:p w14:paraId="5F716C21" w14:textId="77777777" w:rsidR="00A255F6" w:rsidRDefault="00A255F6" w:rsidP="00A255F6">
            <w:pPr>
              <w:rPr>
                <w:rFonts w:ascii="標楷體" w:eastAsia="標楷體" w:hAnsi="標楷體"/>
                <w:sz w:val="22"/>
              </w:rPr>
            </w:pPr>
            <w:r>
              <w:rPr>
                <w:rFonts w:ascii="標楷體" w:eastAsia="標楷體" w:hAnsi="標楷體" w:hint="eastAsia"/>
                <w:sz w:val="22"/>
              </w:rPr>
              <w:t>生J4 分析快樂、幸福與生命意義之間的關係。</w:t>
            </w:r>
          </w:p>
          <w:p w14:paraId="1D4E1B76" w14:textId="77777777" w:rsidR="00A255F6" w:rsidRDefault="00A255F6" w:rsidP="00A255F6">
            <w:pPr>
              <w:rPr>
                <w:rFonts w:ascii="標楷體" w:eastAsia="標楷體" w:hAnsi="標楷體"/>
                <w:sz w:val="22"/>
              </w:rPr>
            </w:pPr>
            <w:r>
              <w:rPr>
                <w:rFonts w:ascii="標楷體" w:eastAsia="標楷體" w:hAnsi="標楷體" w:hint="eastAsia"/>
                <w:sz w:val="22"/>
              </w:rPr>
              <w:t>【安全教育】</w:t>
            </w:r>
          </w:p>
          <w:p w14:paraId="58803FCE" w14:textId="77777777" w:rsidR="00A255F6" w:rsidRDefault="00A255F6" w:rsidP="00A255F6">
            <w:pPr>
              <w:rPr>
                <w:rFonts w:ascii="標楷體" w:eastAsia="標楷體" w:hAnsi="標楷體"/>
                <w:sz w:val="22"/>
              </w:rPr>
            </w:pPr>
            <w:r>
              <w:rPr>
                <w:rFonts w:ascii="標楷體" w:eastAsia="標楷體" w:hAnsi="標楷體" w:hint="eastAsia"/>
                <w:sz w:val="22"/>
              </w:rPr>
              <w:t>安J9 遵守環境設施設備的安全守則。</w:t>
            </w:r>
          </w:p>
          <w:p w14:paraId="4B1C95AE" w14:textId="77777777" w:rsidR="00A255F6" w:rsidRDefault="00A255F6" w:rsidP="00A255F6">
            <w:pPr>
              <w:rPr>
                <w:rFonts w:ascii="標楷體" w:eastAsia="標楷體" w:hAnsi="標楷體"/>
                <w:sz w:val="22"/>
              </w:rPr>
            </w:pPr>
            <w:r>
              <w:rPr>
                <w:rFonts w:ascii="標楷體" w:eastAsia="標楷體" w:hAnsi="標楷體" w:hint="eastAsia"/>
                <w:sz w:val="22"/>
              </w:rPr>
              <w:t>【防災教育】</w:t>
            </w:r>
          </w:p>
          <w:p w14:paraId="22A717DE" w14:textId="77777777" w:rsidR="00A255F6" w:rsidRDefault="00A255F6" w:rsidP="00A255F6">
            <w:pPr>
              <w:rPr>
                <w:rFonts w:ascii="標楷體" w:eastAsia="標楷體" w:hAnsi="標楷體"/>
                <w:sz w:val="22"/>
              </w:rPr>
            </w:pPr>
            <w:r>
              <w:rPr>
                <w:rFonts w:ascii="標楷體" w:eastAsia="標楷體" w:hAnsi="標楷體" w:hint="eastAsia"/>
                <w:sz w:val="22"/>
              </w:rPr>
              <w:t>防J1 臺灣災害的風險因子包含社會、經濟、環境、土地利用…。</w:t>
            </w:r>
          </w:p>
          <w:p w14:paraId="7F4B6973" w14:textId="77777777" w:rsidR="00A255F6" w:rsidRDefault="00A255F6" w:rsidP="00A255F6">
            <w:pPr>
              <w:rPr>
                <w:rFonts w:ascii="標楷體" w:eastAsia="標楷體" w:hAnsi="標楷體"/>
                <w:sz w:val="22"/>
              </w:rPr>
            </w:pPr>
            <w:r>
              <w:rPr>
                <w:rFonts w:ascii="標楷體" w:eastAsia="標楷體" w:hAnsi="標楷體" w:hint="eastAsia"/>
                <w:sz w:val="22"/>
              </w:rPr>
              <w:t>防J2 災害對臺灣社會及生態環境的衝擊。</w:t>
            </w:r>
          </w:p>
          <w:p w14:paraId="0B195DC3" w14:textId="77777777" w:rsidR="00A255F6" w:rsidRDefault="00A255F6" w:rsidP="00A255F6">
            <w:pPr>
              <w:rPr>
                <w:rFonts w:ascii="標楷體" w:eastAsia="標楷體" w:hAnsi="標楷體"/>
                <w:sz w:val="22"/>
              </w:rPr>
            </w:pPr>
            <w:r>
              <w:rPr>
                <w:rFonts w:ascii="標楷體" w:eastAsia="標楷體" w:hAnsi="標楷體" w:hint="eastAsia"/>
                <w:sz w:val="22"/>
              </w:rPr>
              <w:t>防J3 臺灣災害防救的機制與運作。</w:t>
            </w:r>
          </w:p>
          <w:p w14:paraId="672EB46A" w14:textId="77777777" w:rsidR="00A255F6" w:rsidRDefault="00A255F6" w:rsidP="00A255F6">
            <w:pPr>
              <w:rPr>
                <w:rFonts w:ascii="標楷體" w:eastAsia="標楷體" w:hAnsi="標楷體"/>
                <w:sz w:val="22"/>
              </w:rPr>
            </w:pPr>
            <w:r>
              <w:rPr>
                <w:rFonts w:ascii="標楷體" w:eastAsia="標楷體" w:hAnsi="標楷體" w:hint="eastAsia"/>
                <w:sz w:val="22"/>
              </w:rPr>
              <w:t>防J4 臺灣災害預警的機制。</w:t>
            </w:r>
          </w:p>
          <w:p w14:paraId="05CC37A7" w14:textId="77777777" w:rsidR="00A255F6" w:rsidRDefault="00A255F6" w:rsidP="00A255F6">
            <w:pPr>
              <w:rPr>
                <w:rFonts w:ascii="標楷體" w:eastAsia="標楷體" w:hAnsi="標楷體"/>
                <w:sz w:val="22"/>
              </w:rPr>
            </w:pPr>
            <w:r>
              <w:rPr>
                <w:rFonts w:ascii="標楷體" w:eastAsia="標楷體" w:hAnsi="標楷體" w:hint="eastAsia"/>
                <w:sz w:val="22"/>
              </w:rPr>
              <w:t>防J9 了解校園及住家內各項避難器具的正確使用方式。</w:t>
            </w:r>
          </w:p>
          <w:p w14:paraId="067FBFCA" w14:textId="77777777" w:rsidR="00A255F6" w:rsidRDefault="00A255F6" w:rsidP="00A255F6">
            <w:pPr>
              <w:rPr>
                <w:rFonts w:ascii="標楷體" w:eastAsia="標楷體" w:hAnsi="標楷體"/>
                <w:sz w:val="22"/>
              </w:rPr>
            </w:pPr>
            <w:r>
              <w:rPr>
                <w:rFonts w:ascii="標楷體" w:eastAsia="標楷體" w:hAnsi="標楷體" w:hint="eastAsia"/>
                <w:sz w:val="22"/>
              </w:rPr>
              <w:lastRenderedPageBreak/>
              <w:t>【家庭教育】</w:t>
            </w:r>
          </w:p>
          <w:p w14:paraId="6DED4BBF" w14:textId="77777777" w:rsidR="00A255F6" w:rsidRDefault="00A255F6" w:rsidP="00A255F6">
            <w:pPr>
              <w:rPr>
                <w:rFonts w:ascii="標楷體" w:eastAsia="標楷體" w:hAnsi="標楷體"/>
                <w:sz w:val="22"/>
              </w:rPr>
            </w:pPr>
            <w:r>
              <w:rPr>
                <w:rFonts w:ascii="標楷體" w:eastAsia="標楷體" w:hAnsi="標楷體" w:hint="eastAsia"/>
                <w:sz w:val="22"/>
              </w:rPr>
              <w:t>家J1 分析家庭的發展歷程。</w:t>
            </w:r>
          </w:p>
          <w:p w14:paraId="437FD466" w14:textId="77777777" w:rsidR="00A255F6" w:rsidRDefault="00A255F6" w:rsidP="00A255F6">
            <w:pPr>
              <w:rPr>
                <w:rFonts w:ascii="標楷體" w:eastAsia="標楷體" w:hAnsi="標楷體"/>
                <w:sz w:val="22"/>
              </w:rPr>
            </w:pPr>
            <w:r>
              <w:rPr>
                <w:rFonts w:ascii="標楷體" w:eastAsia="標楷體" w:hAnsi="標楷體" w:hint="eastAsia"/>
                <w:sz w:val="22"/>
              </w:rPr>
              <w:t>家J2 探討社會與自然環境對個人及家庭的影響。</w:t>
            </w:r>
          </w:p>
          <w:p w14:paraId="1A042A31" w14:textId="77777777" w:rsidR="00A255F6" w:rsidRDefault="00A255F6" w:rsidP="00A255F6">
            <w:pPr>
              <w:rPr>
                <w:rFonts w:ascii="標楷體" w:eastAsia="標楷體" w:hAnsi="標楷體"/>
                <w:sz w:val="22"/>
              </w:rPr>
            </w:pPr>
            <w:r>
              <w:rPr>
                <w:rFonts w:ascii="標楷體" w:eastAsia="標楷體" w:hAnsi="標楷體" w:hint="eastAsia"/>
                <w:sz w:val="22"/>
              </w:rPr>
              <w:t>【多元文化教育】</w:t>
            </w:r>
          </w:p>
          <w:p w14:paraId="2CD36B2D" w14:textId="77777777" w:rsidR="00A255F6" w:rsidRDefault="00A255F6" w:rsidP="00A255F6">
            <w:pPr>
              <w:rPr>
                <w:rFonts w:ascii="標楷體" w:eastAsia="標楷體" w:hAnsi="標楷體"/>
                <w:sz w:val="22"/>
              </w:rPr>
            </w:pPr>
            <w:r>
              <w:rPr>
                <w:rFonts w:ascii="標楷體" w:eastAsia="標楷體" w:hAnsi="標楷體" w:hint="eastAsia"/>
                <w:sz w:val="22"/>
              </w:rPr>
              <w:t>多J3 提高對弱勢或少數群體文化的覺察與省思。</w:t>
            </w:r>
          </w:p>
          <w:p w14:paraId="45C35ADD" w14:textId="77777777" w:rsidR="00A255F6" w:rsidRDefault="00A255F6" w:rsidP="00A255F6">
            <w:pPr>
              <w:rPr>
                <w:rFonts w:ascii="標楷體" w:eastAsia="標楷體" w:hAnsi="標楷體"/>
                <w:sz w:val="22"/>
              </w:rPr>
            </w:pPr>
            <w:r>
              <w:rPr>
                <w:rFonts w:ascii="標楷體" w:eastAsia="標楷體" w:hAnsi="標楷體" w:hint="eastAsia"/>
                <w:sz w:val="22"/>
              </w:rPr>
              <w:t>多J4 了解不同群體間如何看待彼此的文化。</w:t>
            </w:r>
          </w:p>
          <w:p w14:paraId="7281AEFE" w14:textId="77777777" w:rsidR="00A255F6" w:rsidRDefault="00A255F6" w:rsidP="00A255F6">
            <w:pPr>
              <w:rPr>
                <w:rFonts w:ascii="標楷體" w:eastAsia="標楷體" w:hAnsi="標楷體"/>
                <w:sz w:val="22"/>
              </w:rPr>
            </w:pPr>
            <w:r>
              <w:rPr>
                <w:rFonts w:ascii="標楷體" w:eastAsia="標楷體" w:hAnsi="標楷體" w:hint="eastAsia"/>
                <w:sz w:val="22"/>
              </w:rPr>
              <w:t>多J5 了解及尊重不同文化的習俗與禁忌。</w:t>
            </w:r>
          </w:p>
          <w:p w14:paraId="742336E3" w14:textId="77777777" w:rsidR="00A255F6" w:rsidRDefault="00A255F6" w:rsidP="00A255F6">
            <w:pPr>
              <w:rPr>
                <w:rFonts w:ascii="標楷體" w:eastAsia="標楷體" w:hAnsi="標楷體"/>
                <w:sz w:val="22"/>
              </w:rPr>
            </w:pPr>
            <w:r>
              <w:rPr>
                <w:rFonts w:ascii="標楷體" w:eastAsia="標楷體" w:hAnsi="標楷體" w:hint="eastAsia"/>
                <w:sz w:val="22"/>
              </w:rPr>
              <w:t>【閱讀素養教育】</w:t>
            </w:r>
          </w:p>
          <w:p w14:paraId="05FDA2F9" w14:textId="77777777" w:rsidR="00A255F6" w:rsidRDefault="00A255F6" w:rsidP="00A255F6">
            <w:pPr>
              <w:rPr>
                <w:rFonts w:ascii="標楷體" w:eastAsia="標楷體" w:hAnsi="標楷體"/>
                <w:sz w:val="22"/>
              </w:rPr>
            </w:pPr>
            <w:r>
              <w:rPr>
                <w:rFonts w:ascii="標楷體" w:eastAsia="標楷體" w:hAnsi="標楷體" w:hint="eastAsia"/>
                <w:sz w:val="22"/>
              </w:rPr>
              <w:t>閱J4 除紙本閱讀之外，依學習需求選擇適當的閱讀媒材，並了解如何利用適當的管道獲得文本資源。</w:t>
            </w:r>
          </w:p>
          <w:p w14:paraId="6E61CB59" w14:textId="77777777" w:rsidR="00A255F6" w:rsidRDefault="00A255F6" w:rsidP="00A255F6">
            <w:pPr>
              <w:rPr>
                <w:rFonts w:ascii="標楷體" w:eastAsia="標楷體" w:hAnsi="標楷體"/>
                <w:sz w:val="22"/>
              </w:rPr>
            </w:pPr>
            <w:r>
              <w:rPr>
                <w:rFonts w:ascii="標楷體" w:eastAsia="標楷體" w:hAnsi="標楷體" w:hint="eastAsia"/>
                <w:sz w:val="22"/>
              </w:rPr>
              <w:t>閱J5 活用文本，認識並運用滿足基本生活需求所使用之文本。</w:t>
            </w:r>
          </w:p>
          <w:p w14:paraId="38C30B92" w14:textId="77777777" w:rsidR="00A255F6" w:rsidRDefault="00A255F6" w:rsidP="00A255F6">
            <w:pPr>
              <w:rPr>
                <w:rFonts w:ascii="標楷體" w:eastAsia="標楷體" w:hAnsi="標楷體"/>
                <w:sz w:val="22"/>
              </w:rPr>
            </w:pPr>
            <w:r>
              <w:rPr>
                <w:rFonts w:ascii="標楷體" w:eastAsia="標楷體" w:hAnsi="標楷體" w:hint="eastAsia"/>
                <w:sz w:val="22"/>
              </w:rPr>
              <w:t>【戶外教育】</w:t>
            </w:r>
          </w:p>
          <w:p w14:paraId="2D9FABCB" w14:textId="77777777" w:rsidR="00A255F6" w:rsidRDefault="00A255F6" w:rsidP="00A255F6">
            <w:pPr>
              <w:rPr>
                <w:rFonts w:ascii="標楷體" w:eastAsia="標楷體" w:hAnsi="標楷體"/>
                <w:sz w:val="22"/>
              </w:rPr>
            </w:pPr>
            <w:r>
              <w:rPr>
                <w:rFonts w:ascii="標楷體" w:eastAsia="標楷體" w:hAnsi="標楷體" w:hint="eastAsia"/>
                <w:sz w:val="22"/>
              </w:rPr>
              <w:t>戶J2 擴充對環境的理解，運用所學的知識到生活當中，具備觀察、描述、測量、紀錄的能力。</w:t>
            </w:r>
          </w:p>
          <w:p w14:paraId="618E56B9" w14:textId="77777777" w:rsidR="00A255F6" w:rsidRDefault="00A255F6" w:rsidP="00A255F6">
            <w:pPr>
              <w:rPr>
                <w:rFonts w:ascii="標楷體" w:eastAsia="標楷體" w:hAnsi="標楷體"/>
                <w:sz w:val="22"/>
              </w:rPr>
            </w:pPr>
            <w:r>
              <w:rPr>
                <w:rFonts w:ascii="標楷體" w:eastAsia="標楷體" w:hAnsi="標楷體" w:hint="eastAsia"/>
                <w:sz w:val="22"/>
              </w:rPr>
              <w:t>戶J3 理解知識與生活環境的關係，獲得心靈的喜悅，培養積極面對挑戰的能力與態度。</w:t>
            </w:r>
          </w:p>
          <w:p w14:paraId="2CA1D817" w14:textId="77777777" w:rsidR="00A255F6" w:rsidRDefault="00A255F6" w:rsidP="00A255F6">
            <w:pPr>
              <w:rPr>
                <w:rFonts w:ascii="標楷體" w:eastAsia="標楷體" w:hAnsi="標楷體"/>
                <w:sz w:val="22"/>
              </w:rPr>
            </w:pPr>
            <w:r>
              <w:rPr>
                <w:rFonts w:ascii="標楷體" w:eastAsia="標楷體" w:hAnsi="標楷體" w:hint="eastAsia"/>
                <w:sz w:val="22"/>
              </w:rPr>
              <w:t>【國際教育】</w:t>
            </w:r>
          </w:p>
          <w:p w14:paraId="57EBBEE0" w14:textId="77777777" w:rsidR="00A255F6" w:rsidRDefault="00A255F6" w:rsidP="00A255F6">
            <w:pPr>
              <w:rPr>
                <w:rFonts w:ascii="標楷體" w:eastAsia="標楷體" w:hAnsi="標楷體"/>
                <w:sz w:val="22"/>
              </w:rPr>
            </w:pPr>
            <w:r>
              <w:rPr>
                <w:rFonts w:ascii="標楷體" w:eastAsia="標楷體" w:hAnsi="標楷體" w:hint="eastAsia"/>
                <w:sz w:val="22"/>
              </w:rPr>
              <w:t>國J6 具備參與國際交流活動的能力。</w:t>
            </w:r>
          </w:p>
          <w:p w14:paraId="0A066D06" w14:textId="77777777" w:rsidR="00A255F6" w:rsidRPr="00EC275C" w:rsidRDefault="00A255F6" w:rsidP="00A255F6">
            <w:pPr>
              <w:snapToGrid w:val="0"/>
              <w:spacing w:line="280" w:lineRule="atLeast"/>
              <w:jc w:val="both"/>
              <w:rPr>
                <w:rFonts w:ascii="標楷體" w:eastAsia="標楷體" w:hAnsi="標楷體"/>
                <w:szCs w:val="24"/>
              </w:rPr>
            </w:pPr>
            <w:r>
              <w:rPr>
                <w:rFonts w:ascii="標楷體" w:eastAsia="標楷體" w:hAnsi="標楷體" w:hint="eastAsia"/>
                <w:sz w:val="22"/>
              </w:rPr>
              <w:t>國J9 尊重與維護不同文化群體的人權與尊嚴。</w:t>
            </w:r>
          </w:p>
        </w:tc>
      </w:tr>
      <w:tr w:rsidR="00A255F6" w:rsidRPr="00EC275C" w14:paraId="5E23E2E7" w14:textId="77777777" w:rsidTr="00DB018D">
        <w:tc>
          <w:tcPr>
            <w:tcW w:w="1515" w:type="dxa"/>
            <w:gridSpan w:val="2"/>
            <w:shd w:val="clear" w:color="auto" w:fill="E2EFD9" w:themeFill="accent6" w:themeFillTint="33"/>
            <w:vAlign w:val="center"/>
          </w:tcPr>
          <w:p w14:paraId="621AE22E" w14:textId="77777777" w:rsidR="00A255F6" w:rsidRPr="00EC275C" w:rsidRDefault="00A255F6" w:rsidP="00A255F6">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學習目標</w:t>
            </w:r>
          </w:p>
        </w:tc>
        <w:tc>
          <w:tcPr>
            <w:tcW w:w="8027" w:type="dxa"/>
            <w:gridSpan w:val="7"/>
            <w:vAlign w:val="center"/>
          </w:tcPr>
          <w:p w14:paraId="3C63DE52" w14:textId="77777777" w:rsidR="00A255F6" w:rsidRDefault="00A255F6" w:rsidP="00A255F6">
            <w:pPr>
              <w:snapToGrid w:val="0"/>
              <w:rPr>
                <w:rFonts w:ascii="標楷體" w:eastAsia="標楷體" w:hAnsi="標楷體"/>
                <w:sz w:val="22"/>
              </w:rPr>
            </w:pPr>
            <w:r>
              <w:rPr>
                <w:rFonts w:ascii="標楷體" w:eastAsia="標楷體" w:hAnsi="標楷體" w:hint="eastAsia"/>
                <w:sz w:val="22"/>
              </w:rPr>
              <w:t>（一）透過生涯檔案的整合，讓學生發現個人的優勢，思考自己的工作價值觀與做抉擇的能力，並進一步認識生涯進路與各種學制，讓學生整合自己的能力、興趣與環境條件，找出適合自己的生涯進路。</w:t>
            </w:r>
          </w:p>
          <w:p w14:paraId="5E54C0EF" w14:textId="77777777" w:rsidR="00A255F6" w:rsidRDefault="00A255F6" w:rsidP="00A255F6">
            <w:pPr>
              <w:snapToGrid w:val="0"/>
              <w:rPr>
                <w:rFonts w:ascii="標楷體" w:eastAsia="標楷體" w:hAnsi="標楷體"/>
                <w:sz w:val="22"/>
              </w:rPr>
            </w:pPr>
            <w:r>
              <w:rPr>
                <w:rFonts w:ascii="標楷體" w:eastAsia="標楷體" w:hAnsi="標楷體" w:hint="eastAsia"/>
                <w:sz w:val="22"/>
              </w:rPr>
              <w:t>（二）以整合式的活動，引導自己規畫中、長程的生涯目標，學習擬定學習計畫與工作目標，選擇適合自己的進路方向。</w:t>
            </w:r>
          </w:p>
          <w:p w14:paraId="747A8629" w14:textId="77777777" w:rsidR="00A255F6" w:rsidRDefault="00A255F6" w:rsidP="00A255F6">
            <w:pPr>
              <w:snapToGrid w:val="0"/>
              <w:rPr>
                <w:rFonts w:ascii="標楷體" w:eastAsia="標楷體" w:hAnsi="標楷體"/>
                <w:sz w:val="22"/>
              </w:rPr>
            </w:pPr>
            <w:r>
              <w:rPr>
                <w:rFonts w:ascii="標楷體" w:eastAsia="標楷體" w:hAnsi="標楷體" w:hint="eastAsia"/>
                <w:sz w:val="22"/>
              </w:rPr>
              <w:t>（三）透過報導，協助學生從各種不同面向分析經營家庭應承擔的責任與所需具備的能力。</w:t>
            </w:r>
          </w:p>
          <w:p w14:paraId="1B79BDF8" w14:textId="77777777" w:rsidR="00A255F6" w:rsidRDefault="00A255F6" w:rsidP="00A255F6">
            <w:pPr>
              <w:snapToGrid w:val="0"/>
              <w:rPr>
                <w:rFonts w:ascii="標楷體" w:eastAsia="標楷體" w:hAnsi="標楷體"/>
                <w:sz w:val="22"/>
              </w:rPr>
            </w:pPr>
            <w:r>
              <w:rPr>
                <w:rFonts w:ascii="標楷體" w:eastAsia="標楷體" w:hAnsi="標楷體" w:hint="eastAsia"/>
                <w:sz w:val="22"/>
              </w:rPr>
              <w:t>（四）藉由觀察家人對家庭的付出，發覺家庭成員所擔負的家庭責任，進而了解家庭經營能力。</w:t>
            </w:r>
          </w:p>
          <w:p w14:paraId="28799C4D" w14:textId="77777777" w:rsidR="00A255F6" w:rsidRDefault="00A255F6" w:rsidP="00A255F6">
            <w:pPr>
              <w:snapToGrid w:val="0"/>
              <w:rPr>
                <w:rFonts w:ascii="標楷體" w:eastAsia="標楷體" w:hAnsi="標楷體"/>
                <w:sz w:val="22"/>
              </w:rPr>
            </w:pPr>
            <w:r>
              <w:rPr>
                <w:rFonts w:ascii="標楷體" w:eastAsia="標楷體" w:hAnsi="標楷體" w:hint="eastAsia"/>
                <w:sz w:val="22"/>
              </w:rPr>
              <w:t>（五）透過家人互動事件討論，覺察自己與家人的互動關係，學習正向互動方式，培養良好家人關係，進而達到美好家庭生活之目標。</w:t>
            </w:r>
          </w:p>
          <w:p w14:paraId="5C6DFB34" w14:textId="77777777" w:rsidR="00A255F6" w:rsidRDefault="00A255F6" w:rsidP="00A255F6">
            <w:pPr>
              <w:snapToGrid w:val="0"/>
              <w:rPr>
                <w:rFonts w:ascii="標楷體" w:eastAsia="標楷體" w:hAnsi="標楷體"/>
                <w:sz w:val="22"/>
              </w:rPr>
            </w:pPr>
            <w:r>
              <w:rPr>
                <w:rFonts w:ascii="標楷體" w:eastAsia="標楷體" w:hAnsi="標楷體" w:hint="eastAsia"/>
                <w:sz w:val="22"/>
              </w:rPr>
              <w:t>（六）探討生活中的危險情境，針對地震、火災、海嘯及山難等災難，學習預防與應變之道，強化保護自己與他人的策略。</w:t>
            </w:r>
          </w:p>
          <w:p w14:paraId="024AF3CE" w14:textId="77777777" w:rsidR="00A255F6" w:rsidRDefault="00A255F6" w:rsidP="00A255F6">
            <w:pPr>
              <w:snapToGrid w:val="0"/>
              <w:rPr>
                <w:rFonts w:ascii="標楷體" w:eastAsia="標楷體" w:hAnsi="標楷體"/>
                <w:sz w:val="22"/>
              </w:rPr>
            </w:pPr>
            <w:r>
              <w:rPr>
                <w:rFonts w:ascii="標楷體" w:eastAsia="標楷體" w:hAnsi="標楷體" w:hint="eastAsia"/>
                <w:sz w:val="22"/>
              </w:rPr>
              <w:t>（七）學習緊急通訊方法、野外求生裝備、庇護所搭建方式、水源尋找及取得技巧、可食野生植物辨識、無具野炊等野外求生的技能。</w:t>
            </w:r>
          </w:p>
          <w:p w14:paraId="1077C742" w14:textId="77777777" w:rsidR="00A255F6" w:rsidRPr="00EC275C" w:rsidRDefault="00A255F6" w:rsidP="00A255F6">
            <w:pPr>
              <w:snapToGrid w:val="0"/>
              <w:spacing w:line="280" w:lineRule="atLeast"/>
              <w:jc w:val="both"/>
              <w:rPr>
                <w:rFonts w:ascii="標楷體" w:eastAsia="標楷體" w:hAnsi="標楷體"/>
                <w:szCs w:val="24"/>
              </w:rPr>
            </w:pPr>
            <w:r>
              <w:rPr>
                <w:rFonts w:ascii="標楷體" w:eastAsia="標楷體" w:hAnsi="標楷體" w:hint="eastAsia"/>
                <w:sz w:val="22"/>
              </w:rPr>
              <w:t>（八）透過探討真實山難報導的求生內容，檢測各項野外求生的知能運用，藉以提升自救及救人的能力。</w:t>
            </w:r>
          </w:p>
        </w:tc>
      </w:tr>
      <w:tr w:rsidR="00A255F6" w:rsidRPr="00EC275C" w14:paraId="7248A86E" w14:textId="77777777" w:rsidTr="00DB018D">
        <w:tc>
          <w:tcPr>
            <w:tcW w:w="1515" w:type="dxa"/>
            <w:gridSpan w:val="2"/>
            <w:shd w:val="clear" w:color="auto" w:fill="E2EFD9" w:themeFill="accent6" w:themeFillTint="33"/>
            <w:vAlign w:val="center"/>
          </w:tcPr>
          <w:p w14:paraId="21C4A40B" w14:textId="77777777" w:rsidR="00A255F6" w:rsidRPr="00EC275C" w:rsidRDefault="00A255F6" w:rsidP="00A255F6">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t>教學與評量說明</w:t>
            </w:r>
          </w:p>
        </w:tc>
        <w:tc>
          <w:tcPr>
            <w:tcW w:w="8027" w:type="dxa"/>
            <w:gridSpan w:val="7"/>
            <w:vAlign w:val="center"/>
          </w:tcPr>
          <w:p w14:paraId="0FD5F199" w14:textId="77777777" w:rsidR="00A255F6" w:rsidRDefault="00A255F6" w:rsidP="00A255F6">
            <w:pPr>
              <w:snapToGrid w:val="0"/>
              <w:jc w:val="both"/>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教材編輯與資源</w:t>
            </w:r>
          </w:p>
          <w:p w14:paraId="1DA22585" w14:textId="77777777" w:rsidR="00A255F6" w:rsidRDefault="00A255F6" w:rsidP="00A255F6">
            <w:pPr>
              <w:spacing w:line="260" w:lineRule="exact"/>
              <w:ind w:rightChars="63" w:right="151"/>
              <w:jc w:val="both"/>
              <w:rPr>
                <w:rFonts w:ascii="Times New Roman" w:hAnsi="Times New Roman"/>
                <w:snapToGrid w:val="0"/>
                <w:color w:val="000000" w:themeColor="text1"/>
                <w:kern w:val="0"/>
                <w:sz w:val="20"/>
                <w:szCs w:val="20"/>
              </w:rPr>
            </w:pPr>
            <w:r>
              <w:rPr>
                <w:rFonts w:ascii="標楷體" w:eastAsia="標楷體" w:hAnsi="標楷體" w:hint="eastAsia"/>
                <w:color w:val="000000" w:themeColor="text1"/>
                <w:sz w:val="22"/>
                <w:szCs w:val="20"/>
              </w:rPr>
              <w:t>翰林版國中綜合9上教材</w:t>
            </w:r>
          </w:p>
          <w:p w14:paraId="708615DD" w14:textId="77777777" w:rsidR="00A255F6" w:rsidRDefault="00A255F6" w:rsidP="00A255F6">
            <w:pPr>
              <w:snapToGrid w:val="0"/>
              <w:jc w:val="both"/>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教學方法</w:t>
            </w:r>
          </w:p>
          <w:p w14:paraId="6301A21D" w14:textId="77777777" w:rsidR="00A255F6" w:rsidRDefault="00A255F6" w:rsidP="00A255F6">
            <w:pPr>
              <w:spacing w:line="260" w:lineRule="exact"/>
              <w:jc w:val="both"/>
              <w:rPr>
                <w:rFonts w:ascii="Calibri" w:hAnsi="Calibri"/>
                <w:color w:val="000000" w:themeColor="text1"/>
                <w:kern w:val="0"/>
                <w:sz w:val="20"/>
                <w:szCs w:val="20"/>
              </w:rPr>
            </w:pPr>
            <w:r>
              <w:rPr>
                <w:rFonts w:ascii="標楷體" w:eastAsia="標楷體" w:hAnsi="標楷體" w:hint="eastAsia"/>
                <w:color w:val="000000" w:themeColor="text1"/>
                <w:kern w:val="0"/>
                <w:sz w:val="22"/>
                <w:szCs w:val="20"/>
              </w:rPr>
              <w:t>1.激發學習動機，養成互助合作和主動學習。</w:t>
            </w:r>
          </w:p>
          <w:p w14:paraId="50B522DA" w14:textId="77777777" w:rsidR="00A255F6" w:rsidRDefault="00A255F6" w:rsidP="00A255F6">
            <w:pPr>
              <w:spacing w:line="260" w:lineRule="exact"/>
              <w:jc w:val="both"/>
              <w:rPr>
                <w:color w:val="000000" w:themeColor="text1"/>
                <w:kern w:val="0"/>
                <w:sz w:val="20"/>
                <w:szCs w:val="20"/>
              </w:rPr>
            </w:pPr>
            <w:r>
              <w:rPr>
                <w:rFonts w:ascii="標楷體" w:eastAsia="標楷體" w:hAnsi="標楷體" w:hint="eastAsia"/>
                <w:color w:val="000000" w:themeColor="text1"/>
                <w:kern w:val="0"/>
                <w:sz w:val="22"/>
                <w:szCs w:val="20"/>
              </w:rPr>
              <w:t>2.利用多元的教學策略。</w:t>
            </w:r>
          </w:p>
          <w:p w14:paraId="5006E9C0" w14:textId="77777777" w:rsidR="00A255F6" w:rsidRDefault="00A255F6" w:rsidP="00A255F6">
            <w:pPr>
              <w:spacing w:line="260" w:lineRule="exact"/>
              <w:jc w:val="both"/>
              <w:rPr>
                <w:color w:val="000000" w:themeColor="text1"/>
                <w:kern w:val="0"/>
                <w:sz w:val="20"/>
                <w:szCs w:val="20"/>
              </w:rPr>
            </w:pPr>
            <w:r>
              <w:rPr>
                <w:rFonts w:ascii="標楷體" w:eastAsia="標楷體" w:hAnsi="標楷體" w:hint="eastAsia"/>
                <w:color w:val="000000" w:themeColor="text1"/>
                <w:kern w:val="0"/>
                <w:sz w:val="22"/>
                <w:szCs w:val="20"/>
              </w:rPr>
              <w:t>3.採用協同合作的教學模式，發展跨科課程。</w:t>
            </w:r>
          </w:p>
          <w:p w14:paraId="34423B73" w14:textId="77777777" w:rsidR="00A255F6" w:rsidRDefault="00A255F6" w:rsidP="00A255F6">
            <w:pPr>
              <w:spacing w:line="260" w:lineRule="exact"/>
              <w:jc w:val="both"/>
              <w:rPr>
                <w:color w:val="000000" w:themeColor="text1"/>
                <w:sz w:val="20"/>
                <w:szCs w:val="20"/>
              </w:rPr>
            </w:pPr>
            <w:r>
              <w:rPr>
                <w:rFonts w:ascii="標楷體" w:eastAsia="標楷體" w:hAnsi="標楷體" w:hint="eastAsia"/>
                <w:color w:val="000000" w:themeColor="text1"/>
                <w:kern w:val="0"/>
                <w:sz w:val="22"/>
                <w:szCs w:val="20"/>
              </w:rPr>
              <w:t>4.與特教人員協同輔導不同學習能力的學生，依其特殊需求，調整教學與輔導。</w:t>
            </w:r>
          </w:p>
          <w:p w14:paraId="6BEF764D" w14:textId="77777777" w:rsidR="00A255F6" w:rsidRDefault="00A255F6" w:rsidP="00A255F6">
            <w:pPr>
              <w:snapToGrid w:val="0"/>
              <w:jc w:val="both"/>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教學評量</w:t>
            </w:r>
          </w:p>
          <w:p w14:paraId="5C9A6BC5" w14:textId="77777777" w:rsidR="00A255F6" w:rsidRDefault="00A255F6" w:rsidP="00A255F6">
            <w:pPr>
              <w:rPr>
                <w:rFonts w:ascii="Calibri" w:eastAsia="新細明體" w:hAnsi="Calibri"/>
              </w:rPr>
            </w:pPr>
            <w:r>
              <w:rPr>
                <w:rFonts w:ascii="標楷體" w:eastAsia="標楷體" w:hAnsi="標楷體" w:hint="eastAsia"/>
                <w:position w:val="7"/>
                <w:sz w:val="22"/>
              </w:rPr>
              <w:t>1.口語評量</w:t>
            </w:r>
          </w:p>
          <w:p w14:paraId="2B2551E3" w14:textId="77777777" w:rsidR="00A255F6" w:rsidRDefault="00A255F6" w:rsidP="00A255F6">
            <w:r>
              <w:rPr>
                <w:rFonts w:ascii="標楷體" w:eastAsia="標楷體" w:hAnsi="標楷體" w:hint="eastAsia"/>
                <w:position w:val="7"/>
                <w:sz w:val="22"/>
              </w:rPr>
              <w:t>2.小組討論</w:t>
            </w:r>
          </w:p>
          <w:p w14:paraId="51C34BD4" w14:textId="77777777" w:rsidR="00A255F6" w:rsidRDefault="00A255F6" w:rsidP="00A255F6">
            <w:r>
              <w:rPr>
                <w:rFonts w:ascii="標楷體" w:eastAsia="標楷體" w:hAnsi="標楷體" w:hint="eastAsia"/>
                <w:position w:val="7"/>
                <w:sz w:val="22"/>
              </w:rPr>
              <w:t>3學生自評、學生互評</w:t>
            </w:r>
          </w:p>
          <w:p w14:paraId="4C40E01A" w14:textId="77777777" w:rsidR="00A255F6" w:rsidRDefault="00A255F6" w:rsidP="00A255F6">
            <w:r>
              <w:rPr>
                <w:rFonts w:ascii="標楷體" w:eastAsia="標楷體" w:hAnsi="標楷體" w:hint="eastAsia"/>
                <w:position w:val="7"/>
                <w:sz w:val="22"/>
              </w:rPr>
              <w:t>4.高層次紙筆評量</w:t>
            </w:r>
          </w:p>
          <w:p w14:paraId="6FE22859" w14:textId="77777777" w:rsidR="00A255F6" w:rsidRDefault="00A255F6" w:rsidP="00A255F6">
            <w:r>
              <w:rPr>
                <w:rFonts w:ascii="標楷體" w:eastAsia="標楷體" w:hAnsi="標楷體" w:hint="eastAsia"/>
                <w:position w:val="7"/>
                <w:sz w:val="22"/>
              </w:rPr>
              <w:t>5.實作評量</w:t>
            </w:r>
          </w:p>
          <w:p w14:paraId="5232D58B" w14:textId="77777777" w:rsidR="00A255F6" w:rsidRDefault="00A255F6" w:rsidP="00A255F6">
            <w:r>
              <w:rPr>
                <w:rFonts w:ascii="標楷體" w:eastAsia="標楷體" w:hAnsi="標楷體" w:hint="eastAsia"/>
                <w:position w:val="7"/>
                <w:sz w:val="22"/>
              </w:rPr>
              <w:t>6.教師評：學生課堂表現</w:t>
            </w:r>
          </w:p>
          <w:p w14:paraId="03370F0A" w14:textId="77777777" w:rsidR="00A255F6" w:rsidRPr="00806393" w:rsidRDefault="00A255F6" w:rsidP="00A255F6">
            <w:pPr>
              <w:snapToGrid w:val="0"/>
              <w:spacing w:line="280" w:lineRule="atLeast"/>
              <w:jc w:val="both"/>
              <w:rPr>
                <w:rFonts w:ascii="標楷體" w:eastAsia="標楷體" w:hAnsi="標楷體"/>
                <w:szCs w:val="24"/>
              </w:rPr>
            </w:pPr>
            <w:r>
              <w:rPr>
                <w:rFonts w:ascii="標楷體" w:eastAsia="標楷體" w:hAnsi="標楷體" w:hint="eastAsia"/>
                <w:position w:val="7"/>
                <w:sz w:val="22"/>
              </w:rPr>
              <w:lastRenderedPageBreak/>
              <w:t>7.簡報/海報製作</w:t>
            </w:r>
          </w:p>
        </w:tc>
      </w:tr>
      <w:tr w:rsidR="00C309A1" w:rsidRPr="005B631F" w14:paraId="25E4406E" w14:textId="77777777" w:rsidTr="00DB018D">
        <w:tc>
          <w:tcPr>
            <w:tcW w:w="1515" w:type="dxa"/>
            <w:gridSpan w:val="2"/>
            <w:shd w:val="clear" w:color="auto" w:fill="E2EFD9" w:themeFill="accent6" w:themeFillTint="33"/>
            <w:vAlign w:val="center"/>
          </w:tcPr>
          <w:p w14:paraId="68726DD6" w14:textId="77777777" w:rsidR="00C309A1" w:rsidRPr="005B631F" w:rsidRDefault="00C309A1" w:rsidP="00DB018D">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lastRenderedPageBreak/>
              <w:t>週次</w:t>
            </w:r>
          </w:p>
          <w:p w14:paraId="08EC8E7A" w14:textId="77777777" w:rsidR="00C309A1" w:rsidRPr="005B631F" w:rsidRDefault="00C309A1" w:rsidP="00DB018D">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027" w:type="dxa"/>
            <w:gridSpan w:val="7"/>
            <w:shd w:val="clear" w:color="auto" w:fill="E2EFD9" w:themeFill="accent6" w:themeFillTint="33"/>
            <w:vAlign w:val="center"/>
          </w:tcPr>
          <w:p w14:paraId="762288BA" w14:textId="77777777" w:rsidR="00C309A1" w:rsidRPr="005B631F" w:rsidRDefault="00C309A1" w:rsidP="00DB018D">
            <w:pPr>
              <w:snapToGrid w:val="0"/>
              <w:spacing w:line="280" w:lineRule="atLeast"/>
              <w:jc w:val="both"/>
              <w:rPr>
                <w:rFonts w:ascii="標楷體" w:eastAsia="標楷體" w:hAnsi="標楷體"/>
                <w:szCs w:val="24"/>
              </w:rPr>
            </w:pPr>
          </w:p>
        </w:tc>
      </w:tr>
      <w:tr w:rsidR="00C309A1" w:rsidRPr="00B03B84" w14:paraId="747709D8" w14:textId="77777777" w:rsidTr="00DB018D">
        <w:trPr>
          <w:gridAfter w:val="1"/>
          <w:wAfter w:w="6" w:type="dxa"/>
          <w:trHeight w:val="468"/>
        </w:trPr>
        <w:tc>
          <w:tcPr>
            <w:tcW w:w="862" w:type="dxa"/>
            <w:shd w:val="clear" w:color="auto" w:fill="E2EFD9" w:themeFill="accent6" w:themeFillTint="33"/>
            <w:vAlign w:val="center"/>
          </w:tcPr>
          <w:p w14:paraId="4088955A" w14:textId="77777777" w:rsidR="00C309A1" w:rsidRPr="00B03B84" w:rsidRDefault="00C309A1" w:rsidP="00DB018D">
            <w:pPr>
              <w:snapToGrid w:val="0"/>
              <w:spacing w:line="280" w:lineRule="atLeast"/>
              <w:jc w:val="center"/>
              <w:rPr>
                <w:rFonts w:ascii="標楷體" w:eastAsia="標楷體" w:hAnsi="標楷體"/>
                <w:sz w:val="22"/>
                <w:szCs w:val="24"/>
              </w:rPr>
            </w:pPr>
          </w:p>
        </w:tc>
        <w:tc>
          <w:tcPr>
            <w:tcW w:w="2890" w:type="dxa"/>
            <w:gridSpan w:val="3"/>
            <w:shd w:val="clear" w:color="auto" w:fill="E2EFD9" w:themeFill="accent6" w:themeFillTint="33"/>
            <w:vAlign w:val="center"/>
          </w:tcPr>
          <w:p w14:paraId="52D66BEB" w14:textId="77777777" w:rsidR="00C309A1" w:rsidRPr="00B03B84" w:rsidRDefault="00C309A1" w:rsidP="00DB018D">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童軍</w:t>
            </w:r>
          </w:p>
        </w:tc>
        <w:tc>
          <w:tcPr>
            <w:tcW w:w="2891" w:type="dxa"/>
            <w:gridSpan w:val="2"/>
            <w:shd w:val="clear" w:color="auto" w:fill="E2EFD9" w:themeFill="accent6" w:themeFillTint="33"/>
            <w:vAlign w:val="center"/>
          </w:tcPr>
          <w:p w14:paraId="06F7087E" w14:textId="77777777" w:rsidR="00C309A1" w:rsidRPr="00B03B84" w:rsidRDefault="00C309A1" w:rsidP="00DB018D">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家政</w:t>
            </w:r>
          </w:p>
        </w:tc>
        <w:tc>
          <w:tcPr>
            <w:tcW w:w="2893" w:type="dxa"/>
            <w:gridSpan w:val="2"/>
            <w:shd w:val="clear" w:color="auto" w:fill="E2EFD9" w:themeFill="accent6" w:themeFillTint="33"/>
            <w:vAlign w:val="center"/>
          </w:tcPr>
          <w:p w14:paraId="4E0D6F63" w14:textId="77777777" w:rsidR="00C309A1" w:rsidRPr="00B03B84" w:rsidRDefault="00C309A1" w:rsidP="00DB018D">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輔導</w:t>
            </w:r>
          </w:p>
        </w:tc>
      </w:tr>
      <w:tr w:rsidR="000221AA" w14:paraId="5A4E0105" w14:textId="77777777" w:rsidTr="00DB018D">
        <w:trPr>
          <w:gridAfter w:val="1"/>
          <w:wAfter w:w="6" w:type="dxa"/>
          <w:trHeight w:val="510"/>
        </w:trPr>
        <w:tc>
          <w:tcPr>
            <w:tcW w:w="862" w:type="dxa"/>
            <w:shd w:val="clear" w:color="auto" w:fill="FFFFFF" w:themeFill="background1"/>
            <w:vAlign w:val="center"/>
          </w:tcPr>
          <w:p w14:paraId="15C19E5B"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w:t>
            </w:r>
          </w:p>
        </w:tc>
        <w:tc>
          <w:tcPr>
            <w:tcW w:w="2890" w:type="dxa"/>
            <w:gridSpan w:val="3"/>
            <w:shd w:val="clear" w:color="auto" w:fill="FFFFFF" w:themeFill="background1"/>
            <w:vAlign w:val="center"/>
          </w:tcPr>
          <w:p w14:paraId="3FE4B857" w14:textId="77777777" w:rsidR="000221AA" w:rsidRPr="00F50C6B" w:rsidRDefault="000221AA" w:rsidP="000221AA">
            <w:pPr>
              <w:spacing w:line="260" w:lineRule="exact"/>
              <w:jc w:val="both"/>
              <w:rPr>
                <w:rFonts w:ascii="標楷體" w:eastAsia="標楷體" w:hAnsi="標楷體"/>
                <w:bCs/>
                <w:snapToGrid w:val="0"/>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4480ACAF" w14:textId="77777777" w:rsidR="000221AA" w:rsidRPr="00F50C6B" w:rsidRDefault="000221AA" w:rsidP="000221AA">
            <w:pPr>
              <w:pStyle w:val="4123"/>
              <w:tabs>
                <w:tab w:val="clear" w:pos="142"/>
                <w:tab w:val="left" w:pos="480"/>
              </w:tabs>
              <w:spacing w:line="240" w:lineRule="auto"/>
              <w:ind w:left="0" w:right="0" w:firstLine="0"/>
              <w:jc w:val="left"/>
              <w:rPr>
                <w:rFonts w:ascii="標楷體" w:eastAsia="標楷體" w:hAnsi="標楷體"/>
                <w:snapToGrid w:val="0"/>
                <w:color w:val="000000" w:themeColor="text1"/>
                <w:kern w:val="0"/>
                <w:sz w:val="20"/>
              </w:rPr>
            </w:pPr>
            <w:r w:rsidRPr="00F50C6B">
              <w:rPr>
                <w:rFonts w:ascii="標楷體" w:eastAsia="標楷體" w:hAnsi="標楷體" w:hint="eastAsia"/>
                <w:snapToGrid w:val="0"/>
                <w:color w:val="000000" w:themeColor="text1"/>
                <w:kern w:val="0"/>
                <w:sz w:val="20"/>
              </w:rPr>
              <w:t>單元一掌握生機</w:t>
            </w:r>
          </w:p>
          <w:p w14:paraId="176D8F91" w14:textId="77777777" w:rsidR="00E2706E" w:rsidRPr="00F50C6B" w:rsidRDefault="0079778F" w:rsidP="00E2706E">
            <w:pPr>
              <w:pStyle w:val="a4"/>
              <w:rPr>
                <w:rFonts w:ascii="標楷體" w:eastAsia="標楷體" w:hAnsi="標楷體"/>
              </w:rPr>
            </w:pPr>
            <w:r w:rsidRPr="00F50C6B">
              <w:rPr>
                <w:rFonts w:ascii="標楷體" w:eastAsia="標楷體" w:hAnsi="標楷體" w:hint="eastAsia"/>
              </w:rPr>
              <w:t>活動</w:t>
            </w:r>
            <w:r>
              <w:rPr>
                <w:rFonts w:ascii="標楷體" w:eastAsia="標楷體" w:hAnsi="標楷體" w:hint="eastAsia"/>
              </w:rPr>
              <w:t>1</w:t>
            </w:r>
            <w:r w:rsidR="008052C5">
              <w:rPr>
                <w:rFonts w:ascii="標楷體" w:eastAsia="標楷體" w:hAnsi="標楷體"/>
              </w:rPr>
              <w:t xml:space="preserve"> </w:t>
            </w:r>
            <w:r w:rsidR="008052C5">
              <w:rPr>
                <w:rFonts w:ascii="標楷體" w:eastAsia="標楷體" w:hAnsi="標楷體" w:hint="eastAsia"/>
              </w:rPr>
              <w:t>機會是給準備好的人(一)</w:t>
            </w:r>
          </w:p>
        </w:tc>
        <w:tc>
          <w:tcPr>
            <w:tcW w:w="2891" w:type="dxa"/>
            <w:gridSpan w:val="2"/>
            <w:shd w:val="clear" w:color="auto" w:fill="FFFFFF" w:themeFill="background1"/>
            <w:vAlign w:val="center"/>
          </w:tcPr>
          <w:p w14:paraId="612966EB" w14:textId="77777777" w:rsidR="000221AA" w:rsidRPr="00F50C6B" w:rsidRDefault="000221AA" w:rsidP="000221AA">
            <w:pPr>
              <w:spacing w:line="260" w:lineRule="exact"/>
              <w:jc w:val="both"/>
              <w:rPr>
                <w:rFonts w:ascii="標楷體" w:eastAsia="標楷體" w:hAnsi="標楷體"/>
                <w:bCs/>
                <w:snapToGrid w:val="0"/>
                <w:color w:val="000000" w:themeColor="text1"/>
                <w:sz w:val="20"/>
                <w:szCs w:val="20"/>
              </w:rPr>
            </w:pPr>
            <w:r w:rsidRPr="00F50C6B">
              <w:rPr>
                <w:rFonts w:ascii="標楷體" w:eastAsia="標楷體" w:hAnsi="標楷體" w:hint="eastAsia"/>
                <w:snapToGrid w:val="0"/>
                <w:color w:val="000000" w:themeColor="text1"/>
                <w:kern w:val="0"/>
                <w:sz w:val="20"/>
                <w:szCs w:val="20"/>
              </w:rPr>
              <w:t>主題三家庭面面觀</w:t>
            </w:r>
          </w:p>
          <w:p w14:paraId="0C5E3CE3"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單元一愛唷我的家</w:t>
            </w:r>
          </w:p>
          <w:p w14:paraId="16527914"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1</w:t>
            </w:r>
            <w:r w:rsidR="002D2795">
              <w:rPr>
                <w:rFonts w:ascii="標楷體" w:eastAsia="標楷體" w:hAnsi="標楷體"/>
                <w:sz w:val="20"/>
                <w:szCs w:val="20"/>
              </w:rPr>
              <w:t xml:space="preserve"> </w:t>
            </w:r>
            <w:r w:rsidR="002D2795">
              <w:rPr>
                <w:rFonts w:ascii="標楷體" w:eastAsia="標楷體" w:hAnsi="標楷體" w:hint="eastAsia"/>
                <w:sz w:val="20"/>
                <w:szCs w:val="20"/>
              </w:rPr>
              <w:t>家庭事件簿(一)</w:t>
            </w:r>
          </w:p>
        </w:tc>
        <w:tc>
          <w:tcPr>
            <w:tcW w:w="2893" w:type="dxa"/>
            <w:gridSpan w:val="2"/>
            <w:shd w:val="clear" w:color="auto" w:fill="FFFFFF" w:themeFill="background1"/>
            <w:vAlign w:val="center"/>
          </w:tcPr>
          <w:p w14:paraId="74FBB8F9"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主題一生命停看聽</w:t>
            </w:r>
          </w:p>
          <w:p w14:paraId="77F417F2" w14:textId="77777777" w:rsidR="000221AA" w:rsidRPr="00F50C6B" w:rsidRDefault="000221AA" w:rsidP="000221AA">
            <w:pPr>
              <w:pStyle w:val="4123"/>
              <w:tabs>
                <w:tab w:val="clear" w:pos="142"/>
                <w:tab w:val="left" w:pos="480"/>
              </w:tabs>
              <w:spacing w:line="240" w:lineRule="auto"/>
              <w:ind w:left="0" w:right="0" w:firstLine="0"/>
              <w:jc w:val="left"/>
              <w:rPr>
                <w:rFonts w:ascii="標楷體" w:eastAsia="標楷體" w:hAnsi="標楷體"/>
                <w:snapToGrid w:val="0"/>
                <w:color w:val="000000" w:themeColor="text1"/>
                <w:kern w:val="0"/>
                <w:sz w:val="20"/>
              </w:rPr>
            </w:pPr>
            <w:r w:rsidRPr="00F50C6B">
              <w:rPr>
                <w:rFonts w:ascii="標楷體" w:eastAsia="標楷體" w:hAnsi="標楷體" w:hint="eastAsia"/>
                <w:snapToGrid w:val="0"/>
                <w:color w:val="000000" w:themeColor="text1"/>
                <w:kern w:val="0"/>
                <w:sz w:val="20"/>
              </w:rPr>
              <w:t>單元一生命中的壓力</w:t>
            </w:r>
          </w:p>
          <w:p w14:paraId="6A47A9E7" w14:textId="77777777" w:rsidR="00F50C6B" w:rsidRPr="00F50C6B" w:rsidRDefault="00F50C6B" w:rsidP="00F50C6B">
            <w:pPr>
              <w:pStyle w:val="a4"/>
              <w:rPr>
                <w:rFonts w:ascii="標楷體" w:eastAsia="標楷體" w:hAnsi="標楷體"/>
              </w:rPr>
            </w:pPr>
            <w:r w:rsidRPr="00F50C6B">
              <w:rPr>
                <w:rFonts w:ascii="標楷體" w:eastAsia="標楷體" w:hAnsi="標楷體" w:hint="eastAsia"/>
              </w:rPr>
              <w:t>活動1</w:t>
            </w:r>
            <w:r w:rsidRPr="00F50C6B">
              <w:rPr>
                <w:rFonts w:ascii="標楷體" w:eastAsia="標楷體" w:hAnsi="標楷體"/>
              </w:rPr>
              <w:t xml:space="preserve"> </w:t>
            </w:r>
            <w:r w:rsidRPr="00F50C6B">
              <w:rPr>
                <w:rFonts w:ascii="標楷體" w:eastAsia="標楷體" w:hAnsi="標楷體" w:hint="eastAsia"/>
              </w:rPr>
              <w:t>壓力為何物</w:t>
            </w:r>
          </w:p>
        </w:tc>
      </w:tr>
      <w:tr w:rsidR="000221AA" w14:paraId="6C79B03F" w14:textId="77777777" w:rsidTr="00DB018D">
        <w:trPr>
          <w:gridAfter w:val="1"/>
          <w:wAfter w:w="6" w:type="dxa"/>
          <w:trHeight w:val="510"/>
        </w:trPr>
        <w:tc>
          <w:tcPr>
            <w:tcW w:w="862" w:type="dxa"/>
            <w:shd w:val="clear" w:color="auto" w:fill="FFFFFF" w:themeFill="background1"/>
            <w:vAlign w:val="center"/>
          </w:tcPr>
          <w:p w14:paraId="7D8A118D"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w:t>
            </w:r>
          </w:p>
        </w:tc>
        <w:tc>
          <w:tcPr>
            <w:tcW w:w="2890" w:type="dxa"/>
            <w:gridSpan w:val="3"/>
            <w:shd w:val="clear" w:color="auto" w:fill="FFFFFF" w:themeFill="background1"/>
            <w:vAlign w:val="center"/>
          </w:tcPr>
          <w:p w14:paraId="34D04E47"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3657BD9B" w14:textId="77777777" w:rsidR="000221AA" w:rsidRPr="00F50C6B" w:rsidRDefault="000221AA" w:rsidP="000221AA">
            <w:pPr>
              <w:pStyle w:val="4123"/>
              <w:tabs>
                <w:tab w:val="clear" w:pos="142"/>
                <w:tab w:val="left" w:pos="480"/>
              </w:tabs>
              <w:spacing w:line="240" w:lineRule="auto"/>
              <w:ind w:left="0" w:right="0" w:firstLine="0"/>
              <w:jc w:val="left"/>
              <w:rPr>
                <w:rFonts w:ascii="標楷體" w:eastAsia="標楷體" w:hAnsi="標楷體"/>
                <w:snapToGrid w:val="0"/>
                <w:color w:val="000000" w:themeColor="text1"/>
                <w:kern w:val="0"/>
                <w:sz w:val="20"/>
              </w:rPr>
            </w:pPr>
            <w:r w:rsidRPr="00F50C6B">
              <w:rPr>
                <w:rFonts w:ascii="標楷體" w:eastAsia="標楷體" w:hAnsi="標楷體" w:hint="eastAsia"/>
                <w:snapToGrid w:val="0"/>
                <w:color w:val="000000" w:themeColor="text1"/>
                <w:kern w:val="0"/>
                <w:sz w:val="20"/>
              </w:rPr>
              <w:t>單元一掌握生機</w:t>
            </w:r>
          </w:p>
          <w:p w14:paraId="5F11A58B" w14:textId="77777777" w:rsidR="00E2706E" w:rsidRPr="00F50C6B" w:rsidRDefault="0079778F" w:rsidP="00E2706E">
            <w:pPr>
              <w:pStyle w:val="a4"/>
              <w:rPr>
                <w:rFonts w:ascii="標楷體" w:eastAsia="標楷體" w:hAnsi="標楷體"/>
              </w:rPr>
            </w:pPr>
            <w:r w:rsidRPr="00F50C6B">
              <w:rPr>
                <w:rFonts w:ascii="標楷體" w:eastAsia="標楷體" w:hAnsi="標楷體" w:hint="eastAsia"/>
              </w:rPr>
              <w:t>活動</w:t>
            </w:r>
            <w:r>
              <w:rPr>
                <w:rFonts w:ascii="標楷體" w:eastAsia="標楷體" w:hAnsi="標楷體" w:hint="eastAsia"/>
              </w:rPr>
              <w:t>1</w:t>
            </w:r>
            <w:r w:rsidR="008052C5">
              <w:rPr>
                <w:rFonts w:ascii="標楷體" w:eastAsia="標楷體" w:hAnsi="標楷體" w:hint="eastAsia"/>
              </w:rPr>
              <w:t>機會是給準備好的人(二)</w:t>
            </w:r>
          </w:p>
        </w:tc>
        <w:tc>
          <w:tcPr>
            <w:tcW w:w="2891" w:type="dxa"/>
            <w:gridSpan w:val="2"/>
            <w:shd w:val="clear" w:color="auto" w:fill="FFFFFF" w:themeFill="background1"/>
            <w:vAlign w:val="center"/>
          </w:tcPr>
          <w:p w14:paraId="4308B537"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主題三家庭面面觀</w:t>
            </w:r>
          </w:p>
          <w:p w14:paraId="401CD227"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單元一愛唷我的家</w:t>
            </w:r>
          </w:p>
          <w:p w14:paraId="2CB6ED79"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1</w:t>
            </w:r>
            <w:r w:rsidR="002D2795">
              <w:rPr>
                <w:rFonts w:ascii="標楷體" w:eastAsia="標楷體" w:hAnsi="標楷體" w:hint="eastAsia"/>
                <w:sz w:val="20"/>
                <w:szCs w:val="20"/>
              </w:rPr>
              <w:t>家庭事件簿(二)</w:t>
            </w:r>
          </w:p>
        </w:tc>
        <w:tc>
          <w:tcPr>
            <w:tcW w:w="2893" w:type="dxa"/>
            <w:gridSpan w:val="2"/>
            <w:shd w:val="clear" w:color="auto" w:fill="FFFFFF" w:themeFill="background1"/>
            <w:vAlign w:val="center"/>
          </w:tcPr>
          <w:p w14:paraId="00C1037E"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主題一生命停看聽</w:t>
            </w:r>
          </w:p>
          <w:p w14:paraId="07AFA5A9" w14:textId="77777777" w:rsidR="000221AA" w:rsidRPr="00F50C6B"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單元一生命中的壓力</w:t>
            </w:r>
          </w:p>
          <w:p w14:paraId="7872F04D" w14:textId="77777777" w:rsidR="00F50C6B" w:rsidRPr="00F50C6B" w:rsidRDefault="00F50C6B"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sz w:val="20"/>
                <w:szCs w:val="20"/>
              </w:rPr>
              <w:t xml:space="preserve">2 </w:t>
            </w:r>
            <w:r>
              <w:rPr>
                <w:rFonts w:ascii="標楷體" w:eastAsia="標楷體" w:hAnsi="標楷體" w:hint="eastAsia"/>
                <w:sz w:val="20"/>
                <w:szCs w:val="20"/>
              </w:rPr>
              <w:t>壓力掃描儀</w:t>
            </w:r>
          </w:p>
        </w:tc>
      </w:tr>
      <w:tr w:rsidR="000221AA" w14:paraId="03276D16" w14:textId="77777777" w:rsidTr="00DB018D">
        <w:trPr>
          <w:gridAfter w:val="1"/>
          <w:wAfter w:w="6" w:type="dxa"/>
          <w:trHeight w:val="510"/>
        </w:trPr>
        <w:tc>
          <w:tcPr>
            <w:tcW w:w="862" w:type="dxa"/>
            <w:shd w:val="clear" w:color="auto" w:fill="FFFFFF" w:themeFill="background1"/>
            <w:vAlign w:val="center"/>
          </w:tcPr>
          <w:p w14:paraId="136B4345"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3</w:t>
            </w:r>
          </w:p>
        </w:tc>
        <w:tc>
          <w:tcPr>
            <w:tcW w:w="2890" w:type="dxa"/>
            <w:gridSpan w:val="3"/>
            <w:shd w:val="clear" w:color="auto" w:fill="FFFFFF" w:themeFill="background1"/>
            <w:vAlign w:val="center"/>
          </w:tcPr>
          <w:p w14:paraId="15007494"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4D850252" w14:textId="77777777" w:rsidR="000221AA" w:rsidRPr="00F50C6B" w:rsidRDefault="000221AA" w:rsidP="000221AA">
            <w:pPr>
              <w:widowControl/>
              <w:tabs>
                <w:tab w:val="left" w:pos="142"/>
              </w:tabs>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單元一掌握生機</w:t>
            </w:r>
          </w:p>
          <w:p w14:paraId="02B6D23E" w14:textId="77777777" w:rsidR="00E2706E" w:rsidRPr="00F50C6B" w:rsidRDefault="0079778F" w:rsidP="000221AA">
            <w:pPr>
              <w:widowControl/>
              <w:tabs>
                <w:tab w:val="left" w:pos="142"/>
              </w:tabs>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2</w:t>
            </w:r>
            <w:r w:rsidR="008052C5">
              <w:rPr>
                <w:rFonts w:ascii="標楷體" w:eastAsia="標楷體" w:hAnsi="標楷體" w:hint="eastAsia"/>
                <w:sz w:val="20"/>
                <w:szCs w:val="20"/>
              </w:rPr>
              <w:t xml:space="preserve"> 我的求生計畫(一)</w:t>
            </w:r>
          </w:p>
        </w:tc>
        <w:tc>
          <w:tcPr>
            <w:tcW w:w="2891" w:type="dxa"/>
            <w:gridSpan w:val="2"/>
            <w:shd w:val="clear" w:color="auto" w:fill="FFFFFF" w:themeFill="background1"/>
            <w:vAlign w:val="center"/>
          </w:tcPr>
          <w:p w14:paraId="3AAC4ED1"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主題三家庭面面觀</w:t>
            </w:r>
          </w:p>
          <w:p w14:paraId="7F588DE7"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單元一愛唷我的家</w:t>
            </w:r>
          </w:p>
          <w:p w14:paraId="0348CFEE"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2</w:t>
            </w:r>
            <w:r w:rsidR="002D2795">
              <w:rPr>
                <w:rFonts w:ascii="標楷體" w:eastAsia="標楷體" w:hAnsi="標楷體" w:hint="eastAsia"/>
                <w:sz w:val="20"/>
                <w:szCs w:val="20"/>
              </w:rPr>
              <w:t xml:space="preserve"> 衝突好好說(一)</w:t>
            </w:r>
          </w:p>
        </w:tc>
        <w:tc>
          <w:tcPr>
            <w:tcW w:w="2893" w:type="dxa"/>
            <w:gridSpan w:val="2"/>
            <w:shd w:val="clear" w:color="auto" w:fill="FFFFFF" w:themeFill="background1"/>
            <w:vAlign w:val="center"/>
          </w:tcPr>
          <w:p w14:paraId="1B5D9E6D"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主題一生命停看聽</w:t>
            </w:r>
          </w:p>
          <w:p w14:paraId="71938195"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單元一生命中的壓力</w:t>
            </w:r>
          </w:p>
          <w:p w14:paraId="42DF14A2" w14:textId="77777777" w:rsidR="00F50C6B" w:rsidRPr="00F50C6B" w:rsidRDefault="00F50C6B"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3</w:t>
            </w:r>
            <w:r>
              <w:rPr>
                <w:rFonts w:ascii="標楷體" w:eastAsia="標楷體" w:hAnsi="標楷體"/>
                <w:sz w:val="20"/>
                <w:szCs w:val="20"/>
              </w:rPr>
              <w:t xml:space="preserve"> </w:t>
            </w:r>
            <w:r>
              <w:rPr>
                <w:rFonts w:ascii="標楷體" w:eastAsia="標楷體" w:hAnsi="標楷體" w:hint="eastAsia"/>
                <w:sz w:val="20"/>
                <w:szCs w:val="20"/>
              </w:rPr>
              <w:t>紓壓補給站(一)</w:t>
            </w:r>
          </w:p>
        </w:tc>
      </w:tr>
      <w:tr w:rsidR="000221AA" w14:paraId="08AE1810" w14:textId="77777777" w:rsidTr="00DB018D">
        <w:trPr>
          <w:gridAfter w:val="1"/>
          <w:wAfter w:w="6" w:type="dxa"/>
          <w:trHeight w:val="510"/>
        </w:trPr>
        <w:tc>
          <w:tcPr>
            <w:tcW w:w="862" w:type="dxa"/>
            <w:shd w:val="clear" w:color="auto" w:fill="FFFFFF" w:themeFill="background1"/>
            <w:vAlign w:val="center"/>
          </w:tcPr>
          <w:p w14:paraId="1A909D7E"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4</w:t>
            </w:r>
          </w:p>
        </w:tc>
        <w:tc>
          <w:tcPr>
            <w:tcW w:w="2890" w:type="dxa"/>
            <w:gridSpan w:val="3"/>
            <w:shd w:val="clear" w:color="auto" w:fill="FFFFFF" w:themeFill="background1"/>
            <w:vAlign w:val="center"/>
          </w:tcPr>
          <w:p w14:paraId="38F69C9B"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67E2A8C5" w14:textId="77777777" w:rsidR="000221AA" w:rsidRPr="00F50C6B" w:rsidRDefault="000221AA" w:rsidP="000221AA">
            <w:pPr>
              <w:widowControl/>
              <w:tabs>
                <w:tab w:val="left" w:pos="142"/>
              </w:tabs>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單元一掌握生機</w:t>
            </w:r>
          </w:p>
          <w:p w14:paraId="7D716BD3" w14:textId="77777777" w:rsidR="00E2706E" w:rsidRPr="00F50C6B" w:rsidRDefault="0079778F" w:rsidP="000221AA">
            <w:pPr>
              <w:widowControl/>
              <w:tabs>
                <w:tab w:val="left" w:pos="142"/>
              </w:tabs>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2</w:t>
            </w:r>
            <w:r w:rsidR="008052C5">
              <w:rPr>
                <w:rFonts w:ascii="標楷體" w:eastAsia="標楷體" w:hAnsi="標楷體" w:hint="eastAsia"/>
                <w:sz w:val="20"/>
                <w:szCs w:val="20"/>
              </w:rPr>
              <w:t xml:space="preserve"> 我的求生計畫(二)</w:t>
            </w:r>
          </w:p>
        </w:tc>
        <w:tc>
          <w:tcPr>
            <w:tcW w:w="2891" w:type="dxa"/>
            <w:gridSpan w:val="2"/>
            <w:shd w:val="clear" w:color="auto" w:fill="FFFFFF" w:themeFill="background1"/>
            <w:vAlign w:val="center"/>
          </w:tcPr>
          <w:p w14:paraId="03426AD4"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主題三家庭面面觀</w:t>
            </w:r>
          </w:p>
          <w:p w14:paraId="2608ED28"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單元一愛唷我的家</w:t>
            </w:r>
          </w:p>
          <w:p w14:paraId="3F7EDC78"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2</w:t>
            </w:r>
            <w:r w:rsidR="002D2795">
              <w:rPr>
                <w:rFonts w:ascii="標楷體" w:eastAsia="標楷體" w:hAnsi="標楷體" w:hint="eastAsia"/>
                <w:sz w:val="20"/>
                <w:szCs w:val="20"/>
              </w:rPr>
              <w:t xml:space="preserve"> 衝突好好說(二)</w:t>
            </w:r>
          </w:p>
        </w:tc>
        <w:tc>
          <w:tcPr>
            <w:tcW w:w="2893" w:type="dxa"/>
            <w:gridSpan w:val="2"/>
            <w:shd w:val="clear" w:color="auto" w:fill="FFFFFF" w:themeFill="background1"/>
            <w:vAlign w:val="center"/>
          </w:tcPr>
          <w:p w14:paraId="00DCB646"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主題一生命停看聽</w:t>
            </w:r>
          </w:p>
          <w:p w14:paraId="2E494444" w14:textId="77777777" w:rsidR="000221AA" w:rsidRPr="00F50C6B" w:rsidRDefault="000221AA" w:rsidP="000221AA">
            <w:pPr>
              <w:spacing w:line="260" w:lineRule="exact"/>
              <w:jc w:val="both"/>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單元一生命中的壓力</w:t>
            </w:r>
          </w:p>
          <w:p w14:paraId="4BCCBE51" w14:textId="77777777" w:rsidR="000221AA" w:rsidRPr="00F50C6B" w:rsidRDefault="00F50C6B"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3</w:t>
            </w:r>
            <w:r>
              <w:rPr>
                <w:rFonts w:ascii="標楷體" w:eastAsia="標楷體" w:hAnsi="標楷體"/>
                <w:sz w:val="20"/>
                <w:szCs w:val="20"/>
              </w:rPr>
              <w:t xml:space="preserve"> </w:t>
            </w:r>
            <w:r>
              <w:rPr>
                <w:rFonts w:ascii="標楷體" w:eastAsia="標楷體" w:hAnsi="標楷體" w:hint="eastAsia"/>
                <w:sz w:val="20"/>
                <w:szCs w:val="20"/>
              </w:rPr>
              <w:t>紓壓補給站(二)</w:t>
            </w:r>
          </w:p>
        </w:tc>
      </w:tr>
      <w:tr w:rsidR="000221AA" w14:paraId="25B9CA3A" w14:textId="77777777" w:rsidTr="00DB018D">
        <w:trPr>
          <w:gridAfter w:val="1"/>
          <w:wAfter w:w="6" w:type="dxa"/>
          <w:trHeight w:val="510"/>
        </w:trPr>
        <w:tc>
          <w:tcPr>
            <w:tcW w:w="862" w:type="dxa"/>
            <w:shd w:val="clear" w:color="auto" w:fill="FFFFFF" w:themeFill="background1"/>
            <w:vAlign w:val="center"/>
          </w:tcPr>
          <w:p w14:paraId="19DDC587"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5</w:t>
            </w:r>
          </w:p>
        </w:tc>
        <w:tc>
          <w:tcPr>
            <w:tcW w:w="2890" w:type="dxa"/>
            <w:gridSpan w:val="3"/>
            <w:shd w:val="clear" w:color="auto" w:fill="FFFFFF" w:themeFill="background1"/>
            <w:vAlign w:val="center"/>
          </w:tcPr>
          <w:p w14:paraId="6BEF89DB" w14:textId="77777777" w:rsidR="000221AA" w:rsidRPr="008052C5" w:rsidRDefault="000221AA" w:rsidP="000221AA">
            <w:pPr>
              <w:spacing w:line="260" w:lineRule="exact"/>
              <w:jc w:val="both"/>
              <w:rPr>
                <w:rFonts w:ascii="標楷體" w:eastAsia="標楷體" w:hAnsi="標楷體"/>
                <w:color w:val="000000" w:themeColor="text1"/>
                <w:sz w:val="20"/>
                <w:szCs w:val="20"/>
              </w:rPr>
            </w:pPr>
            <w:r w:rsidRPr="008052C5">
              <w:rPr>
                <w:rFonts w:ascii="標楷體" w:eastAsia="標楷體" w:hAnsi="標楷體" w:hint="eastAsia"/>
                <w:snapToGrid w:val="0"/>
                <w:color w:val="000000" w:themeColor="text1"/>
                <w:kern w:val="0"/>
                <w:sz w:val="20"/>
                <w:szCs w:val="20"/>
              </w:rPr>
              <w:t>主題五危機中求生存</w:t>
            </w:r>
          </w:p>
          <w:p w14:paraId="5F889124" w14:textId="77777777" w:rsidR="000221AA" w:rsidRPr="008052C5"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8052C5">
              <w:rPr>
                <w:rFonts w:ascii="標楷體" w:eastAsia="標楷體" w:hAnsi="標楷體" w:hint="eastAsia"/>
                <w:snapToGrid w:val="0"/>
                <w:color w:val="000000" w:themeColor="text1"/>
                <w:kern w:val="0"/>
                <w:sz w:val="20"/>
              </w:rPr>
              <w:t>單元一掌握生機</w:t>
            </w:r>
          </w:p>
          <w:p w14:paraId="1534F237" w14:textId="77777777" w:rsidR="00E2706E" w:rsidRPr="008052C5" w:rsidRDefault="0079778F" w:rsidP="00E2706E">
            <w:pPr>
              <w:pStyle w:val="a4"/>
              <w:rPr>
                <w:rFonts w:ascii="標楷體" w:eastAsia="標楷體" w:hAnsi="標楷體"/>
              </w:rPr>
            </w:pPr>
            <w:r w:rsidRPr="008052C5">
              <w:rPr>
                <w:rFonts w:ascii="標楷體" w:eastAsia="標楷體" w:hAnsi="標楷體" w:hint="eastAsia"/>
              </w:rPr>
              <w:t>活動3</w:t>
            </w:r>
            <w:r w:rsidR="008052C5" w:rsidRPr="008052C5">
              <w:rPr>
                <w:rFonts w:ascii="標楷體" w:eastAsia="標楷體" w:hAnsi="標楷體" w:hint="eastAsia"/>
              </w:rPr>
              <w:t xml:space="preserve"> 生存[食]力(一)</w:t>
            </w:r>
          </w:p>
        </w:tc>
        <w:tc>
          <w:tcPr>
            <w:tcW w:w="2891" w:type="dxa"/>
            <w:gridSpan w:val="2"/>
            <w:shd w:val="clear" w:color="auto" w:fill="FFFFFF" w:themeFill="background1"/>
            <w:vAlign w:val="center"/>
          </w:tcPr>
          <w:p w14:paraId="2B3CDD2E" w14:textId="77777777" w:rsidR="000221AA" w:rsidRPr="008052C5" w:rsidRDefault="000221AA" w:rsidP="000221AA">
            <w:pPr>
              <w:spacing w:line="260" w:lineRule="exact"/>
              <w:jc w:val="both"/>
              <w:rPr>
                <w:rFonts w:ascii="標楷體" w:eastAsia="標楷體" w:hAnsi="標楷體"/>
                <w:color w:val="000000" w:themeColor="text1"/>
                <w:sz w:val="20"/>
                <w:szCs w:val="20"/>
              </w:rPr>
            </w:pPr>
            <w:r w:rsidRPr="008052C5">
              <w:rPr>
                <w:rFonts w:ascii="標楷體" w:eastAsia="標楷體" w:hAnsi="標楷體" w:hint="eastAsia"/>
                <w:snapToGrid w:val="0"/>
                <w:color w:val="000000" w:themeColor="text1"/>
                <w:kern w:val="0"/>
                <w:sz w:val="20"/>
                <w:szCs w:val="20"/>
              </w:rPr>
              <w:t>主題三家庭面面觀</w:t>
            </w:r>
          </w:p>
          <w:p w14:paraId="58FE0633" w14:textId="77777777" w:rsidR="000221AA" w:rsidRDefault="000221AA" w:rsidP="000221AA">
            <w:pPr>
              <w:widowControl/>
              <w:rPr>
                <w:rFonts w:ascii="標楷體" w:eastAsia="標楷體" w:hAnsi="標楷體"/>
                <w:snapToGrid w:val="0"/>
                <w:color w:val="000000" w:themeColor="text1"/>
                <w:kern w:val="0"/>
                <w:sz w:val="20"/>
                <w:szCs w:val="20"/>
              </w:rPr>
            </w:pPr>
            <w:r w:rsidRPr="008052C5">
              <w:rPr>
                <w:rFonts w:ascii="標楷體" w:eastAsia="標楷體" w:hAnsi="標楷體" w:hint="eastAsia"/>
                <w:snapToGrid w:val="0"/>
                <w:color w:val="000000" w:themeColor="text1"/>
                <w:kern w:val="0"/>
                <w:sz w:val="20"/>
                <w:szCs w:val="20"/>
              </w:rPr>
              <w:t>單元一愛唷我的家</w:t>
            </w:r>
          </w:p>
          <w:p w14:paraId="2440C039" w14:textId="77777777" w:rsidR="006908EE" w:rsidRPr="008052C5"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3</w:t>
            </w:r>
            <w:r w:rsidR="002D2795">
              <w:rPr>
                <w:rFonts w:ascii="標楷體" w:eastAsia="標楷體" w:hAnsi="標楷體" w:hint="eastAsia"/>
                <w:sz w:val="20"/>
                <w:szCs w:val="20"/>
              </w:rPr>
              <w:t xml:space="preserve"> 短劇開麥拉(一)</w:t>
            </w:r>
          </w:p>
        </w:tc>
        <w:tc>
          <w:tcPr>
            <w:tcW w:w="2893" w:type="dxa"/>
            <w:gridSpan w:val="2"/>
            <w:shd w:val="clear" w:color="auto" w:fill="FFFFFF" w:themeFill="background1"/>
            <w:vAlign w:val="center"/>
          </w:tcPr>
          <w:p w14:paraId="631B218C" w14:textId="77777777" w:rsidR="00F50C6B" w:rsidRPr="00F50C6B" w:rsidRDefault="000221AA" w:rsidP="00F50C6B">
            <w:pPr>
              <w:spacing w:line="260" w:lineRule="exact"/>
              <w:jc w:val="both"/>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主題一生命停看聽</w:t>
            </w:r>
          </w:p>
          <w:p w14:paraId="22E2E5B5" w14:textId="77777777" w:rsidR="000221AA" w:rsidRDefault="000221AA" w:rsidP="00F50C6B">
            <w:pPr>
              <w:spacing w:line="260" w:lineRule="exact"/>
              <w:jc w:val="both"/>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單元二珍愛生命</w:t>
            </w:r>
          </w:p>
          <w:p w14:paraId="75930F2B" w14:textId="77777777" w:rsidR="00F50C6B" w:rsidRPr="00F50C6B" w:rsidRDefault="00F50C6B" w:rsidP="00F50C6B">
            <w:pPr>
              <w:spacing w:line="260" w:lineRule="exact"/>
              <w:jc w:val="both"/>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sz w:val="20"/>
                <w:szCs w:val="20"/>
              </w:rPr>
              <w:t>1</w:t>
            </w:r>
            <w:r>
              <w:rPr>
                <w:rFonts w:ascii="標楷體" w:eastAsia="標楷體" w:hAnsi="標楷體" w:hint="eastAsia"/>
                <w:sz w:val="20"/>
                <w:szCs w:val="20"/>
              </w:rPr>
              <w:t>友善生命(一)</w:t>
            </w:r>
          </w:p>
        </w:tc>
      </w:tr>
      <w:tr w:rsidR="000221AA" w14:paraId="6947735B" w14:textId="77777777" w:rsidTr="00DB018D">
        <w:trPr>
          <w:gridAfter w:val="1"/>
          <w:wAfter w:w="6" w:type="dxa"/>
          <w:trHeight w:val="510"/>
        </w:trPr>
        <w:tc>
          <w:tcPr>
            <w:tcW w:w="862" w:type="dxa"/>
            <w:shd w:val="clear" w:color="auto" w:fill="FFFFFF" w:themeFill="background1"/>
            <w:vAlign w:val="center"/>
          </w:tcPr>
          <w:p w14:paraId="638FD23C"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6</w:t>
            </w:r>
          </w:p>
        </w:tc>
        <w:tc>
          <w:tcPr>
            <w:tcW w:w="2890" w:type="dxa"/>
            <w:gridSpan w:val="3"/>
            <w:shd w:val="clear" w:color="auto" w:fill="FFFFFF" w:themeFill="background1"/>
            <w:vAlign w:val="center"/>
          </w:tcPr>
          <w:p w14:paraId="1F81265C" w14:textId="77777777" w:rsidR="000221AA" w:rsidRPr="008052C5" w:rsidRDefault="000221AA" w:rsidP="000221AA">
            <w:pPr>
              <w:spacing w:line="260" w:lineRule="exact"/>
              <w:jc w:val="both"/>
              <w:rPr>
                <w:rFonts w:ascii="標楷體" w:eastAsia="標楷體" w:hAnsi="標楷體"/>
                <w:color w:val="000000" w:themeColor="text1"/>
                <w:sz w:val="20"/>
                <w:szCs w:val="20"/>
              </w:rPr>
            </w:pPr>
            <w:r w:rsidRPr="008052C5">
              <w:rPr>
                <w:rFonts w:ascii="標楷體" w:eastAsia="標楷體" w:hAnsi="標楷體" w:hint="eastAsia"/>
                <w:snapToGrid w:val="0"/>
                <w:color w:val="000000" w:themeColor="text1"/>
                <w:kern w:val="0"/>
                <w:sz w:val="20"/>
                <w:szCs w:val="20"/>
              </w:rPr>
              <w:t>主題五危機中求生存</w:t>
            </w:r>
          </w:p>
          <w:p w14:paraId="38A953BD" w14:textId="77777777" w:rsidR="000221AA" w:rsidRPr="008052C5" w:rsidRDefault="000221AA" w:rsidP="000221AA">
            <w:pPr>
              <w:widowControl/>
              <w:rPr>
                <w:rFonts w:ascii="標楷體" w:eastAsia="標楷體" w:hAnsi="標楷體"/>
                <w:snapToGrid w:val="0"/>
                <w:color w:val="000000" w:themeColor="text1"/>
                <w:kern w:val="0"/>
                <w:sz w:val="20"/>
                <w:szCs w:val="20"/>
              </w:rPr>
            </w:pPr>
            <w:r w:rsidRPr="008052C5">
              <w:rPr>
                <w:rFonts w:ascii="標楷體" w:eastAsia="標楷體" w:hAnsi="標楷體" w:hint="eastAsia"/>
                <w:snapToGrid w:val="0"/>
                <w:color w:val="000000" w:themeColor="text1"/>
                <w:kern w:val="0"/>
                <w:sz w:val="20"/>
                <w:szCs w:val="20"/>
              </w:rPr>
              <w:t>單元一掌握生機</w:t>
            </w:r>
          </w:p>
          <w:p w14:paraId="52FE5BF7" w14:textId="77777777" w:rsidR="00E2706E" w:rsidRPr="008052C5" w:rsidRDefault="0079778F" w:rsidP="000221AA">
            <w:pPr>
              <w:widowControl/>
              <w:rPr>
                <w:rFonts w:ascii="標楷體" w:eastAsia="標楷體" w:hAnsi="標楷體" w:cs="新細明體"/>
                <w:color w:val="000000"/>
                <w:sz w:val="20"/>
                <w:szCs w:val="20"/>
              </w:rPr>
            </w:pPr>
            <w:r w:rsidRPr="008052C5">
              <w:rPr>
                <w:rFonts w:ascii="標楷體" w:eastAsia="標楷體" w:hAnsi="標楷體" w:hint="eastAsia"/>
                <w:sz w:val="20"/>
                <w:szCs w:val="20"/>
              </w:rPr>
              <w:t>活動3</w:t>
            </w:r>
            <w:r w:rsidR="008052C5" w:rsidRPr="008052C5">
              <w:rPr>
                <w:rFonts w:ascii="標楷體" w:eastAsia="標楷體" w:hAnsi="標楷體" w:hint="eastAsia"/>
                <w:sz w:val="20"/>
                <w:szCs w:val="20"/>
              </w:rPr>
              <w:t>生存[食]力(二)</w:t>
            </w:r>
          </w:p>
        </w:tc>
        <w:tc>
          <w:tcPr>
            <w:tcW w:w="2891" w:type="dxa"/>
            <w:gridSpan w:val="2"/>
            <w:shd w:val="clear" w:color="auto" w:fill="FFFFFF" w:themeFill="background1"/>
            <w:vAlign w:val="center"/>
          </w:tcPr>
          <w:p w14:paraId="031AF890" w14:textId="77777777" w:rsidR="000221AA" w:rsidRPr="008052C5" w:rsidRDefault="000221AA" w:rsidP="000221AA">
            <w:pPr>
              <w:spacing w:line="260" w:lineRule="exact"/>
              <w:jc w:val="both"/>
              <w:rPr>
                <w:rFonts w:ascii="標楷體" w:eastAsia="標楷體" w:hAnsi="標楷體"/>
                <w:color w:val="000000" w:themeColor="text1"/>
                <w:sz w:val="20"/>
                <w:szCs w:val="20"/>
              </w:rPr>
            </w:pPr>
            <w:r w:rsidRPr="008052C5">
              <w:rPr>
                <w:rFonts w:ascii="標楷體" w:eastAsia="標楷體" w:hAnsi="標楷體" w:hint="eastAsia"/>
                <w:snapToGrid w:val="0"/>
                <w:color w:val="000000" w:themeColor="text1"/>
                <w:kern w:val="0"/>
                <w:sz w:val="20"/>
                <w:szCs w:val="20"/>
              </w:rPr>
              <w:t>主題三家庭面面觀</w:t>
            </w:r>
          </w:p>
          <w:p w14:paraId="3CBE5A05" w14:textId="77777777" w:rsidR="000221AA" w:rsidRDefault="000221AA" w:rsidP="000221AA">
            <w:pPr>
              <w:widowControl/>
              <w:tabs>
                <w:tab w:val="left" w:pos="142"/>
              </w:tabs>
              <w:rPr>
                <w:rFonts w:ascii="標楷體" w:eastAsia="標楷體" w:hAnsi="標楷體"/>
                <w:snapToGrid w:val="0"/>
                <w:color w:val="000000" w:themeColor="text1"/>
                <w:kern w:val="0"/>
                <w:sz w:val="20"/>
                <w:szCs w:val="20"/>
              </w:rPr>
            </w:pPr>
            <w:r w:rsidRPr="008052C5">
              <w:rPr>
                <w:rFonts w:ascii="標楷體" w:eastAsia="標楷體" w:hAnsi="標楷體" w:hint="eastAsia"/>
                <w:snapToGrid w:val="0"/>
                <w:color w:val="000000" w:themeColor="text1"/>
                <w:kern w:val="0"/>
                <w:sz w:val="20"/>
                <w:szCs w:val="20"/>
              </w:rPr>
              <w:t>單元一愛唷我的家</w:t>
            </w:r>
          </w:p>
          <w:p w14:paraId="6D904403" w14:textId="77777777" w:rsidR="006908EE" w:rsidRPr="008052C5" w:rsidRDefault="006908EE" w:rsidP="000221AA">
            <w:pPr>
              <w:widowControl/>
              <w:tabs>
                <w:tab w:val="left" w:pos="142"/>
              </w:tabs>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3</w:t>
            </w:r>
            <w:r w:rsidR="002D2795">
              <w:rPr>
                <w:rFonts w:ascii="標楷體" w:eastAsia="標楷體" w:hAnsi="標楷體" w:hint="eastAsia"/>
                <w:sz w:val="20"/>
                <w:szCs w:val="20"/>
              </w:rPr>
              <w:t>短劇開麥拉(二)</w:t>
            </w:r>
          </w:p>
        </w:tc>
        <w:tc>
          <w:tcPr>
            <w:tcW w:w="2893" w:type="dxa"/>
            <w:gridSpan w:val="2"/>
            <w:shd w:val="clear" w:color="auto" w:fill="FFFFFF" w:themeFill="background1"/>
            <w:vAlign w:val="center"/>
          </w:tcPr>
          <w:p w14:paraId="528E21E6" w14:textId="77777777" w:rsidR="000221AA" w:rsidRPr="00F50C6B" w:rsidRDefault="000221AA" w:rsidP="000221AA">
            <w:pPr>
              <w:spacing w:line="260" w:lineRule="exact"/>
              <w:jc w:val="both"/>
              <w:rPr>
                <w:rFonts w:ascii="標楷體" w:eastAsia="標楷體" w:hAnsi="標楷體"/>
                <w:bCs/>
                <w:color w:val="000000" w:themeColor="text1"/>
                <w:sz w:val="20"/>
                <w:szCs w:val="20"/>
              </w:rPr>
            </w:pPr>
            <w:r w:rsidRPr="00F50C6B">
              <w:rPr>
                <w:rFonts w:ascii="標楷體" w:eastAsia="標楷體" w:hAnsi="標楷體" w:hint="eastAsia"/>
                <w:snapToGrid w:val="0"/>
                <w:color w:val="000000" w:themeColor="text1"/>
                <w:kern w:val="0"/>
                <w:sz w:val="20"/>
                <w:szCs w:val="20"/>
              </w:rPr>
              <w:t>主題一生命停看聽</w:t>
            </w:r>
          </w:p>
          <w:p w14:paraId="31B7434E"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單元二珍愛生命</w:t>
            </w:r>
          </w:p>
          <w:p w14:paraId="5E9DDD80" w14:textId="77777777" w:rsidR="00F50C6B" w:rsidRPr="00F50C6B" w:rsidRDefault="00F50C6B"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sz w:val="20"/>
                <w:szCs w:val="20"/>
              </w:rPr>
              <w:t>1</w:t>
            </w:r>
            <w:r>
              <w:rPr>
                <w:rFonts w:ascii="標楷體" w:eastAsia="標楷體" w:hAnsi="標楷體" w:hint="eastAsia"/>
                <w:sz w:val="20"/>
                <w:szCs w:val="20"/>
              </w:rPr>
              <w:t>友善生命(二)</w:t>
            </w:r>
          </w:p>
        </w:tc>
      </w:tr>
      <w:tr w:rsidR="000221AA" w14:paraId="0E8835C4" w14:textId="77777777" w:rsidTr="00DB018D">
        <w:trPr>
          <w:gridAfter w:val="1"/>
          <w:wAfter w:w="6" w:type="dxa"/>
          <w:trHeight w:val="510"/>
        </w:trPr>
        <w:tc>
          <w:tcPr>
            <w:tcW w:w="862" w:type="dxa"/>
            <w:shd w:val="clear" w:color="auto" w:fill="FFFFFF" w:themeFill="background1"/>
            <w:vAlign w:val="center"/>
          </w:tcPr>
          <w:p w14:paraId="75214D8F"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7</w:t>
            </w:r>
          </w:p>
        </w:tc>
        <w:tc>
          <w:tcPr>
            <w:tcW w:w="2890" w:type="dxa"/>
            <w:gridSpan w:val="3"/>
            <w:shd w:val="clear" w:color="auto" w:fill="FFFFFF" w:themeFill="background1"/>
            <w:vAlign w:val="center"/>
          </w:tcPr>
          <w:p w14:paraId="19A96F8C"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1429066F" w14:textId="77777777" w:rsidR="000221AA" w:rsidRPr="00F50C6B"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單元一掌握生機</w:t>
            </w:r>
          </w:p>
          <w:p w14:paraId="04E88920" w14:textId="77777777" w:rsidR="00E2706E" w:rsidRPr="00F50C6B" w:rsidRDefault="0079778F"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4</w:t>
            </w:r>
            <w:r w:rsidR="008052C5">
              <w:rPr>
                <w:rFonts w:ascii="標楷體" w:eastAsia="標楷體" w:hAnsi="標楷體" w:hint="eastAsia"/>
                <w:sz w:val="20"/>
                <w:szCs w:val="20"/>
              </w:rPr>
              <w:t xml:space="preserve"> 求生智慧王(一)</w:t>
            </w:r>
          </w:p>
        </w:tc>
        <w:tc>
          <w:tcPr>
            <w:tcW w:w="2891" w:type="dxa"/>
            <w:gridSpan w:val="2"/>
            <w:shd w:val="clear" w:color="auto" w:fill="FFFFFF" w:themeFill="background1"/>
            <w:vAlign w:val="center"/>
          </w:tcPr>
          <w:p w14:paraId="67E137F6"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主題三家庭面面觀</w:t>
            </w:r>
          </w:p>
          <w:p w14:paraId="462CC011"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單元二家庭萬花筒</w:t>
            </w:r>
          </w:p>
          <w:p w14:paraId="3DD13500"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1</w:t>
            </w:r>
            <w:r w:rsidR="002D2795">
              <w:rPr>
                <w:rFonts w:ascii="標楷體" w:eastAsia="標楷體" w:hAnsi="標楷體" w:hint="eastAsia"/>
                <w:sz w:val="20"/>
                <w:szCs w:val="20"/>
              </w:rPr>
              <w:t xml:space="preserve"> 我的家庭光譜</w:t>
            </w:r>
          </w:p>
        </w:tc>
        <w:tc>
          <w:tcPr>
            <w:tcW w:w="2893" w:type="dxa"/>
            <w:gridSpan w:val="2"/>
            <w:shd w:val="clear" w:color="auto" w:fill="FFFFFF" w:themeFill="background1"/>
            <w:vAlign w:val="center"/>
          </w:tcPr>
          <w:p w14:paraId="1DEB1F43" w14:textId="77777777" w:rsidR="000221AA" w:rsidRPr="00F50C6B" w:rsidRDefault="000221AA" w:rsidP="000221AA">
            <w:pPr>
              <w:spacing w:line="260" w:lineRule="exact"/>
              <w:jc w:val="both"/>
              <w:rPr>
                <w:rFonts w:ascii="標楷體" w:eastAsia="標楷體" w:hAnsi="標楷體"/>
                <w:bCs/>
                <w:color w:val="000000" w:themeColor="text1"/>
                <w:sz w:val="20"/>
                <w:szCs w:val="20"/>
              </w:rPr>
            </w:pPr>
            <w:r w:rsidRPr="00F50C6B">
              <w:rPr>
                <w:rFonts w:ascii="標楷體" w:eastAsia="標楷體" w:hAnsi="標楷體" w:hint="eastAsia"/>
                <w:snapToGrid w:val="0"/>
                <w:color w:val="000000" w:themeColor="text1"/>
                <w:kern w:val="0"/>
                <w:sz w:val="20"/>
                <w:szCs w:val="20"/>
              </w:rPr>
              <w:t>主題一生命停看聽</w:t>
            </w:r>
          </w:p>
          <w:p w14:paraId="601B1425" w14:textId="77777777" w:rsidR="000221AA"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F50C6B">
              <w:rPr>
                <w:rFonts w:ascii="標楷體" w:eastAsia="標楷體" w:hAnsi="標楷體" w:hint="eastAsia"/>
                <w:snapToGrid w:val="0"/>
                <w:color w:val="000000" w:themeColor="text1"/>
                <w:kern w:val="0"/>
                <w:sz w:val="20"/>
              </w:rPr>
              <w:t>單元二珍愛生命</w:t>
            </w:r>
          </w:p>
          <w:p w14:paraId="09E0C23C" w14:textId="77777777" w:rsidR="00F50C6B" w:rsidRPr="00F50C6B" w:rsidRDefault="00F50C6B" w:rsidP="00F50C6B">
            <w:pPr>
              <w:pStyle w:val="a4"/>
            </w:pPr>
            <w:r w:rsidRPr="00F50C6B">
              <w:rPr>
                <w:rFonts w:ascii="標楷體" w:eastAsia="標楷體" w:hAnsi="標楷體" w:hint="eastAsia"/>
              </w:rPr>
              <w:t>活動</w:t>
            </w:r>
            <w:r>
              <w:rPr>
                <w:rFonts w:ascii="標楷體" w:eastAsia="標楷體" w:hAnsi="標楷體" w:hint="eastAsia"/>
              </w:rPr>
              <w:t>2人生旅程(一)</w:t>
            </w:r>
          </w:p>
        </w:tc>
      </w:tr>
      <w:tr w:rsidR="000221AA" w14:paraId="44F178F3" w14:textId="77777777" w:rsidTr="00DB018D">
        <w:trPr>
          <w:gridAfter w:val="1"/>
          <w:wAfter w:w="6" w:type="dxa"/>
          <w:trHeight w:val="510"/>
        </w:trPr>
        <w:tc>
          <w:tcPr>
            <w:tcW w:w="862" w:type="dxa"/>
            <w:shd w:val="clear" w:color="auto" w:fill="FFFFFF" w:themeFill="background1"/>
            <w:vAlign w:val="center"/>
          </w:tcPr>
          <w:p w14:paraId="1A835C00"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8</w:t>
            </w:r>
          </w:p>
        </w:tc>
        <w:tc>
          <w:tcPr>
            <w:tcW w:w="2890" w:type="dxa"/>
            <w:gridSpan w:val="3"/>
            <w:shd w:val="clear" w:color="auto" w:fill="FFFFFF" w:themeFill="background1"/>
            <w:vAlign w:val="center"/>
          </w:tcPr>
          <w:p w14:paraId="3C6D1D87"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4112A05B" w14:textId="77777777" w:rsidR="000221AA" w:rsidRPr="00F50C6B" w:rsidRDefault="000221AA" w:rsidP="000221AA">
            <w:pPr>
              <w:widowControl/>
              <w:tabs>
                <w:tab w:val="left" w:pos="142"/>
              </w:tabs>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單元一掌握生機</w:t>
            </w:r>
          </w:p>
          <w:p w14:paraId="029E9482" w14:textId="77777777" w:rsidR="00E2706E" w:rsidRPr="00F50C6B" w:rsidRDefault="0079778F" w:rsidP="000221AA">
            <w:pPr>
              <w:widowControl/>
              <w:tabs>
                <w:tab w:val="left" w:pos="142"/>
              </w:tabs>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4</w:t>
            </w:r>
            <w:r w:rsidR="008052C5">
              <w:rPr>
                <w:rFonts w:ascii="標楷體" w:eastAsia="標楷體" w:hAnsi="標楷體" w:hint="eastAsia"/>
                <w:sz w:val="20"/>
                <w:szCs w:val="20"/>
              </w:rPr>
              <w:t>求生智慧王(二)</w:t>
            </w:r>
          </w:p>
        </w:tc>
        <w:tc>
          <w:tcPr>
            <w:tcW w:w="2891" w:type="dxa"/>
            <w:gridSpan w:val="2"/>
            <w:shd w:val="clear" w:color="auto" w:fill="FFFFFF" w:themeFill="background1"/>
            <w:vAlign w:val="center"/>
          </w:tcPr>
          <w:p w14:paraId="18B403B7"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主題三家庭面面觀</w:t>
            </w:r>
          </w:p>
          <w:p w14:paraId="4CFF37B5"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單元二家庭萬花筒</w:t>
            </w:r>
          </w:p>
          <w:p w14:paraId="7608FC62"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2</w:t>
            </w:r>
            <w:r w:rsidR="002D2795">
              <w:rPr>
                <w:rFonts w:ascii="標楷體" w:eastAsia="標楷體" w:hAnsi="標楷體" w:hint="eastAsia"/>
                <w:sz w:val="20"/>
                <w:szCs w:val="20"/>
              </w:rPr>
              <w:t xml:space="preserve"> 塑造家庭圖像(一)</w:t>
            </w:r>
          </w:p>
        </w:tc>
        <w:tc>
          <w:tcPr>
            <w:tcW w:w="2893" w:type="dxa"/>
            <w:gridSpan w:val="2"/>
            <w:shd w:val="clear" w:color="auto" w:fill="FFFFFF" w:themeFill="background1"/>
            <w:vAlign w:val="center"/>
          </w:tcPr>
          <w:p w14:paraId="51C72F71" w14:textId="77777777" w:rsidR="000221AA" w:rsidRPr="00F50C6B" w:rsidRDefault="000221AA" w:rsidP="000221AA">
            <w:pPr>
              <w:spacing w:line="260" w:lineRule="exact"/>
              <w:jc w:val="both"/>
              <w:rPr>
                <w:rFonts w:ascii="標楷體" w:eastAsia="標楷體" w:hAnsi="標楷體"/>
                <w:bCs/>
                <w:color w:val="000000" w:themeColor="text1"/>
                <w:sz w:val="22"/>
              </w:rPr>
            </w:pPr>
            <w:r w:rsidRPr="00F50C6B">
              <w:rPr>
                <w:rFonts w:ascii="標楷體" w:eastAsia="標楷體" w:hAnsi="標楷體" w:hint="eastAsia"/>
                <w:snapToGrid w:val="0"/>
                <w:color w:val="000000" w:themeColor="text1"/>
                <w:kern w:val="0"/>
                <w:sz w:val="20"/>
                <w:szCs w:val="20"/>
              </w:rPr>
              <w:t>主題</w:t>
            </w:r>
            <w:r w:rsidRPr="00F50C6B">
              <w:rPr>
                <w:rFonts w:ascii="標楷體" w:eastAsia="標楷體" w:hAnsi="標楷體" w:hint="eastAsia"/>
                <w:snapToGrid w:val="0"/>
                <w:color w:val="000000" w:themeColor="text1"/>
                <w:kern w:val="0"/>
                <w:sz w:val="22"/>
              </w:rPr>
              <w:t>一生命停看聽</w:t>
            </w:r>
          </w:p>
          <w:p w14:paraId="6173D4FF" w14:textId="77777777" w:rsidR="00F50C6B" w:rsidRPr="00F50C6B" w:rsidRDefault="000221AA" w:rsidP="00F50C6B">
            <w:pPr>
              <w:pStyle w:val="4123"/>
              <w:spacing w:line="240" w:lineRule="auto"/>
              <w:ind w:left="0" w:right="0" w:firstLine="0"/>
              <w:jc w:val="left"/>
              <w:rPr>
                <w:rFonts w:ascii="標楷體" w:eastAsia="標楷體" w:hAnsi="標楷體"/>
                <w:snapToGrid w:val="0"/>
                <w:color w:val="000000" w:themeColor="text1"/>
                <w:kern w:val="0"/>
                <w:sz w:val="22"/>
                <w:szCs w:val="22"/>
              </w:rPr>
            </w:pPr>
            <w:r w:rsidRPr="00F50C6B">
              <w:rPr>
                <w:rFonts w:ascii="標楷體" w:eastAsia="標楷體" w:hAnsi="標楷體" w:hint="eastAsia"/>
                <w:snapToGrid w:val="0"/>
                <w:color w:val="000000" w:themeColor="text1"/>
                <w:kern w:val="0"/>
                <w:sz w:val="22"/>
                <w:szCs w:val="22"/>
              </w:rPr>
              <w:t>單元二珍愛生命</w:t>
            </w:r>
          </w:p>
          <w:p w14:paraId="33BF1766" w14:textId="77777777" w:rsidR="000221AA" w:rsidRPr="00F50C6B" w:rsidRDefault="00F50C6B" w:rsidP="00F50C6B">
            <w:pPr>
              <w:pStyle w:val="4123"/>
              <w:spacing w:line="240" w:lineRule="auto"/>
              <w:ind w:left="0" w:right="0" w:firstLine="0"/>
              <w:jc w:val="left"/>
              <w:rPr>
                <w:rFonts w:ascii="標楷體" w:eastAsia="標楷體" w:hAnsi="標楷體" w:cs="新細明體"/>
                <w:color w:val="000000"/>
                <w:sz w:val="20"/>
              </w:rPr>
            </w:pPr>
            <w:r w:rsidRPr="00F50C6B">
              <w:rPr>
                <w:rFonts w:ascii="標楷體" w:eastAsia="標楷體" w:hAnsi="標楷體" w:hint="eastAsia"/>
                <w:sz w:val="22"/>
                <w:szCs w:val="22"/>
              </w:rPr>
              <w:t>活動2人生旅程(二)</w:t>
            </w:r>
          </w:p>
        </w:tc>
      </w:tr>
      <w:tr w:rsidR="000221AA" w14:paraId="2F7CA39E" w14:textId="77777777" w:rsidTr="00DB018D">
        <w:trPr>
          <w:gridAfter w:val="1"/>
          <w:wAfter w:w="6" w:type="dxa"/>
          <w:trHeight w:val="510"/>
        </w:trPr>
        <w:tc>
          <w:tcPr>
            <w:tcW w:w="862" w:type="dxa"/>
            <w:shd w:val="clear" w:color="auto" w:fill="FFFFFF" w:themeFill="background1"/>
            <w:vAlign w:val="center"/>
          </w:tcPr>
          <w:p w14:paraId="7EB9D465"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9</w:t>
            </w:r>
          </w:p>
        </w:tc>
        <w:tc>
          <w:tcPr>
            <w:tcW w:w="2890" w:type="dxa"/>
            <w:gridSpan w:val="3"/>
            <w:shd w:val="clear" w:color="auto" w:fill="FFFFFF" w:themeFill="background1"/>
            <w:vAlign w:val="center"/>
          </w:tcPr>
          <w:p w14:paraId="3A1629E4"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7F51EBC3" w14:textId="77777777" w:rsidR="000221AA" w:rsidRPr="00F50C6B" w:rsidRDefault="000221AA" w:rsidP="000221AA">
            <w:pPr>
              <w:widowControl/>
              <w:tabs>
                <w:tab w:val="left" w:pos="142"/>
              </w:tabs>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單元二禍從天降</w:t>
            </w:r>
          </w:p>
          <w:p w14:paraId="04CE932D" w14:textId="77777777" w:rsidR="00E2706E" w:rsidRPr="00F50C6B" w:rsidRDefault="0079778F" w:rsidP="000221AA">
            <w:pPr>
              <w:widowControl/>
              <w:tabs>
                <w:tab w:val="left" w:pos="142"/>
              </w:tabs>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1</w:t>
            </w:r>
            <w:r w:rsidR="00F710A8">
              <w:rPr>
                <w:rFonts w:ascii="標楷體" w:eastAsia="標楷體" w:hAnsi="標楷體" w:hint="eastAsia"/>
                <w:sz w:val="20"/>
                <w:szCs w:val="20"/>
              </w:rPr>
              <w:t xml:space="preserve"> 危機四伏</w:t>
            </w:r>
          </w:p>
        </w:tc>
        <w:tc>
          <w:tcPr>
            <w:tcW w:w="2891" w:type="dxa"/>
            <w:gridSpan w:val="2"/>
            <w:shd w:val="clear" w:color="auto" w:fill="FFFFFF" w:themeFill="background1"/>
            <w:vAlign w:val="center"/>
          </w:tcPr>
          <w:p w14:paraId="03F0D83A"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主題三家庭面面觀</w:t>
            </w:r>
          </w:p>
          <w:p w14:paraId="49A3E95C"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單元二家庭萬花筒</w:t>
            </w:r>
          </w:p>
          <w:p w14:paraId="303C426B"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2</w:t>
            </w:r>
            <w:r w:rsidR="002D2795">
              <w:rPr>
                <w:rFonts w:ascii="標楷體" w:eastAsia="標楷體" w:hAnsi="標楷體" w:hint="eastAsia"/>
                <w:sz w:val="20"/>
                <w:szCs w:val="20"/>
              </w:rPr>
              <w:t>塑造家庭圖像(二)</w:t>
            </w:r>
          </w:p>
        </w:tc>
        <w:tc>
          <w:tcPr>
            <w:tcW w:w="2893" w:type="dxa"/>
            <w:gridSpan w:val="2"/>
            <w:shd w:val="clear" w:color="auto" w:fill="FFFFFF" w:themeFill="background1"/>
            <w:vAlign w:val="center"/>
          </w:tcPr>
          <w:p w14:paraId="12CCCE1A" w14:textId="77777777" w:rsidR="000221AA" w:rsidRPr="00F50C6B" w:rsidRDefault="000221AA" w:rsidP="000221AA">
            <w:pPr>
              <w:spacing w:line="260" w:lineRule="exact"/>
              <w:jc w:val="both"/>
              <w:rPr>
                <w:rFonts w:ascii="標楷體" w:eastAsia="標楷體" w:hAnsi="標楷體"/>
                <w:bCs/>
                <w:color w:val="000000" w:themeColor="text1"/>
                <w:sz w:val="20"/>
                <w:szCs w:val="20"/>
              </w:rPr>
            </w:pPr>
            <w:r w:rsidRPr="00F50C6B">
              <w:rPr>
                <w:rFonts w:ascii="標楷體" w:eastAsia="標楷體" w:hAnsi="標楷體" w:hint="eastAsia"/>
                <w:snapToGrid w:val="0"/>
                <w:color w:val="000000" w:themeColor="text1"/>
                <w:kern w:val="0"/>
                <w:sz w:val="20"/>
                <w:szCs w:val="20"/>
              </w:rPr>
              <w:t>主題一生命停看聽</w:t>
            </w:r>
          </w:p>
          <w:p w14:paraId="560B7D02" w14:textId="77777777" w:rsidR="00F50C6B" w:rsidRDefault="000221AA" w:rsidP="00F50C6B">
            <w:pPr>
              <w:pStyle w:val="4123"/>
              <w:spacing w:line="240" w:lineRule="auto"/>
              <w:ind w:left="0" w:right="0" w:firstLine="0"/>
              <w:jc w:val="left"/>
              <w:rPr>
                <w:rFonts w:ascii="標楷體" w:eastAsia="標楷體" w:hAnsi="標楷體"/>
                <w:snapToGrid w:val="0"/>
                <w:color w:val="000000" w:themeColor="text1"/>
                <w:kern w:val="0"/>
                <w:sz w:val="20"/>
              </w:rPr>
            </w:pPr>
            <w:r w:rsidRPr="00F50C6B">
              <w:rPr>
                <w:rFonts w:ascii="標楷體" w:eastAsia="標楷體" w:hAnsi="標楷體" w:hint="eastAsia"/>
                <w:snapToGrid w:val="0"/>
                <w:color w:val="000000" w:themeColor="text1"/>
                <w:kern w:val="0"/>
                <w:sz w:val="20"/>
              </w:rPr>
              <w:t>單元二珍愛生命</w:t>
            </w:r>
          </w:p>
          <w:p w14:paraId="11C78D19" w14:textId="77777777" w:rsidR="00F50C6B" w:rsidRPr="00F50C6B" w:rsidRDefault="00F50C6B" w:rsidP="00F50C6B">
            <w:pPr>
              <w:pStyle w:val="a4"/>
            </w:pPr>
            <w:r w:rsidRPr="00F50C6B">
              <w:rPr>
                <w:rFonts w:ascii="標楷體" w:eastAsia="標楷體" w:hAnsi="標楷體" w:hint="eastAsia"/>
              </w:rPr>
              <w:t>活動</w:t>
            </w:r>
            <w:r>
              <w:rPr>
                <w:rFonts w:ascii="標楷體" w:eastAsia="標楷體" w:hAnsi="標楷體" w:hint="eastAsia"/>
              </w:rPr>
              <w:t>3</w:t>
            </w:r>
            <w:r>
              <w:rPr>
                <w:rFonts w:ascii="標楷體" w:eastAsia="標楷體" w:hAnsi="標楷體"/>
              </w:rPr>
              <w:t xml:space="preserve"> Loven Life</w:t>
            </w:r>
          </w:p>
        </w:tc>
      </w:tr>
      <w:tr w:rsidR="000221AA" w14:paraId="22322077" w14:textId="77777777" w:rsidTr="00DB018D">
        <w:trPr>
          <w:gridAfter w:val="1"/>
          <w:wAfter w:w="6" w:type="dxa"/>
          <w:trHeight w:val="510"/>
        </w:trPr>
        <w:tc>
          <w:tcPr>
            <w:tcW w:w="862" w:type="dxa"/>
            <w:shd w:val="clear" w:color="auto" w:fill="FFFFFF" w:themeFill="background1"/>
            <w:vAlign w:val="center"/>
          </w:tcPr>
          <w:p w14:paraId="5B9DAC54"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10</w:t>
            </w:r>
          </w:p>
        </w:tc>
        <w:tc>
          <w:tcPr>
            <w:tcW w:w="2890" w:type="dxa"/>
            <w:gridSpan w:val="3"/>
            <w:shd w:val="clear" w:color="auto" w:fill="FFFFFF" w:themeFill="background1"/>
            <w:vAlign w:val="center"/>
          </w:tcPr>
          <w:p w14:paraId="4AE8FABE"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66E817E6" w14:textId="77777777" w:rsidR="000221AA" w:rsidRPr="00F50C6B"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F50C6B">
              <w:rPr>
                <w:rFonts w:ascii="標楷體" w:eastAsia="標楷體" w:hAnsi="標楷體" w:hint="eastAsia"/>
                <w:snapToGrid w:val="0"/>
                <w:color w:val="000000" w:themeColor="text1"/>
                <w:kern w:val="0"/>
                <w:sz w:val="20"/>
              </w:rPr>
              <w:t>單元二禍從天降</w:t>
            </w:r>
          </w:p>
          <w:p w14:paraId="70E9BA54" w14:textId="77777777" w:rsidR="00E2706E" w:rsidRPr="00F50C6B" w:rsidRDefault="0079778F" w:rsidP="00E2706E">
            <w:pPr>
              <w:pStyle w:val="a4"/>
              <w:rPr>
                <w:rFonts w:ascii="標楷體" w:eastAsia="標楷體" w:hAnsi="標楷體"/>
              </w:rPr>
            </w:pPr>
            <w:r w:rsidRPr="00F50C6B">
              <w:rPr>
                <w:rFonts w:ascii="標楷體" w:eastAsia="標楷體" w:hAnsi="標楷體" w:hint="eastAsia"/>
              </w:rPr>
              <w:t>活動</w:t>
            </w:r>
            <w:r>
              <w:rPr>
                <w:rFonts w:ascii="標楷體" w:eastAsia="標楷體" w:hAnsi="標楷體" w:hint="eastAsia"/>
              </w:rPr>
              <w:t>2</w:t>
            </w:r>
            <w:r w:rsidR="00F710A8">
              <w:rPr>
                <w:rFonts w:ascii="標楷體" w:eastAsia="標楷體" w:hAnsi="標楷體" w:hint="eastAsia"/>
              </w:rPr>
              <w:t xml:space="preserve"> 見[災]出招</w:t>
            </w:r>
          </w:p>
        </w:tc>
        <w:tc>
          <w:tcPr>
            <w:tcW w:w="2891" w:type="dxa"/>
            <w:gridSpan w:val="2"/>
            <w:shd w:val="clear" w:color="auto" w:fill="FFFFFF" w:themeFill="background1"/>
            <w:vAlign w:val="center"/>
          </w:tcPr>
          <w:p w14:paraId="519E184F"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主題四品味文化趣</w:t>
            </w:r>
          </w:p>
          <w:p w14:paraId="391768D7"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單元一饗宴臺灣</w:t>
            </w:r>
          </w:p>
          <w:p w14:paraId="521DC749"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1</w:t>
            </w:r>
            <w:r w:rsidR="002D2795">
              <w:rPr>
                <w:rFonts w:ascii="標楷體" w:eastAsia="標楷體" w:hAnsi="標楷體" w:hint="eastAsia"/>
                <w:sz w:val="20"/>
                <w:szCs w:val="20"/>
              </w:rPr>
              <w:t xml:space="preserve"> 台灣印象館</w:t>
            </w:r>
          </w:p>
        </w:tc>
        <w:tc>
          <w:tcPr>
            <w:tcW w:w="2893" w:type="dxa"/>
            <w:gridSpan w:val="2"/>
            <w:shd w:val="clear" w:color="auto" w:fill="FFFFFF" w:themeFill="background1"/>
            <w:vAlign w:val="center"/>
          </w:tcPr>
          <w:p w14:paraId="5B732AC9" w14:textId="77777777" w:rsidR="000221AA" w:rsidRPr="008D6F0A" w:rsidRDefault="000221AA" w:rsidP="000221AA">
            <w:pPr>
              <w:spacing w:line="260" w:lineRule="exact"/>
              <w:jc w:val="both"/>
              <w:rPr>
                <w:rFonts w:ascii="標楷體" w:eastAsia="標楷體" w:hAnsi="標楷體"/>
                <w:bCs/>
                <w:color w:val="000000" w:themeColor="text1"/>
                <w:sz w:val="20"/>
                <w:szCs w:val="20"/>
              </w:rPr>
            </w:pPr>
            <w:r w:rsidRPr="008D6F0A">
              <w:rPr>
                <w:rFonts w:ascii="標楷體" w:eastAsia="標楷體" w:hAnsi="標楷體" w:hint="eastAsia"/>
                <w:snapToGrid w:val="0"/>
                <w:color w:val="000000" w:themeColor="text1"/>
                <w:kern w:val="0"/>
                <w:sz w:val="20"/>
                <w:szCs w:val="20"/>
              </w:rPr>
              <w:t>主題二生涯航海王</w:t>
            </w:r>
          </w:p>
          <w:p w14:paraId="6C3D571B" w14:textId="77777777" w:rsidR="000221AA" w:rsidRPr="008D6F0A"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8D6F0A">
              <w:rPr>
                <w:rFonts w:ascii="標楷體" w:eastAsia="標楷體" w:hAnsi="標楷體" w:hint="eastAsia"/>
                <w:snapToGrid w:val="0"/>
                <w:color w:val="000000" w:themeColor="text1"/>
                <w:kern w:val="0"/>
                <w:sz w:val="20"/>
              </w:rPr>
              <w:t>單元一生涯大航道</w:t>
            </w:r>
          </w:p>
          <w:p w14:paraId="08438AD7" w14:textId="77777777" w:rsidR="00D91238" w:rsidRPr="008D6F0A" w:rsidRDefault="00D91238" w:rsidP="00D91238">
            <w:pPr>
              <w:pStyle w:val="a4"/>
            </w:pPr>
            <w:r w:rsidRPr="008D6F0A">
              <w:rPr>
                <w:rFonts w:ascii="標楷體" w:eastAsia="標楷體" w:hAnsi="標楷體" w:hint="eastAsia"/>
              </w:rPr>
              <w:t>活動</w:t>
            </w:r>
            <w:r w:rsidRPr="008D6F0A">
              <w:rPr>
                <w:rFonts w:ascii="標楷體" w:eastAsia="標楷體" w:hAnsi="標楷體"/>
              </w:rPr>
              <w:t xml:space="preserve">1 </w:t>
            </w:r>
            <w:r w:rsidRPr="008D6F0A">
              <w:rPr>
                <w:rFonts w:ascii="標楷體" w:eastAsia="標楷體" w:hAnsi="標楷體" w:hint="eastAsia"/>
              </w:rPr>
              <w:t>多元航道之旅(一)</w:t>
            </w:r>
          </w:p>
        </w:tc>
      </w:tr>
      <w:tr w:rsidR="000221AA" w14:paraId="58F17AA2" w14:textId="77777777" w:rsidTr="00DB018D">
        <w:trPr>
          <w:gridAfter w:val="1"/>
          <w:wAfter w:w="6" w:type="dxa"/>
          <w:trHeight w:val="510"/>
        </w:trPr>
        <w:tc>
          <w:tcPr>
            <w:tcW w:w="862" w:type="dxa"/>
            <w:shd w:val="clear" w:color="auto" w:fill="FFFFFF" w:themeFill="background1"/>
            <w:vAlign w:val="center"/>
          </w:tcPr>
          <w:p w14:paraId="78143E35"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11</w:t>
            </w:r>
          </w:p>
        </w:tc>
        <w:tc>
          <w:tcPr>
            <w:tcW w:w="2890" w:type="dxa"/>
            <w:gridSpan w:val="3"/>
            <w:shd w:val="clear" w:color="auto" w:fill="FFFFFF" w:themeFill="background1"/>
            <w:vAlign w:val="center"/>
          </w:tcPr>
          <w:p w14:paraId="3BA3744F"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08B1DAB0" w14:textId="77777777" w:rsidR="000221AA" w:rsidRPr="00F50C6B"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單元二禍從天降</w:t>
            </w:r>
          </w:p>
          <w:p w14:paraId="2A1F3934" w14:textId="77777777" w:rsidR="00E2706E" w:rsidRPr="00F50C6B" w:rsidRDefault="0079778F"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3</w:t>
            </w:r>
            <w:r w:rsidR="00F710A8">
              <w:rPr>
                <w:rFonts w:ascii="標楷體" w:eastAsia="標楷體" w:hAnsi="標楷體" w:hint="eastAsia"/>
                <w:sz w:val="20"/>
                <w:szCs w:val="20"/>
              </w:rPr>
              <w:t xml:space="preserve"> 我們與災害的距離(一)</w:t>
            </w:r>
          </w:p>
        </w:tc>
        <w:tc>
          <w:tcPr>
            <w:tcW w:w="2891" w:type="dxa"/>
            <w:gridSpan w:val="2"/>
            <w:shd w:val="clear" w:color="auto" w:fill="FFFFFF" w:themeFill="background1"/>
            <w:vAlign w:val="center"/>
          </w:tcPr>
          <w:p w14:paraId="0AE23A43"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主題四品味文化趣</w:t>
            </w:r>
          </w:p>
          <w:p w14:paraId="23E1E2ED"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單元一饗宴臺灣</w:t>
            </w:r>
          </w:p>
          <w:p w14:paraId="2BCB559F" w14:textId="77777777" w:rsidR="006908EE" w:rsidRPr="002D2795" w:rsidRDefault="006908EE" w:rsidP="000221AA">
            <w:pPr>
              <w:widowControl/>
              <w:rPr>
                <w:rFonts w:ascii="標楷體" w:eastAsia="標楷體" w:hAnsi="標楷體"/>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2</w:t>
            </w:r>
            <w:r w:rsidR="002D2795">
              <w:rPr>
                <w:rFonts w:ascii="標楷體" w:eastAsia="標楷體" w:hAnsi="標楷體" w:hint="eastAsia"/>
                <w:sz w:val="20"/>
                <w:szCs w:val="20"/>
              </w:rPr>
              <w:t xml:space="preserve"> [食]在多元(一)</w:t>
            </w:r>
          </w:p>
        </w:tc>
        <w:tc>
          <w:tcPr>
            <w:tcW w:w="2893" w:type="dxa"/>
            <w:gridSpan w:val="2"/>
            <w:shd w:val="clear" w:color="auto" w:fill="FFFFFF" w:themeFill="background1"/>
            <w:vAlign w:val="center"/>
          </w:tcPr>
          <w:p w14:paraId="32A07F17" w14:textId="77777777" w:rsidR="000221AA" w:rsidRPr="008D6F0A" w:rsidRDefault="000221AA" w:rsidP="000221AA">
            <w:pPr>
              <w:spacing w:line="260" w:lineRule="exact"/>
              <w:jc w:val="both"/>
              <w:rPr>
                <w:rFonts w:ascii="標楷體" w:eastAsia="標楷體" w:hAnsi="標楷體"/>
                <w:color w:val="000000" w:themeColor="text1"/>
                <w:sz w:val="20"/>
                <w:szCs w:val="20"/>
              </w:rPr>
            </w:pPr>
            <w:r w:rsidRPr="008D6F0A">
              <w:rPr>
                <w:rFonts w:ascii="標楷體" w:eastAsia="標楷體" w:hAnsi="標楷體" w:hint="eastAsia"/>
                <w:snapToGrid w:val="0"/>
                <w:color w:val="000000" w:themeColor="text1"/>
                <w:kern w:val="0"/>
                <w:sz w:val="20"/>
                <w:szCs w:val="20"/>
              </w:rPr>
              <w:t>主題二生涯航海王</w:t>
            </w:r>
          </w:p>
          <w:p w14:paraId="52387663" w14:textId="77777777" w:rsidR="000221AA" w:rsidRPr="008D6F0A" w:rsidRDefault="000221AA" w:rsidP="000221AA">
            <w:pPr>
              <w:widowControl/>
              <w:rPr>
                <w:rFonts w:ascii="標楷體" w:eastAsia="標楷體" w:hAnsi="標楷體"/>
                <w:snapToGrid w:val="0"/>
                <w:color w:val="000000" w:themeColor="text1"/>
                <w:kern w:val="0"/>
                <w:sz w:val="20"/>
                <w:szCs w:val="20"/>
              </w:rPr>
            </w:pPr>
            <w:r w:rsidRPr="008D6F0A">
              <w:rPr>
                <w:rFonts w:ascii="標楷體" w:eastAsia="標楷體" w:hAnsi="標楷體" w:hint="eastAsia"/>
                <w:snapToGrid w:val="0"/>
                <w:color w:val="000000" w:themeColor="text1"/>
                <w:kern w:val="0"/>
                <w:sz w:val="20"/>
                <w:szCs w:val="20"/>
              </w:rPr>
              <w:t>單元一生涯大航道</w:t>
            </w:r>
          </w:p>
          <w:p w14:paraId="5B22966B" w14:textId="77777777" w:rsidR="00D91238" w:rsidRPr="008D6F0A" w:rsidRDefault="00D91238" w:rsidP="000221AA">
            <w:pPr>
              <w:widowControl/>
              <w:rPr>
                <w:rFonts w:ascii="標楷體" w:eastAsia="標楷體" w:hAnsi="標楷體" w:cs="新細明體"/>
                <w:color w:val="000000"/>
                <w:sz w:val="20"/>
                <w:szCs w:val="20"/>
              </w:rPr>
            </w:pPr>
            <w:r w:rsidRPr="008D6F0A">
              <w:rPr>
                <w:rFonts w:ascii="標楷體" w:eastAsia="標楷體" w:hAnsi="標楷體" w:hint="eastAsia"/>
                <w:sz w:val="20"/>
                <w:szCs w:val="20"/>
              </w:rPr>
              <w:t>活動</w:t>
            </w:r>
            <w:r w:rsidRPr="008D6F0A">
              <w:rPr>
                <w:rFonts w:ascii="標楷體" w:eastAsia="標楷體" w:hAnsi="標楷體"/>
                <w:sz w:val="20"/>
                <w:szCs w:val="20"/>
              </w:rPr>
              <w:t xml:space="preserve">1 </w:t>
            </w:r>
            <w:r w:rsidRPr="008D6F0A">
              <w:rPr>
                <w:rFonts w:ascii="標楷體" w:eastAsia="標楷體" w:hAnsi="標楷體" w:hint="eastAsia"/>
                <w:sz w:val="20"/>
                <w:szCs w:val="20"/>
              </w:rPr>
              <w:t>多元航道之旅(二)</w:t>
            </w:r>
          </w:p>
        </w:tc>
      </w:tr>
      <w:tr w:rsidR="000221AA" w14:paraId="7482576D" w14:textId="77777777" w:rsidTr="00DB018D">
        <w:trPr>
          <w:gridAfter w:val="1"/>
          <w:wAfter w:w="6" w:type="dxa"/>
          <w:trHeight w:val="510"/>
        </w:trPr>
        <w:tc>
          <w:tcPr>
            <w:tcW w:w="862" w:type="dxa"/>
            <w:shd w:val="clear" w:color="auto" w:fill="FFFFFF" w:themeFill="background1"/>
            <w:vAlign w:val="center"/>
          </w:tcPr>
          <w:p w14:paraId="42FA8B0B"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12</w:t>
            </w:r>
          </w:p>
        </w:tc>
        <w:tc>
          <w:tcPr>
            <w:tcW w:w="2890" w:type="dxa"/>
            <w:gridSpan w:val="3"/>
            <w:shd w:val="clear" w:color="auto" w:fill="FFFFFF" w:themeFill="background1"/>
            <w:vAlign w:val="center"/>
          </w:tcPr>
          <w:p w14:paraId="20B4F7F2"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主題五危機中求生存</w:t>
            </w:r>
          </w:p>
          <w:p w14:paraId="5998B550" w14:textId="77777777" w:rsidR="000221AA" w:rsidRPr="00F50C6B" w:rsidRDefault="000221AA" w:rsidP="000221AA">
            <w:pPr>
              <w:widowControl/>
              <w:tabs>
                <w:tab w:val="left" w:pos="142"/>
              </w:tabs>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單元二禍從天降</w:t>
            </w:r>
          </w:p>
          <w:p w14:paraId="527092F5" w14:textId="77777777" w:rsidR="00E2706E" w:rsidRPr="00F50C6B" w:rsidRDefault="0079778F" w:rsidP="000221AA">
            <w:pPr>
              <w:widowControl/>
              <w:tabs>
                <w:tab w:val="left" w:pos="142"/>
              </w:tabs>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3</w:t>
            </w:r>
            <w:r w:rsidR="00F710A8">
              <w:rPr>
                <w:rFonts w:ascii="標楷體" w:eastAsia="標楷體" w:hAnsi="標楷體" w:hint="eastAsia"/>
                <w:sz w:val="20"/>
                <w:szCs w:val="20"/>
              </w:rPr>
              <w:t xml:space="preserve"> 我們與災害的距離(二)</w:t>
            </w:r>
          </w:p>
        </w:tc>
        <w:tc>
          <w:tcPr>
            <w:tcW w:w="2891" w:type="dxa"/>
            <w:gridSpan w:val="2"/>
            <w:shd w:val="clear" w:color="auto" w:fill="FFFFFF" w:themeFill="background1"/>
            <w:vAlign w:val="center"/>
          </w:tcPr>
          <w:p w14:paraId="43C29320"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主題四品味文化趣</w:t>
            </w:r>
          </w:p>
          <w:p w14:paraId="1A930F77"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單元一饗宴臺灣</w:t>
            </w:r>
          </w:p>
          <w:p w14:paraId="16C4FDBB"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2</w:t>
            </w:r>
            <w:r w:rsidR="002D2795">
              <w:rPr>
                <w:rFonts w:ascii="標楷體" w:eastAsia="標楷體" w:hAnsi="標楷體" w:hint="eastAsia"/>
                <w:sz w:val="20"/>
                <w:szCs w:val="20"/>
              </w:rPr>
              <w:t xml:space="preserve"> [食]在多元(二)</w:t>
            </w:r>
          </w:p>
        </w:tc>
        <w:tc>
          <w:tcPr>
            <w:tcW w:w="2893" w:type="dxa"/>
            <w:gridSpan w:val="2"/>
            <w:shd w:val="clear" w:color="auto" w:fill="FFFFFF" w:themeFill="background1"/>
            <w:vAlign w:val="center"/>
          </w:tcPr>
          <w:p w14:paraId="1E46BCF0" w14:textId="77777777" w:rsidR="000221AA" w:rsidRPr="008D6F0A" w:rsidRDefault="000221AA" w:rsidP="000221AA">
            <w:pPr>
              <w:spacing w:line="260" w:lineRule="exact"/>
              <w:jc w:val="both"/>
              <w:rPr>
                <w:rFonts w:ascii="標楷體" w:eastAsia="標楷體" w:hAnsi="標楷體"/>
                <w:color w:val="000000" w:themeColor="text1"/>
                <w:sz w:val="20"/>
                <w:szCs w:val="20"/>
              </w:rPr>
            </w:pPr>
            <w:r w:rsidRPr="008D6F0A">
              <w:rPr>
                <w:rFonts w:ascii="標楷體" w:eastAsia="標楷體" w:hAnsi="標楷體" w:hint="eastAsia"/>
                <w:snapToGrid w:val="0"/>
                <w:color w:val="000000" w:themeColor="text1"/>
                <w:kern w:val="0"/>
                <w:sz w:val="20"/>
                <w:szCs w:val="20"/>
              </w:rPr>
              <w:t>主題二生涯航海王</w:t>
            </w:r>
          </w:p>
          <w:p w14:paraId="1ACAFA0A" w14:textId="77777777" w:rsidR="000221AA" w:rsidRPr="008D6F0A" w:rsidRDefault="000221AA" w:rsidP="000221AA">
            <w:pPr>
              <w:widowControl/>
              <w:tabs>
                <w:tab w:val="left" w:pos="142"/>
              </w:tabs>
              <w:rPr>
                <w:rFonts w:ascii="標楷體" w:eastAsia="標楷體" w:hAnsi="標楷體"/>
                <w:snapToGrid w:val="0"/>
                <w:color w:val="000000" w:themeColor="text1"/>
                <w:kern w:val="0"/>
                <w:sz w:val="20"/>
                <w:szCs w:val="20"/>
              </w:rPr>
            </w:pPr>
            <w:r w:rsidRPr="008D6F0A">
              <w:rPr>
                <w:rFonts w:ascii="標楷體" w:eastAsia="標楷體" w:hAnsi="標楷體" w:hint="eastAsia"/>
                <w:snapToGrid w:val="0"/>
                <w:color w:val="000000" w:themeColor="text1"/>
                <w:kern w:val="0"/>
                <w:sz w:val="20"/>
                <w:szCs w:val="20"/>
              </w:rPr>
              <w:t>單元一生涯大航道</w:t>
            </w:r>
          </w:p>
          <w:p w14:paraId="77E7039B" w14:textId="77777777" w:rsidR="00D91238" w:rsidRPr="008D6F0A" w:rsidRDefault="00D91238" w:rsidP="000221AA">
            <w:pPr>
              <w:widowControl/>
              <w:tabs>
                <w:tab w:val="left" w:pos="142"/>
              </w:tabs>
              <w:rPr>
                <w:rFonts w:ascii="標楷體" w:eastAsia="標楷體" w:hAnsi="標楷體" w:cs="新細明體"/>
                <w:color w:val="000000"/>
                <w:sz w:val="20"/>
                <w:szCs w:val="20"/>
              </w:rPr>
            </w:pPr>
            <w:r w:rsidRPr="008D6F0A">
              <w:rPr>
                <w:rFonts w:ascii="標楷體" w:eastAsia="標楷體" w:hAnsi="標楷體" w:hint="eastAsia"/>
                <w:sz w:val="20"/>
                <w:szCs w:val="20"/>
              </w:rPr>
              <w:t>活動</w:t>
            </w:r>
            <w:r w:rsidRPr="008D6F0A">
              <w:rPr>
                <w:rFonts w:ascii="標楷體" w:eastAsia="標楷體" w:hAnsi="標楷體"/>
                <w:sz w:val="20"/>
                <w:szCs w:val="20"/>
              </w:rPr>
              <w:t>2</w:t>
            </w:r>
            <w:r w:rsidRPr="008D6F0A">
              <w:rPr>
                <w:rFonts w:ascii="標楷體" w:eastAsia="標楷體" w:hAnsi="標楷體" w:hint="eastAsia"/>
                <w:sz w:val="20"/>
                <w:szCs w:val="20"/>
              </w:rPr>
              <w:t>群科藏寶圖(一)</w:t>
            </w:r>
          </w:p>
        </w:tc>
      </w:tr>
      <w:tr w:rsidR="000221AA" w14:paraId="455DD996" w14:textId="77777777" w:rsidTr="00DB018D">
        <w:trPr>
          <w:gridAfter w:val="1"/>
          <w:wAfter w:w="6" w:type="dxa"/>
          <w:trHeight w:val="510"/>
        </w:trPr>
        <w:tc>
          <w:tcPr>
            <w:tcW w:w="862" w:type="dxa"/>
            <w:shd w:val="clear" w:color="auto" w:fill="FFFFFF" w:themeFill="background1"/>
            <w:vAlign w:val="center"/>
          </w:tcPr>
          <w:p w14:paraId="4760F632"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13</w:t>
            </w:r>
          </w:p>
        </w:tc>
        <w:tc>
          <w:tcPr>
            <w:tcW w:w="2890" w:type="dxa"/>
            <w:gridSpan w:val="3"/>
            <w:shd w:val="clear" w:color="auto" w:fill="FFFFFF" w:themeFill="background1"/>
            <w:vAlign w:val="center"/>
          </w:tcPr>
          <w:p w14:paraId="6DD1B0E8"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主題六世界一家人</w:t>
            </w:r>
          </w:p>
          <w:p w14:paraId="207C9ED5" w14:textId="77777777" w:rsidR="000221AA" w:rsidRPr="00F50C6B" w:rsidRDefault="000221AA" w:rsidP="000221AA">
            <w:pPr>
              <w:widowControl/>
              <w:tabs>
                <w:tab w:val="left" w:pos="142"/>
              </w:tabs>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單元一永續藍圖</w:t>
            </w:r>
          </w:p>
          <w:p w14:paraId="67E6103E" w14:textId="77777777" w:rsidR="00E2706E" w:rsidRPr="00F50C6B" w:rsidRDefault="0079778F" w:rsidP="000221AA">
            <w:pPr>
              <w:widowControl/>
              <w:tabs>
                <w:tab w:val="left" w:pos="142"/>
              </w:tabs>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1</w:t>
            </w:r>
            <w:r w:rsidR="00A72953">
              <w:rPr>
                <w:rFonts w:ascii="標楷體" w:eastAsia="標楷體" w:hAnsi="標楷體" w:hint="eastAsia"/>
                <w:sz w:val="20"/>
                <w:szCs w:val="20"/>
              </w:rPr>
              <w:t xml:space="preserve"> 積少成多(一)</w:t>
            </w:r>
          </w:p>
        </w:tc>
        <w:tc>
          <w:tcPr>
            <w:tcW w:w="2891" w:type="dxa"/>
            <w:gridSpan w:val="2"/>
            <w:shd w:val="clear" w:color="auto" w:fill="FFFFFF" w:themeFill="background1"/>
            <w:vAlign w:val="center"/>
          </w:tcPr>
          <w:p w14:paraId="000A0394" w14:textId="77777777" w:rsidR="000221AA" w:rsidRPr="00F50C6B" w:rsidRDefault="000221AA" w:rsidP="000221AA">
            <w:pPr>
              <w:spacing w:line="260" w:lineRule="exact"/>
              <w:jc w:val="both"/>
              <w:rPr>
                <w:rFonts w:ascii="標楷體" w:eastAsia="標楷體" w:hAnsi="標楷體"/>
                <w:color w:val="000000" w:themeColor="text1"/>
                <w:sz w:val="20"/>
                <w:szCs w:val="20"/>
              </w:rPr>
            </w:pPr>
            <w:r w:rsidRPr="00F50C6B">
              <w:rPr>
                <w:rFonts w:ascii="標楷體" w:eastAsia="標楷體" w:hAnsi="標楷體" w:hint="eastAsia"/>
                <w:snapToGrid w:val="0"/>
                <w:color w:val="000000" w:themeColor="text1"/>
                <w:kern w:val="0"/>
                <w:sz w:val="20"/>
                <w:szCs w:val="20"/>
              </w:rPr>
              <w:t>主題四品味文化趣</w:t>
            </w:r>
          </w:p>
          <w:p w14:paraId="1B37EB35" w14:textId="77777777" w:rsidR="000221AA" w:rsidRDefault="000221AA" w:rsidP="000221AA">
            <w:pPr>
              <w:widowControl/>
              <w:rPr>
                <w:rFonts w:ascii="標楷體" w:eastAsia="標楷體" w:hAnsi="標楷體"/>
                <w:snapToGrid w:val="0"/>
                <w:color w:val="000000" w:themeColor="text1"/>
                <w:kern w:val="0"/>
                <w:sz w:val="20"/>
                <w:szCs w:val="20"/>
              </w:rPr>
            </w:pPr>
            <w:r w:rsidRPr="00F50C6B">
              <w:rPr>
                <w:rFonts w:ascii="標楷體" w:eastAsia="標楷體" w:hAnsi="標楷體" w:hint="eastAsia"/>
                <w:snapToGrid w:val="0"/>
                <w:color w:val="000000" w:themeColor="text1"/>
                <w:kern w:val="0"/>
                <w:sz w:val="20"/>
                <w:szCs w:val="20"/>
              </w:rPr>
              <w:t>單元一饗宴臺灣</w:t>
            </w:r>
          </w:p>
          <w:p w14:paraId="4B470AB3" w14:textId="77777777" w:rsidR="006908EE" w:rsidRPr="00F50C6B" w:rsidRDefault="006908EE" w:rsidP="000221AA">
            <w:pPr>
              <w:widowControl/>
              <w:rPr>
                <w:rFonts w:ascii="標楷體" w:eastAsia="標楷體" w:hAnsi="標楷體" w:cs="新細明體"/>
                <w:color w:val="000000"/>
                <w:sz w:val="20"/>
                <w:szCs w:val="20"/>
              </w:rPr>
            </w:pPr>
            <w:r w:rsidRPr="00F50C6B">
              <w:rPr>
                <w:rFonts w:ascii="標楷體" w:eastAsia="標楷體" w:hAnsi="標楷體" w:hint="eastAsia"/>
                <w:sz w:val="20"/>
                <w:szCs w:val="20"/>
              </w:rPr>
              <w:t>活動</w:t>
            </w:r>
            <w:r>
              <w:rPr>
                <w:rFonts w:ascii="標楷體" w:eastAsia="標楷體" w:hAnsi="標楷體" w:hint="eastAsia"/>
                <w:sz w:val="20"/>
                <w:szCs w:val="20"/>
              </w:rPr>
              <w:t>3</w:t>
            </w:r>
            <w:r w:rsidR="002D2795">
              <w:rPr>
                <w:rFonts w:ascii="標楷體" w:eastAsia="標楷體" w:hAnsi="標楷體" w:hint="eastAsia"/>
                <w:sz w:val="20"/>
                <w:szCs w:val="20"/>
              </w:rPr>
              <w:t xml:space="preserve"> 在地[食]光</w:t>
            </w:r>
          </w:p>
        </w:tc>
        <w:tc>
          <w:tcPr>
            <w:tcW w:w="2893" w:type="dxa"/>
            <w:gridSpan w:val="2"/>
            <w:shd w:val="clear" w:color="auto" w:fill="FFFFFF" w:themeFill="background1"/>
            <w:vAlign w:val="center"/>
          </w:tcPr>
          <w:p w14:paraId="7F725036" w14:textId="77777777" w:rsidR="000221AA" w:rsidRPr="008D6F0A" w:rsidRDefault="000221AA" w:rsidP="000221AA">
            <w:pPr>
              <w:spacing w:line="260" w:lineRule="exact"/>
              <w:jc w:val="both"/>
              <w:rPr>
                <w:rFonts w:ascii="標楷體" w:eastAsia="標楷體" w:hAnsi="標楷體"/>
                <w:color w:val="000000" w:themeColor="text1"/>
                <w:sz w:val="20"/>
                <w:szCs w:val="20"/>
              </w:rPr>
            </w:pPr>
            <w:r w:rsidRPr="008D6F0A">
              <w:rPr>
                <w:rFonts w:ascii="標楷體" w:eastAsia="標楷體" w:hAnsi="標楷體" w:hint="eastAsia"/>
                <w:snapToGrid w:val="0"/>
                <w:color w:val="000000" w:themeColor="text1"/>
                <w:kern w:val="0"/>
                <w:sz w:val="20"/>
                <w:szCs w:val="20"/>
              </w:rPr>
              <w:t>主題二生涯航海王</w:t>
            </w:r>
          </w:p>
          <w:p w14:paraId="5F7C29FE" w14:textId="77777777" w:rsidR="000221AA" w:rsidRPr="008D6F0A" w:rsidRDefault="000221AA" w:rsidP="000221AA">
            <w:pPr>
              <w:widowControl/>
              <w:tabs>
                <w:tab w:val="left" w:pos="142"/>
              </w:tabs>
              <w:rPr>
                <w:rFonts w:ascii="標楷體" w:eastAsia="標楷體" w:hAnsi="標楷體"/>
                <w:snapToGrid w:val="0"/>
                <w:color w:val="000000" w:themeColor="text1"/>
                <w:kern w:val="0"/>
                <w:sz w:val="20"/>
                <w:szCs w:val="20"/>
              </w:rPr>
            </w:pPr>
            <w:r w:rsidRPr="008D6F0A">
              <w:rPr>
                <w:rFonts w:ascii="標楷體" w:eastAsia="標楷體" w:hAnsi="標楷體" w:hint="eastAsia"/>
                <w:snapToGrid w:val="0"/>
                <w:color w:val="000000" w:themeColor="text1"/>
                <w:kern w:val="0"/>
                <w:sz w:val="20"/>
                <w:szCs w:val="20"/>
              </w:rPr>
              <w:t>單元一生涯大航道</w:t>
            </w:r>
          </w:p>
          <w:p w14:paraId="3963D136" w14:textId="77777777" w:rsidR="00D91238" w:rsidRPr="008D6F0A" w:rsidRDefault="00D91238" w:rsidP="000221AA">
            <w:pPr>
              <w:widowControl/>
              <w:tabs>
                <w:tab w:val="left" w:pos="142"/>
              </w:tabs>
              <w:rPr>
                <w:rFonts w:ascii="標楷體" w:eastAsia="標楷體" w:hAnsi="標楷體" w:cs="新細明體"/>
                <w:color w:val="000000"/>
                <w:sz w:val="20"/>
                <w:szCs w:val="20"/>
              </w:rPr>
            </w:pPr>
            <w:r w:rsidRPr="008D6F0A">
              <w:rPr>
                <w:rFonts w:ascii="標楷體" w:eastAsia="標楷體" w:hAnsi="標楷體" w:hint="eastAsia"/>
                <w:sz w:val="20"/>
                <w:szCs w:val="20"/>
              </w:rPr>
              <w:t>活動</w:t>
            </w:r>
            <w:r w:rsidRPr="008D6F0A">
              <w:rPr>
                <w:rFonts w:ascii="標楷體" w:eastAsia="標楷體" w:hAnsi="標楷體"/>
                <w:sz w:val="20"/>
                <w:szCs w:val="20"/>
              </w:rPr>
              <w:t>2</w:t>
            </w:r>
            <w:r w:rsidRPr="008D6F0A">
              <w:rPr>
                <w:rFonts w:ascii="標楷體" w:eastAsia="標楷體" w:hAnsi="標楷體" w:hint="eastAsia"/>
                <w:sz w:val="20"/>
                <w:szCs w:val="20"/>
              </w:rPr>
              <w:t>群科藏寶圖(二)</w:t>
            </w:r>
          </w:p>
        </w:tc>
      </w:tr>
      <w:tr w:rsidR="000221AA" w14:paraId="334C476C" w14:textId="77777777" w:rsidTr="00DB018D">
        <w:trPr>
          <w:gridAfter w:val="1"/>
          <w:wAfter w:w="6" w:type="dxa"/>
          <w:trHeight w:val="510"/>
        </w:trPr>
        <w:tc>
          <w:tcPr>
            <w:tcW w:w="862" w:type="dxa"/>
            <w:shd w:val="clear" w:color="auto" w:fill="FFFFFF" w:themeFill="background1"/>
            <w:vAlign w:val="center"/>
          </w:tcPr>
          <w:p w14:paraId="3C712895"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14</w:t>
            </w:r>
          </w:p>
        </w:tc>
        <w:tc>
          <w:tcPr>
            <w:tcW w:w="2890" w:type="dxa"/>
            <w:gridSpan w:val="3"/>
            <w:shd w:val="clear" w:color="auto" w:fill="FFFFFF" w:themeFill="background1"/>
            <w:vAlign w:val="center"/>
          </w:tcPr>
          <w:p w14:paraId="5C2EB4D8"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主題六世界一家人</w:t>
            </w:r>
          </w:p>
          <w:p w14:paraId="06DC9EB6" w14:textId="77777777" w:rsidR="000221AA" w:rsidRPr="00E84AC5"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單元一永續藍圖</w:t>
            </w:r>
          </w:p>
          <w:p w14:paraId="58C1503B" w14:textId="77777777" w:rsidR="00E2706E" w:rsidRPr="00E84AC5" w:rsidRDefault="0079778F" w:rsidP="00E2706E">
            <w:pPr>
              <w:pStyle w:val="a4"/>
              <w:rPr>
                <w:rFonts w:ascii="標楷體" w:eastAsia="標楷體" w:hAnsi="標楷體"/>
              </w:rPr>
            </w:pPr>
            <w:r w:rsidRPr="00E84AC5">
              <w:rPr>
                <w:rFonts w:ascii="標楷體" w:eastAsia="標楷體" w:hAnsi="標楷體" w:hint="eastAsia"/>
              </w:rPr>
              <w:t>活動1</w:t>
            </w:r>
            <w:r w:rsidR="00A72953" w:rsidRPr="00E84AC5">
              <w:rPr>
                <w:rFonts w:ascii="標楷體" w:eastAsia="標楷體" w:hAnsi="標楷體" w:hint="eastAsia"/>
              </w:rPr>
              <w:t>積少成多(二)</w:t>
            </w:r>
          </w:p>
        </w:tc>
        <w:tc>
          <w:tcPr>
            <w:tcW w:w="2891" w:type="dxa"/>
            <w:gridSpan w:val="2"/>
            <w:shd w:val="clear" w:color="auto" w:fill="FFFFFF" w:themeFill="background1"/>
            <w:vAlign w:val="center"/>
          </w:tcPr>
          <w:p w14:paraId="0B2FD668"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主題四品味文化趣</w:t>
            </w:r>
          </w:p>
          <w:p w14:paraId="454107A2" w14:textId="77777777" w:rsidR="000221AA" w:rsidRPr="00E84AC5" w:rsidRDefault="000221AA" w:rsidP="000221AA">
            <w:pPr>
              <w:widowControl/>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單元一饗宴臺灣</w:t>
            </w:r>
          </w:p>
          <w:p w14:paraId="6ACEA000" w14:textId="77777777" w:rsidR="006908EE" w:rsidRPr="00E84AC5" w:rsidRDefault="006908EE" w:rsidP="000221AA">
            <w:pPr>
              <w:widowControl/>
              <w:rPr>
                <w:rFonts w:ascii="標楷體" w:eastAsia="標楷體" w:hAnsi="標楷體" w:cs="新細明體"/>
                <w:color w:val="000000"/>
                <w:sz w:val="20"/>
                <w:szCs w:val="20"/>
              </w:rPr>
            </w:pPr>
            <w:r w:rsidRPr="00E84AC5">
              <w:rPr>
                <w:rFonts w:ascii="標楷體" w:eastAsia="標楷體" w:hAnsi="標楷體" w:hint="eastAsia"/>
                <w:sz w:val="20"/>
                <w:szCs w:val="20"/>
              </w:rPr>
              <w:t>活動4</w:t>
            </w:r>
            <w:r w:rsidR="002D2795" w:rsidRPr="00E84AC5">
              <w:rPr>
                <w:rFonts w:ascii="標楷體" w:eastAsia="標楷體" w:hAnsi="標楷體" w:hint="eastAsia"/>
                <w:sz w:val="20"/>
                <w:szCs w:val="20"/>
              </w:rPr>
              <w:t xml:space="preserve"> 交流饗[食]刻(一)</w:t>
            </w:r>
          </w:p>
        </w:tc>
        <w:tc>
          <w:tcPr>
            <w:tcW w:w="2893" w:type="dxa"/>
            <w:gridSpan w:val="2"/>
            <w:shd w:val="clear" w:color="auto" w:fill="FFFFFF" w:themeFill="background1"/>
            <w:vAlign w:val="center"/>
          </w:tcPr>
          <w:p w14:paraId="13DD0B27"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主題二生涯航海王</w:t>
            </w:r>
          </w:p>
          <w:p w14:paraId="2201810E" w14:textId="77777777" w:rsidR="000221AA" w:rsidRPr="00E84AC5" w:rsidRDefault="000221AA" w:rsidP="000221AA">
            <w:pPr>
              <w:widowControl/>
              <w:tabs>
                <w:tab w:val="left" w:pos="142"/>
              </w:tabs>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單元一生涯大航道</w:t>
            </w:r>
          </w:p>
          <w:p w14:paraId="2EC0BE2B" w14:textId="77777777" w:rsidR="00D91238" w:rsidRPr="00E84AC5" w:rsidRDefault="00D91238" w:rsidP="000221AA">
            <w:pPr>
              <w:widowControl/>
              <w:tabs>
                <w:tab w:val="left" w:pos="142"/>
              </w:tabs>
              <w:rPr>
                <w:rFonts w:ascii="標楷體" w:eastAsia="標楷體" w:hAnsi="標楷體" w:cs="新細明體"/>
                <w:color w:val="000000"/>
                <w:sz w:val="20"/>
                <w:szCs w:val="20"/>
              </w:rPr>
            </w:pPr>
            <w:r w:rsidRPr="00E84AC5">
              <w:rPr>
                <w:rFonts w:ascii="標楷體" w:eastAsia="標楷體" w:hAnsi="標楷體" w:hint="eastAsia"/>
                <w:sz w:val="20"/>
                <w:szCs w:val="20"/>
              </w:rPr>
              <w:t>活動</w:t>
            </w:r>
            <w:r w:rsidRPr="00E84AC5">
              <w:rPr>
                <w:rFonts w:ascii="標楷體" w:eastAsia="標楷體" w:hAnsi="標楷體"/>
                <w:sz w:val="20"/>
                <w:szCs w:val="20"/>
              </w:rPr>
              <w:t xml:space="preserve">3 </w:t>
            </w:r>
            <w:r w:rsidRPr="00E84AC5">
              <w:rPr>
                <w:rFonts w:ascii="標楷體" w:eastAsia="標楷體" w:hAnsi="標楷體" w:hint="eastAsia"/>
                <w:sz w:val="20"/>
                <w:szCs w:val="20"/>
              </w:rPr>
              <w:t>挖掘新大陸(一)</w:t>
            </w:r>
          </w:p>
        </w:tc>
      </w:tr>
      <w:tr w:rsidR="000221AA" w14:paraId="48D234A7" w14:textId="77777777" w:rsidTr="00DB018D">
        <w:trPr>
          <w:gridAfter w:val="1"/>
          <w:wAfter w:w="6" w:type="dxa"/>
          <w:trHeight w:val="510"/>
        </w:trPr>
        <w:tc>
          <w:tcPr>
            <w:tcW w:w="862" w:type="dxa"/>
            <w:shd w:val="clear" w:color="auto" w:fill="FFFFFF" w:themeFill="background1"/>
            <w:vAlign w:val="center"/>
          </w:tcPr>
          <w:p w14:paraId="105CBEDF"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15</w:t>
            </w:r>
          </w:p>
        </w:tc>
        <w:tc>
          <w:tcPr>
            <w:tcW w:w="2890" w:type="dxa"/>
            <w:gridSpan w:val="3"/>
            <w:shd w:val="clear" w:color="auto" w:fill="FFFFFF" w:themeFill="background1"/>
            <w:vAlign w:val="center"/>
          </w:tcPr>
          <w:p w14:paraId="5113332C"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主題六世界一家人</w:t>
            </w:r>
          </w:p>
          <w:p w14:paraId="689F07BB" w14:textId="77777777" w:rsidR="000221AA" w:rsidRPr="00E84AC5"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單元一永續藍圖</w:t>
            </w:r>
          </w:p>
          <w:p w14:paraId="37F88E97" w14:textId="77777777" w:rsidR="00E2706E" w:rsidRPr="00E84AC5" w:rsidRDefault="0079778F" w:rsidP="00E2706E">
            <w:pPr>
              <w:pStyle w:val="a4"/>
              <w:rPr>
                <w:rFonts w:ascii="標楷體" w:eastAsia="標楷體" w:hAnsi="標楷體"/>
              </w:rPr>
            </w:pPr>
            <w:r w:rsidRPr="00E84AC5">
              <w:rPr>
                <w:rFonts w:ascii="標楷體" w:eastAsia="標楷體" w:hAnsi="標楷體" w:hint="eastAsia"/>
              </w:rPr>
              <w:t>活動2</w:t>
            </w:r>
            <w:r w:rsidR="00A72953" w:rsidRPr="00E84AC5">
              <w:rPr>
                <w:rFonts w:ascii="標楷體" w:eastAsia="標楷體" w:hAnsi="標楷體" w:hint="eastAsia"/>
              </w:rPr>
              <w:t xml:space="preserve"> 搶救地球</w:t>
            </w:r>
          </w:p>
        </w:tc>
        <w:tc>
          <w:tcPr>
            <w:tcW w:w="2891" w:type="dxa"/>
            <w:gridSpan w:val="2"/>
            <w:shd w:val="clear" w:color="auto" w:fill="FFFFFF" w:themeFill="background1"/>
            <w:vAlign w:val="center"/>
          </w:tcPr>
          <w:p w14:paraId="558301C8"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主題四品味文化趣</w:t>
            </w:r>
          </w:p>
          <w:p w14:paraId="1DE84813" w14:textId="77777777" w:rsidR="000221AA" w:rsidRPr="00E84AC5" w:rsidRDefault="000221AA" w:rsidP="000221AA">
            <w:pPr>
              <w:widowControl/>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單元一饗宴臺灣</w:t>
            </w:r>
          </w:p>
          <w:p w14:paraId="7321C263" w14:textId="77777777" w:rsidR="006908EE" w:rsidRPr="00E84AC5" w:rsidRDefault="006908EE" w:rsidP="000221AA">
            <w:pPr>
              <w:widowControl/>
              <w:rPr>
                <w:rFonts w:ascii="標楷體" w:eastAsia="標楷體" w:hAnsi="標楷體" w:cs="新細明體"/>
                <w:color w:val="000000"/>
                <w:sz w:val="20"/>
                <w:szCs w:val="20"/>
              </w:rPr>
            </w:pPr>
            <w:r w:rsidRPr="00E84AC5">
              <w:rPr>
                <w:rFonts w:ascii="標楷體" w:eastAsia="標楷體" w:hAnsi="標楷體" w:hint="eastAsia"/>
                <w:sz w:val="20"/>
                <w:szCs w:val="20"/>
              </w:rPr>
              <w:t>活動4</w:t>
            </w:r>
            <w:r w:rsidR="002D2795" w:rsidRPr="00E84AC5">
              <w:rPr>
                <w:rFonts w:ascii="標楷體" w:eastAsia="標楷體" w:hAnsi="標楷體" w:hint="eastAsia"/>
                <w:sz w:val="20"/>
                <w:szCs w:val="20"/>
              </w:rPr>
              <w:t>交流饗[食]刻(二)</w:t>
            </w:r>
          </w:p>
        </w:tc>
        <w:tc>
          <w:tcPr>
            <w:tcW w:w="2893" w:type="dxa"/>
            <w:gridSpan w:val="2"/>
            <w:shd w:val="clear" w:color="auto" w:fill="FFFFFF" w:themeFill="background1"/>
            <w:vAlign w:val="center"/>
          </w:tcPr>
          <w:p w14:paraId="712B46B9"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主題二生涯航海王</w:t>
            </w:r>
          </w:p>
          <w:p w14:paraId="244523AA" w14:textId="77777777" w:rsidR="000221AA" w:rsidRPr="00E84AC5" w:rsidRDefault="000221AA" w:rsidP="000221AA">
            <w:pPr>
              <w:widowControl/>
              <w:tabs>
                <w:tab w:val="left" w:pos="142"/>
              </w:tabs>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單元一生涯大航道</w:t>
            </w:r>
          </w:p>
          <w:p w14:paraId="0B75FF5C" w14:textId="77777777" w:rsidR="00D91238" w:rsidRPr="00E84AC5" w:rsidRDefault="00D91238" w:rsidP="000221AA">
            <w:pPr>
              <w:widowControl/>
              <w:tabs>
                <w:tab w:val="left" w:pos="142"/>
              </w:tabs>
              <w:rPr>
                <w:rFonts w:ascii="標楷體" w:eastAsia="標楷體" w:hAnsi="標楷體" w:cs="新細明體"/>
                <w:color w:val="000000"/>
                <w:sz w:val="20"/>
                <w:szCs w:val="20"/>
              </w:rPr>
            </w:pPr>
            <w:r w:rsidRPr="00E84AC5">
              <w:rPr>
                <w:rFonts w:ascii="標楷體" w:eastAsia="標楷體" w:hAnsi="標楷體" w:hint="eastAsia"/>
                <w:sz w:val="20"/>
                <w:szCs w:val="20"/>
              </w:rPr>
              <w:t>活動</w:t>
            </w:r>
            <w:r w:rsidRPr="00E84AC5">
              <w:rPr>
                <w:rFonts w:ascii="標楷體" w:eastAsia="標楷體" w:hAnsi="標楷體"/>
                <w:sz w:val="20"/>
                <w:szCs w:val="20"/>
              </w:rPr>
              <w:t xml:space="preserve">3 </w:t>
            </w:r>
            <w:r w:rsidRPr="00E84AC5">
              <w:rPr>
                <w:rFonts w:ascii="標楷體" w:eastAsia="標楷體" w:hAnsi="標楷體" w:hint="eastAsia"/>
                <w:sz w:val="20"/>
                <w:szCs w:val="20"/>
              </w:rPr>
              <w:t>挖掘新大陸(二)</w:t>
            </w:r>
          </w:p>
        </w:tc>
      </w:tr>
      <w:tr w:rsidR="000221AA" w14:paraId="24E18C18" w14:textId="77777777" w:rsidTr="00DB018D">
        <w:trPr>
          <w:gridAfter w:val="1"/>
          <w:wAfter w:w="6" w:type="dxa"/>
          <w:trHeight w:val="510"/>
        </w:trPr>
        <w:tc>
          <w:tcPr>
            <w:tcW w:w="862" w:type="dxa"/>
            <w:shd w:val="clear" w:color="auto" w:fill="FFFFFF" w:themeFill="background1"/>
            <w:vAlign w:val="center"/>
          </w:tcPr>
          <w:p w14:paraId="433AC867"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16</w:t>
            </w:r>
          </w:p>
        </w:tc>
        <w:tc>
          <w:tcPr>
            <w:tcW w:w="2890" w:type="dxa"/>
            <w:gridSpan w:val="3"/>
            <w:shd w:val="clear" w:color="auto" w:fill="FFFFFF" w:themeFill="background1"/>
            <w:vAlign w:val="center"/>
          </w:tcPr>
          <w:p w14:paraId="4126FA2C"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主題六世界一家人</w:t>
            </w:r>
          </w:p>
          <w:p w14:paraId="0F585343" w14:textId="77777777" w:rsidR="000221AA" w:rsidRPr="00E84AC5" w:rsidRDefault="000221AA" w:rsidP="000221AA">
            <w:pPr>
              <w:widowControl/>
              <w:tabs>
                <w:tab w:val="left" w:pos="142"/>
              </w:tabs>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單元一永續藍圖</w:t>
            </w:r>
          </w:p>
          <w:p w14:paraId="4A7EECAF" w14:textId="77777777" w:rsidR="00E2706E" w:rsidRPr="00E84AC5" w:rsidRDefault="0079778F" w:rsidP="000221AA">
            <w:pPr>
              <w:widowControl/>
              <w:tabs>
                <w:tab w:val="left" w:pos="142"/>
              </w:tabs>
              <w:rPr>
                <w:rFonts w:ascii="標楷體" w:eastAsia="標楷體" w:hAnsi="標楷體" w:cs="新細明體"/>
                <w:color w:val="000000"/>
                <w:sz w:val="20"/>
                <w:szCs w:val="20"/>
              </w:rPr>
            </w:pPr>
            <w:r w:rsidRPr="00E84AC5">
              <w:rPr>
                <w:rFonts w:ascii="標楷體" w:eastAsia="標楷體" w:hAnsi="標楷體" w:hint="eastAsia"/>
                <w:sz w:val="20"/>
                <w:szCs w:val="20"/>
              </w:rPr>
              <w:lastRenderedPageBreak/>
              <w:t>活動3</w:t>
            </w:r>
            <w:r w:rsidR="00A72953" w:rsidRPr="00E84AC5">
              <w:rPr>
                <w:rFonts w:ascii="標楷體" w:eastAsia="標楷體" w:hAnsi="標楷體" w:hint="eastAsia"/>
                <w:sz w:val="20"/>
                <w:szCs w:val="20"/>
              </w:rPr>
              <w:t xml:space="preserve"> 我們想要的未來</w:t>
            </w:r>
          </w:p>
        </w:tc>
        <w:tc>
          <w:tcPr>
            <w:tcW w:w="2891" w:type="dxa"/>
            <w:gridSpan w:val="2"/>
            <w:shd w:val="clear" w:color="auto" w:fill="FFFFFF" w:themeFill="background1"/>
            <w:vAlign w:val="center"/>
          </w:tcPr>
          <w:p w14:paraId="024ACA06"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lastRenderedPageBreak/>
              <w:t>主題四品味文化趣</w:t>
            </w:r>
          </w:p>
          <w:p w14:paraId="0A34F07F" w14:textId="77777777" w:rsidR="000221AA" w:rsidRPr="00E84AC5" w:rsidRDefault="000221AA" w:rsidP="000221AA">
            <w:pPr>
              <w:pStyle w:val="4123"/>
              <w:tabs>
                <w:tab w:val="clear" w:pos="142"/>
                <w:tab w:val="left" w:pos="480"/>
              </w:tabs>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單元二行腳世界</w:t>
            </w:r>
          </w:p>
          <w:p w14:paraId="2BFAE0FA" w14:textId="77777777" w:rsidR="006908EE" w:rsidRPr="00E84AC5" w:rsidRDefault="006908EE" w:rsidP="006908EE">
            <w:pPr>
              <w:pStyle w:val="a4"/>
            </w:pPr>
            <w:r w:rsidRPr="00E84AC5">
              <w:rPr>
                <w:rFonts w:ascii="標楷體" w:eastAsia="標楷體" w:hAnsi="標楷體" w:hint="eastAsia"/>
              </w:rPr>
              <w:lastRenderedPageBreak/>
              <w:t>活動1</w:t>
            </w:r>
            <w:r w:rsidR="00E84AC5" w:rsidRPr="00E84AC5">
              <w:rPr>
                <w:rFonts w:ascii="標楷體" w:eastAsia="標楷體" w:hAnsi="標楷體" w:hint="eastAsia"/>
              </w:rPr>
              <w:t xml:space="preserve"> 國際情報局</w:t>
            </w:r>
          </w:p>
        </w:tc>
        <w:tc>
          <w:tcPr>
            <w:tcW w:w="2893" w:type="dxa"/>
            <w:gridSpan w:val="2"/>
            <w:shd w:val="clear" w:color="auto" w:fill="FFFFFF" w:themeFill="background1"/>
            <w:vAlign w:val="center"/>
          </w:tcPr>
          <w:p w14:paraId="5295A110"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lastRenderedPageBreak/>
              <w:t>主題二生涯航海王</w:t>
            </w:r>
          </w:p>
          <w:p w14:paraId="5150D3FE" w14:textId="77777777" w:rsidR="000221AA" w:rsidRPr="00E84AC5" w:rsidRDefault="000221AA" w:rsidP="000221AA">
            <w:pPr>
              <w:pStyle w:val="4123"/>
              <w:spacing w:line="240" w:lineRule="auto"/>
              <w:ind w:left="0" w:right="0" w:firstLine="0"/>
              <w:jc w:val="left"/>
              <w:rPr>
                <w:rFonts w:ascii="標楷體" w:eastAsia="標楷體" w:hAnsi="標楷體" w:cs="新細明體"/>
                <w:color w:val="000000"/>
                <w:sz w:val="20"/>
              </w:rPr>
            </w:pPr>
            <w:r w:rsidRPr="00E84AC5">
              <w:rPr>
                <w:rFonts w:ascii="標楷體" w:eastAsia="標楷體" w:hAnsi="標楷體" w:hint="eastAsia"/>
                <w:snapToGrid w:val="0"/>
                <w:color w:val="000000" w:themeColor="text1"/>
                <w:kern w:val="0"/>
                <w:sz w:val="20"/>
              </w:rPr>
              <w:t>單元二生涯夢想號</w:t>
            </w:r>
            <w:r w:rsidR="00D1222B" w:rsidRPr="00E84AC5">
              <w:rPr>
                <w:rFonts w:ascii="標楷體" w:eastAsia="標楷體" w:hAnsi="標楷體"/>
                <w:snapToGrid w:val="0"/>
                <w:color w:val="000000" w:themeColor="text1"/>
                <w:kern w:val="0"/>
                <w:sz w:val="20"/>
              </w:rPr>
              <w:br/>
            </w:r>
            <w:r w:rsidR="00D1222B" w:rsidRPr="00E84AC5">
              <w:rPr>
                <w:rFonts w:ascii="標楷體" w:eastAsia="標楷體" w:hAnsi="標楷體" w:hint="eastAsia"/>
                <w:sz w:val="20"/>
              </w:rPr>
              <w:lastRenderedPageBreak/>
              <w:t>活動1</w:t>
            </w:r>
            <w:r w:rsidR="00D1222B" w:rsidRPr="00E84AC5">
              <w:rPr>
                <w:rFonts w:ascii="標楷體" w:eastAsia="標楷體" w:hAnsi="標楷體"/>
                <w:sz w:val="20"/>
              </w:rPr>
              <w:t xml:space="preserve"> </w:t>
            </w:r>
            <w:r w:rsidR="00A348E6" w:rsidRPr="00E84AC5">
              <w:rPr>
                <w:rFonts w:ascii="標楷體" w:eastAsia="標楷體" w:hAnsi="標楷體" w:hint="eastAsia"/>
                <w:sz w:val="20"/>
              </w:rPr>
              <w:t>生涯導航手冊</w:t>
            </w:r>
            <w:r w:rsidR="00D1222B" w:rsidRPr="00E84AC5">
              <w:rPr>
                <w:rFonts w:ascii="標楷體" w:eastAsia="標楷體" w:hAnsi="標楷體" w:hint="eastAsia"/>
                <w:sz w:val="20"/>
              </w:rPr>
              <w:t>(一)</w:t>
            </w:r>
          </w:p>
        </w:tc>
      </w:tr>
      <w:tr w:rsidR="000221AA" w14:paraId="4FAEE6E1" w14:textId="77777777" w:rsidTr="00DB018D">
        <w:trPr>
          <w:gridAfter w:val="1"/>
          <w:wAfter w:w="6" w:type="dxa"/>
          <w:trHeight w:val="510"/>
        </w:trPr>
        <w:tc>
          <w:tcPr>
            <w:tcW w:w="862" w:type="dxa"/>
            <w:shd w:val="clear" w:color="auto" w:fill="FFFFFF" w:themeFill="background1"/>
            <w:vAlign w:val="center"/>
          </w:tcPr>
          <w:p w14:paraId="7BC83FDE"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lastRenderedPageBreak/>
              <w:t>17</w:t>
            </w:r>
          </w:p>
        </w:tc>
        <w:tc>
          <w:tcPr>
            <w:tcW w:w="2890" w:type="dxa"/>
            <w:gridSpan w:val="3"/>
            <w:shd w:val="clear" w:color="auto" w:fill="FFFFFF" w:themeFill="background1"/>
            <w:vAlign w:val="center"/>
          </w:tcPr>
          <w:p w14:paraId="4C472EF8"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主題六世界一家人</w:t>
            </w:r>
          </w:p>
          <w:p w14:paraId="61E1BBBB" w14:textId="77777777" w:rsidR="000221AA" w:rsidRPr="00E84AC5" w:rsidRDefault="000221AA" w:rsidP="000221AA">
            <w:pPr>
              <w:widowControl/>
              <w:tabs>
                <w:tab w:val="left" w:pos="142"/>
              </w:tabs>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單元一永續藍圖</w:t>
            </w:r>
          </w:p>
          <w:p w14:paraId="2BEBD465" w14:textId="77777777" w:rsidR="00E2706E" w:rsidRPr="00E84AC5" w:rsidRDefault="0079778F" w:rsidP="000221AA">
            <w:pPr>
              <w:widowControl/>
              <w:tabs>
                <w:tab w:val="left" w:pos="142"/>
              </w:tabs>
              <w:rPr>
                <w:rFonts w:ascii="標楷體" w:eastAsia="標楷體" w:hAnsi="標楷體" w:cs="新細明體"/>
                <w:color w:val="000000"/>
                <w:sz w:val="20"/>
                <w:szCs w:val="20"/>
              </w:rPr>
            </w:pPr>
            <w:r w:rsidRPr="00E84AC5">
              <w:rPr>
                <w:rFonts w:ascii="標楷體" w:eastAsia="標楷體" w:hAnsi="標楷體" w:hint="eastAsia"/>
                <w:sz w:val="20"/>
                <w:szCs w:val="20"/>
              </w:rPr>
              <w:t>活動4</w:t>
            </w:r>
            <w:r w:rsidR="00A72953" w:rsidRPr="00E84AC5">
              <w:rPr>
                <w:rFonts w:ascii="標楷體" w:eastAsia="標楷體" w:hAnsi="標楷體" w:hint="eastAsia"/>
                <w:sz w:val="20"/>
                <w:szCs w:val="20"/>
              </w:rPr>
              <w:t xml:space="preserve"> 行動的力量</w:t>
            </w:r>
          </w:p>
        </w:tc>
        <w:tc>
          <w:tcPr>
            <w:tcW w:w="2891" w:type="dxa"/>
            <w:gridSpan w:val="2"/>
            <w:shd w:val="clear" w:color="auto" w:fill="FFFFFF" w:themeFill="background1"/>
            <w:vAlign w:val="center"/>
          </w:tcPr>
          <w:p w14:paraId="113FE9E8"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主題四品味文化趣</w:t>
            </w:r>
          </w:p>
          <w:p w14:paraId="5BFD1A22" w14:textId="77777777" w:rsidR="000221AA" w:rsidRPr="00E84AC5" w:rsidRDefault="000221AA" w:rsidP="000221AA">
            <w:pPr>
              <w:pStyle w:val="4123"/>
              <w:tabs>
                <w:tab w:val="clear" w:pos="142"/>
                <w:tab w:val="left" w:pos="480"/>
              </w:tabs>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單元二行腳世界</w:t>
            </w:r>
            <w:r w:rsidR="00E84AC5" w:rsidRPr="00E84AC5">
              <w:rPr>
                <w:rFonts w:ascii="標楷體" w:eastAsia="標楷體" w:hAnsi="標楷體" w:hint="eastAsia"/>
                <w:snapToGrid w:val="0"/>
                <w:color w:val="000000" w:themeColor="text1"/>
                <w:kern w:val="0"/>
                <w:sz w:val="20"/>
              </w:rPr>
              <w:t xml:space="preserve"> </w:t>
            </w:r>
          </w:p>
          <w:p w14:paraId="17E074AD" w14:textId="77777777" w:rsidR="006908EE" w:rsidRPr="00E84AC5" w:rsidRDefault="006908EE" w:rsidP="006908EE">
            <w:pPr>
              <w:pStyle w:val="a4"/>
            </w:pPr>
            <w:r w:rsidRPr="00E84AC5">
              <w:rPr>
                <w:rFonts w:ascii="標楷體" w:eastAsia="標楷體" w:hAnsi="標楷體" w:hint="eastAsia"/>
              </w:rPr>
              <w:t>活動2</w:t>
            </w:r>
            <w:r w:rsidR="00E84AC5" w:rsidRPr="00E84AC5">
              <w:rPr>
                <w:rFonts w:ascii="標楷體" w:eastAsia="標楷體" w:hAnsi="標楷體" w:hint="eastAsia"/>
              </w:rPr>
              <w:t xml:space="preserve"> 世界故事屋(一)</w:t>
            </w:r>
          </w:p>
        </w:tc>
        <w:tc>
          <w:tcPr>
            <w:tcW w:w="2893" w:type="dxa"/>
            <w:gridSpan w:val="2"/>
            <w:shd w:val="clear" w:color="auto" w:fill="FFFFFF" w:themeFill="background1"/>
            <w:vAlign w:val="center"/>
          </w:tcPr>
          <w:p w14:paraId="18E8E106"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主題二生涯航海王</w:t>
            </w:r>
          </w:p>
          <w:p w14:paraId="390D644B" w14:textId="77777777" w:rsidR="000221AA" w:rsidRPr="00E84AC5"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單元二生涯夢想號</w:t>
            </w:r>
          </w:p>
          <w:p w14:paraId="51CD652A" w14:textId="77777777" w:rsidR="00A348E6" w:rsidRPr="00E84AC5" w:rsidRDefault="00A348E6" w:rsidP="00A348E6">
            <w:pPr>
              <w:pStyle w:val="a4"/>
            </w:pPr>
            <w:r w:rsidRPr="00E84AC5">
              <w:rPr>
                <w:rFonts w:ascii="標楷體" w:eastAsia="標楷體" w:hAnsi="標楷體" w:hint="eastAsia"/>
              </w:rPr>
              <w:t>活動1</w:t>
            </w:r>
            <w:r w:rsidRPr="00E84AC5">
              <w:rPr>
                <w:rFonts w:ascii="標楷體" w:eastAsia="標楷體" w:hAnsi="標楷體"/>
              </w:rPr>
              <w:t xml:space="preserve"> </w:t>
            </w:r>
            <w:r w:rsidRPr="00E84AC5">
              <w:rPr>
                <w:rFonts w:ascii="標楷體" w:eastAsia="標楷體" w:hAnsi="標楷體" w:hint="eastAsia"/>
              </w:rPr>
              <w:t>生涯導航手冊(二)</w:t>
            </w:r>
          </w:p>
        </w:tc>
      </w:tr>
      <w:tr w:rsidR="000221AA" w14:paraId="481A464B" w14:textId="77777777" w:rsidTr="00DB018D">
        <w:trPr>
          <w:gridAfter w:val="1"/>
          <w:wAfter w:w="6" w:type="dxa"/>
          <w:trHeight w:val="510"/>
        </w:trPr>
        <w:tc>
          <w:tcPr>
            <w:tcW w:w="862" w:type="dxa"/>
            <w:shd w:val="clear" w:color="auto" w:fill="FFFFFF" w:themeFill="background1"/>
            <w:vAlign w:val="center"/>
          </w:tcPr>
          <w:p w14:paraId="03DC31CA"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18</w:t>
            </w:r>
          </w:p>
        </w:tc>
        <w:tc>
          <w:tcPr>
            <w:tcW w:w="2890" w:type="dxa"/>
            <w:gridSpan w:val="3"/>
            <w:shd w:val="clear" w:color="auto" w:fill="FFFFFF" w:themeFill="background1"/>
            <w:vAlign w:val="center"/>
          </w:tcPr>
          <w:p w14:paraId="316EC303"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主題六世界一家人</w:t>
            </w:r>
          </w:p>
          <w:p w14:paraId="013C1F83" w14:textId="77777777" w:rsidR="000221AA" w:rsidRPr="00E84AC5" w:rsidRDefault="00E236E0" w:rsidP="000221AA">
            <w:pPr>
              <w:widowControl/>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單元二交流無國界</w:t>
            </w:r>
          </w:p>
          <w:p w14:paraId="7A919AC2" w14:textId="77777777" w:rsidR="00E2706E" w:rsidRPr="00E84AC5" w:rsidRDefault="0079778F" w:rsidP="000221AA">
            <w:pPr>
              <w:widowControl/>
              <w:rPr>
                <w:rFonts w:ascii="標楷體" w:eastAsia="標楷體" w:hAnsi="標楷體" w:cs="新細明體"/>
                <w:color w:val="000000"/>
                <w:sz w:val="20"/>
                <w:szCs w:val="20"/>
              </w:rPr>
            </w:pPr>
            <w:r w:rsidRPr="00E84AC5">
              <w:rPr>
                <w:rFonts w:ascii="標楷體" w:eastAsia="標楷體" w:hAnsi="標楷體" w:hint="eastAsia"/>
                <w:sz w:val="20"/>
                <w:szCs w:val="20"/>
              </w:rPr>
              <w:t>活動1</w:t>
            </w:r>
            <w:r w:rsidR="00A72953" w:rsidRPr="00E84AC5">
              <w:rPr>
                <w:rFonts w:ascii="標楷體" w:eastAsia="標楷體" w:hAnsi="標楷體" w:hint="eastAsia"/>
                <w:sz w:val="20"/>
                <w:szCs w:val="20"/>
              </w:rPr>
              <w:t xml:space="preserve"> </w:t>
            </w:r>
            <w:r w:rsidR="002A5D42" w:rsidRPr="00E84AC5">
              <w:rPr>
                <w:rFonts w:ascii="標楷體" w:eastAsia="標楷體" w:hAnsi="標楷體" w:hint="eastAsia"/>
                <w:sz w:val="20"/>
                <w:szCs w:val="20"/>
              </w:rPr>
              <w:t>世界知多少</w:t>
            </w:r>
          </w:p>
        </w:tc>
        <w:tc>
          <w:tcPr>
            <w:tcW w:w="2891" w:type="dxa"/>
            <w:gridSpan w:val="2"/>
            <w:shd w:val="clear" w:color="auto" w:fill="FFFFFF" w:themeFill="background1"/>
            <w:vAlign w:val="center"/>
          </w:tcPr>
          <w:p w14:paraId="3EEB1132"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主題四品味文化趣</w:t>
            </w:r>
          </w:p>
          <w:p w14:paraId="5AFF6ED3" w14:textId="77777777" w:rsidR="006908EE" w:rsidRPr="00E84AC5" w:rsidRDefault="000221AA" w:rsidP="006908EE">
            <w:pPr>
              <w:pStyle w:val="4123"/>
              <w:tabs>
                <w:tab w:val="clear" w:pos="142"/>
                <w:tab w:val="left" w:pos="480"/>
              </w:tabs>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單元二行腳世界</w:t>
            </w:r>
          </w:p>
          <w:p w14:paraId="144B6F52" w14:textId="77777777" w:rsidR="006908EE" w:rsidRPr="00E84AC5" w:rsidRDefault="006908EE" w:rsidP="006908EE">
            <w:pPr>
              <w:pStyle w:val="a4"/>
            </w:pPr>
            <w:r w:rsidRPr="00E84AC5">
              <w:rPr>
                <w:rFonts w:ascii="標楷體" w:eastAsia="標楷體" w:hAnsi="標楷體" w:hint="eastAsia"/>
              </w:rPr>
              <w:t>活動2</w:t>
            </w:r>
            <w:r w:rsidR="00E84AC5" w:rsidRPr="00E84AC5">
              <w:rPr>
                <w:rFonts w:ascii="標楷體" w:eastAsia="標楷體" w:hAnsi="標楷體" w:hint="eastAsia"/>
              </w:rPr>
              <w:t>世界故事屋(二)</w:t>
            </w:r>
          </w:p>
        </w:tc>
        <w:tc>
          <w:tcPr>
            <w:tcW w:w="2893" w:type="dxa"/>
            <w:gridSpan w:val="2"/>
            <w:shd w:val="clear" w:color="auto" w:fill="FFFFFF" w:themeFill="background1"/>
            <w:vAlign w:val="center"/>
          </w:tcPr>
          <w:p w14:paraId="2CFA4806"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主題二生涯航海王</w:t>
            </w:r>
          </w:p>
          <w:p w14:paraId="18A9E09B" w14:textId="77777777" w:rsidR="000221AA" w:rsidRPr="00E84AC5" w:rsidRDefault="000221AA" w:rsidP="000221AA">
            <w:pPr>
              <w:pStyle w:val="4123"/>
              <w:spacing w:line="240" w:lineRule="auto"/>
              <w:ind w:left="0" w:right="0" w:firstLine="0"/>
              <w:jc w:val="left"/>
              <w:rPr>
                <w:rFonts w:ascii="標楷體" w:eastAsia="標楷體" w:hAnsi="標楷體" w:cs="新細明體"/>
                <w:color w:val="000000"/>
                <w:sz w:val="20"/>
              </w:rPr>
            </w:pPr>
            <w:r w:rsidRPr="00E84AC5">
              <w:rPr>
                <w:rFonts w:ascii="標楷體" w:eastAsia="標楷體" w:hAnsi="標楷體" w:hint="eastAsia"/>
                <w:snapToGrid w:val="0"/>
                <w:color w:val="000000" w:themeColor="text1"/>
                <w:kern w:val="0"/>
                <w:sz w:val="20"/>
              </w:rPr>
              <w:t>單元二生涯夢想號</w:t>
            </w:r>
            <w:r w:rsidR="00A348E6" w:rsidRPr="00E84AC5">
              <w:rPr>
                <w:rFonts w:ascii="標楷體" w:eastAsia="標楷體" w:hAnsi="標楷體"/>
                <w:snapToGrid w:val="0"/>
                <w:color w:val="000000" w:themeColor="text1"/>
                <w:kern w:val="0"/>
                <w:sz w:val="20"/>
              </w:rPr>
              <w:br/>
            </w:r>
            <w:r w:rsidR="00A348E6" w:rsidRPr="00E84AC5">
              <w:rPr>
                <w:rFonts w:ascii="標楷體" w:eastAsia="標楷體" w:hAnsi="標楷體" w:hint="eastAsia"/>
                <w:sz w:val="20"/>
              </w:rPr>
              <w:t>活動2</w:t>
            </w:r>
            <w:r w:rsidR="00A348E6" w:rsidRPr="00E84AC5">
              <w:rPr>
                <w:rFonts w:ascii="標楷體" w:eastAsia="標楷體" w:hAnsi="標楷體"/>
                <w:sz w:val="20"/>
              </w:rPr>
              <w:t xml:space="preserve"> </w:t>
            </w:r>
            <w:r w:rsidR="00A348E6" w:rsidRPr="00E84AC5">
              <w:rPr>
                <w:rFonts w:ascii="標楷體" w:eastAsia="標楷體" w:hAnsi="標楷體" w:hint="eastAsia"/>
                <w:sz w:val="20"/>
              </w:rPr>
              <w:t>航向夢想島(一)</w:t>
            </w:r>
          </w:p>
        </w:tc>
      </w:tr>
      <w:tr w:rsidR="000221AA" w14:paraId="30332E90" w14:textId="77777777" w:rsidTr="00DB018D">
        <w:trPr>
          <w:gridAfter w:val="1"/>
          <w:wAfter w:w="6" w:type="dxa"/>
          <w:trHeight w:val="510"/>
        </w:trPr>
        <w:tc>
          <w:tcPr>
            <w:tcW w:w="862" w:type="dxa"/>
            <w:shd w:val="clear" w:color="auto" w:fill="FFFFFF" w:themeFill="background1"/>
            <w:vAlign w:val="center"/>
          </w:tcPr>
          <w:p w14:paraId="330776A0"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19</w:t>
            </w:r>
          </w:p>
        </w:tc>
        <w:tc>
          <w:tcPr>
            <w:tcW w:w="2890" w:type="dxa"/>
            <w:gridSpan w:val="3"/>
            <w:shd w:val="clear" w:color="auto" w:fill="FFFFFF" w:themeFill="background1"/>
            <w:vAlign w:val="center"/>
          </w:tcPr>
          <w:p w14:paraId="405EA7A0"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主題六世界一家人</w:t>
            </w:r>
          </w:p>
          <w:p w14:paraId="0A517441" w14:textId="77777777" w:rsidR="000221AA" w:rsidRPr="00E84AC5"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單元二交流無國界</w:t>
            </w:r>
          </w:p>
          <w:p w14:paraId="71E58DE5" w14:textId="77777777" w:rsidR="00E2706E" w:rsidRPr="00E84AC5" w:rsidRDefault="0079778F" w:rsidP="00E2706E">
            <w:pPr>
              <w:pStyle w:val="a4"/>
              <w:rPr>
                <w:rFonts w:ascii="標楷體" w:eastAsia="標楷體" w:hAnsi="標楷體"/>
              </w:rPr>
            </w:pPr>
            <w:r w:rsidRPr="00E84AC5">
              <w:rPr>
                <w:rFonts w:ascii="標楷體" w:eastAsia="標楷體" w:hAnsi="標楷體" w:hint="eastAsia"/>
              </w:rPr>
              <w:t>活動2</w:t>
            </w:r>
            <w:r w:rsidR="002A5D42" w:rsidRPr="00E84AC5">
              <w:rPr>
                <w:rFonts w:ascii="標楷體" w:eastAsia="標楷體" w:hAnsi="標楷體" w:hint="eastAsia"/>
              </w:rPr>
              <w:t xml:space="preserve"> 台灣幫幫忙</w:t>
            </w:r>
          </w:p>
        </w:tc>
        <w:tc>
          <w:tcPr>
            <w:tcW w:w="2891" w:type="dxa"/>
            <w:gridSpan w:val="2"/>
            <w:shd w:val="clear" w:color="auto" w:fill="FFFFFF" w:themeFill="background1"/>
            <w:vAlign w:val="center"/>
          </w:tcPr>
          <w:p w14:paraId="0E817172"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主題四品味文化趣</w:t>
            </w:r>
          </w:p>
          <w:p w14:paraId="16E9E195" w14:textId="77777777" w:rsidR="000221AA" w:rsidRPr="00E84AC5" w:rsidRDefault="000221AA" w:rsidP="000221AA">
            <w:pPr>
              <w:pStyle w:val="4123"/>
              <w:tabs>
                <w:tab w:val="clear" w:pos="142"/>
                <w:tab w:val="left" w:pos="480"/>
              </w:tabs>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單元二行腳世界</w:t>
            </w:r>
          </w:p>
          <w:p w14:paraId="257FC954" w14:textId="77777777" w:rsidR="006908EE" w:rsidRPr="00E84AC5" w:rsidRDefault="006908EE" w:rsidP="006908EE">
            <w:pPr>
              <w:pStyle w:val="a4"/>
            </w:pPr>
            <w:r w:rsidRPr="00E84AC5">
              <w:rPr>
                <w:rFonts w:ascii="標楷體" w:eastAsia="標楷體" w:hAnsi="標楷體" w:hint="eastAsia"/>
              </w:rPr>
              <w:t>活動3</w:t>
            </w:r>
            <w:r w:rsidR="00E84AC5" w:rsidRPr="00E84AC5">
              <w:rPr>
                <w:rFonts w:ascii="標楷體" w:eastAsia="標楷體" w:hAnsi="標楷體" w:hint="eastAsia"/>
              </w:rPr>
              <w:t xml:space="preserve"> 全球一家親(一)</w:t>
            </w:r>
          </w:p>
        </w:tc>
        <w:tc>
          <w:tcPr>
            <w:tcW w:w="2893" w:type="dxa"/>
            <w:gridSpan w:val="2"/>
            <w:shd w:val="clear" w:color="auto" w:fill="FFFFFF" w:themeFill="background1"/>
            <w:vAlign w:val="center"/>
          </w:tcPr>
          <w:p w14:paraId="325B57D6"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主題二生涯航海王</w:t>
            </w:r>
          </w:p>
          <w:p w14:paraId="754568AF" w14:textId="77777777" w:rsidR="000221AA" w:rsidRPr="00E84AC5" w:rsidRDefault="000221AA" w:rsidP="000221AA">
            <w:pPr>
              <w:widowControl/>
              <w:tabs>
                <w:tab w:val="left" w:pos="142"/>
              </w:tabs>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單元二生涯夢想號</w:t>
            </w:r>
          </w:p>
          <w:p w14:paraId="02CDE768" w14:textId="77777777" w:rsidR="00A348E6" w:rsidRPr="00E84AC5" w:rsidRDefault="00A348E6" w:rsidP="000221AA">
            <w:pPr>
              <w:widowControl/>
              <w:tabs>
                <w:tab w:val="left" w:pos="142"/>
              </w:tabs>
              <w:rPr>
                <w:rFonts w:ascii="標楷體" w:eastAsia="標楷體" w:hAnsi="標楷體" w:cs="新細明體"/>
                <w:color w:val="000000"/>
                <w:sz w:val="20"/>
                <w:szCs w:val="20"/>
              </w:rPr>
            </w:pPr>
            <w:r w:rsidRPr="00E84AC5">
              <w:rPr>
                <w:rFonts w:ascii="標楷體" w:eastAsia="標楷體" w:hAnsi="標楷體" w:hint="eastAsia"/>
                <w:sz w:val="20"/>
                <w:szCs w:val="20"/>
              </w:rPr>
              <w:t>活動2</w:t>
            </w:r>
            <w:r w:rsidRPr="00E84AC5">
              <w:rPr>
                <w:rFonts w:ascii="標楷體" w:eastAsia="標楷體" w:hAnsi="標楷體"/>
                <w:sz w:val="20"/>
                <w:szCs w:val="20"/>
              </w:rPr>
              <w:t xml:space="preserve"> </w:t>
            </w:r>
            <w:r w:rsidRPr="00E84AC5">
              <w:rPr>
                <w:rFonts w:ascii="標楷體" w:eastAsia="標楷體" w:hAnsi="標楷體" w:hint="eastAsia"/>
                <w:sz w:val="20"/>
                <w:szCs w:val="20"/>
              </w:rPr>
              <w:t>航向夢想島(二)</w:t>
            </w:r>
          </w:p>
        </w:tc>
      </w:tr>
      <w:tr w:rsidR="000221AA" w14:paraId="175AC76D" w14:textId="77777777" w:rsidTr="00DB018D">
        <w:trPr>
          <w:gridAfter w:val="1"/>
          <w:wAfter w:w="6" w:type="dxa"/>
          <w:trHeight w:val="510"/>
        </w:trPr>
        <w:tc>
          <w:tcPr>
            <w:tcW w:w="862" w:type="dxa"/>
            <w:shd w:val="clear" w:color="auto" w:fill="FFFFFF" w:themeFill="background1"/>
            <w:vAlign w:val="center"/>
          </w:tcPr>
          <w:p w14:paraId="368E237B" w14:textId="77777777" w:rsidR="000221AA" w:rsidRPr="009E71D3" w:rsidRDefault="000221AA" w:rsidP="000221AA">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20</w:t>
            </w:r>
          </w:p>
        </w:tc>
        <w:tc>
          <w:tcPr>
            <w:tcW w:w="2890" w:type="dxa"/>
            <w:gridSpan w:val="3"/>
            <w:shd w:val="clear" w:color="auto" w:fill="FFFFFF" w:themeFill="background1"/>
            <w:vAlign w:val="center"/>
          </w:tcPr>
          <w:p w14:paraId="05F3F603"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主題六世界一家人</w:t>
            </w:r>
          </w:p>
          <w:p w14:paraId="7B3179C6" w14:textId="77777777" w:rsidR="000221AA" w:rsidRPr="00E84AC5" w:rsidRDefault="000221AA" w:rsidP="000221AA">
            <w:pPr>
              <w:pStyle w:val="4123"/>
              <w:spacing w:line="240" w:lineRule="auto"/>
              <w:ind w:left="0" w:right="0" w:firstLine="0"/>
              <w:jc w:val="left"/>
              <w:rPr>
                <w:rFonts w:ascii="標楷體" w:eastAsia="標楷體" w:hAnsi="標楷體"/>
                <w:snapToGrid w:val="0"/>
                <w:color w:val="000000" w:themeColor="text1"/>
                <w:kern w:val="0"/>
                <w:sz w:val="20"/>
              </w:rPr>
            </w:pPr>
            <w:r w:rsidRPr="00E84AC5">
              <w:rPr>
                <w:rFonts w:ascii="標楷體" w:eastAsia="標楷體" w:hAnsi="標楷體" w:hint="eastAsia"/>
                <w:snapToGrid w:val="0"/>
                <w:color w:val="000000" w:themeColor="text1"/>
                <w:kern w:val="0"/>
                <w:sz w:val="20"/>
              </w:rPr>
              <w:t>單元二交流無國界</w:t>
            </w:r>
          </w:p>
          <w:p w14:paraId="341992F9" w14:textId="77777777" w:rsidR="00E2706E" w:rsidRPr="00E84AC5" w:rsidRDefault="0079778F" w:rsidP="00E2706E">
            <w:pPr>
              <w:pStyle w:val="a4"/>
              <w:rPr>
                <w:rFonts w:ascii="標楷體" w:eastAsia="標楷體" w:hAnsi="標楷體"/>
              </w:rPr>
            </w:pPr>
            <w:r w:rsidRPr="00E84AC5">
              <w:rPr>
                <w:rFonts w:ascii="標楷體" w:eastAsia="標楷體" w:hAnsi="標楷體" w:hint="eastAsia"/>
              </w:rPr>
              <w:t>活動3</w:t>
            </w:r>
            <w:r w:rsidR="002A5D42" w:rsidRPr="00E84AC5">
              <w:rPr>
                <w:rFonts w:ascii="標楷體" w:eastAsia="標楷體" w:hAnsi="標楷體" w:hint="eastAsia"/>
              </w:rPr>
              <w:t xml:space="preserve"> 世界I </w:t>
            </w:r>
            <w:r w:rsidR="002A5D42" w:rsidRPr="00E84AC5">
              <w:rPr>
                <w:rFonts w:ascii="標楷體" w:eastAsia="標楷體" w:hAnsi="標楷體"/>
              </w:rPr>
              <w:t>can help</w:t>
            </w:r>
          </w:p>
        </w:tc>
        <w:tc>
          <w:tcPr>
            <w:tcW w:w="2891" w:type="dxa"/>
            <w:gridSpan w:val="2"/>
            <w:shd w:val="clear" w:color="auto" w:fill="FFFFFF" w:themeFill="background1"/>
            <w:vAlign w:val="center"/>
          </w:tcPr>
          <w:p w14:paraId="54281F9D"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主題四品味文化趣</w:t>
            </w:r>
          </w:p>
          <w:p w14:paraId="2251BCFA" w14:textId="77777777" w:rsidR="000221AA" w:rsidRPr="00E84AC5" w:rsidRDefault="000221AA" w:rsidP="000221AA">
            <w:pPr>
              <w:widowControl/>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單元二行腳世界</w:t>
            </w:r>
          </w:p>
          <w:p w14:paraId="34CB8EB9" w14:textId="77777777" w:rsidR="006908EE" w:rsidRPr="00E84AC5" w:rsidRDefault="006908EE" w:rsidP="000221AA">
            <w:pPr>
              <w:widowControl/>
              <w:rPr>
                <w:rFonts w:ascii="標楷體" w:eastAsia="標楷體" w:hAnsi="標楷體" w:cs="新細明體"/>
                <w:color w:val="000000"/>
                <w:sz w:val="20"/>
                <w:szCs w:val="20"/>
              </w:rPr>
            </w:pPr>
            <w:r w:rsidRPr="00E84AC5">
              <w:rPr>
                <w:rFonts w:ascii="標楷體" w:eastAsia="標楷體" w:hAnsi="標楷體" w:hint="eastAsia"/>
                <w:sz w:val="20"/>
                <w:szCs w:val="20"/>
              </w:rPr>
              <w:t>活動3</w:t>
            </w:r>
            <w:r w:rsidR="00E84AC5" w:rsidRPr="00E84AC5">
              <w:rPr>
                <w:rFonts w:ascii="標楷體" w:eastAsia="標楷體" w:hAnsi="標楷體" w:hint="eastAsia"/>
                <w:sz w:val="20"/>
                <w:szCs w:val="20"/>
              </w:rPr>
              <w:t>全球一家親(二)</w:t>
            </w:r>
          </w:p>
        </w:tc>
        <w:tc>
          <w:tcPr>
            <w:tcW w:w="2893" w:type="dxa"/>
            <w:gridSpan w:val="2"/>
            <w:shd w:val="clear" w:color="auto" w:fill="FFFFFF" w:themeFill="background1"/>
            <w:vAlign w:val="center"/>
          </w:tcPr>
          <w:p w14:paraId="002F2920" w14:textId="77777777" w:rsidR="000221AA" w:rsidRPr="00E84AC5" w:rsidRDefault="000221AA" w:rsidP="000221AA">
            <w:pPr>
              <w:spacing w:line="260" w:lineRule="exact"/>
              <w:jc w:val="both"/>
              <w:rPr>
                <w:rFonts w:ascii="標楷體" w:eastAsia="標楷體" w:hAnsi="標楷體"/>
                <w:color w:val="000000" w:themeColor="text1"/>
                <w:sz w:val="20"/>
                <w:szCs w:val="20"/>
              </w:rPr>
            </w:pPr>
            <w:r w:rsidRPr="00E84AC5">
              <w:rPr>
                <w:rFonts w:ascii="標楷體" w:eastAsia="標楷體" w:hAnsi="標楷體" w:hint="eastAsia"/>
                <w:snapToGrid w:val="0"/>
                <w:color w:val="000000" w:themeColor="text1"/>
                <w:kern w:val="0"/>
                <w:sz w:val="20"/>
                <w:szCs w:val="20"/>
              </w:rPr>
              <w:t>主題二生涯航海王</w:t>
            </w:r>
          </w:p>
          <w:p w14:paraId="2C4962E7" w14:textId="77777777" w:rsidR="000221AA" w:rsidRPr="00E84AC5" w:rsidRDefault="000221AA" w:rsidP="000221AA">
            <w:pPr>
              <w:widowControl/>
              <w:tabs>
                <w:tab w:val="left" w:pos="142"/>
              </w:tabs>
              <w:rPr>
                <w:rFonts w:ascii="標楷體" w:eastAsia="標楷體" w:hAnsi="標楷體"/>
                <w:snapToGrid w:val="0"/>
                <w:color w:val="000000" w:themeColor="text1"/>
                <w:kern w:val="0"/>
                <w:sz w:val="20"/>
                <w:szCs w:val="20"/>
              </w:rPr>
            </w:pPr>
            <w:r w:rsidRPr="00E84AC5">
              <w:rPr>
                <w:rFonts w:ascii="標楷體" w:eastAsia="標楷體" w:hAnsi="標楷體" w:hint="eastAsia"/>
                <w:snapToGrid w:val="0"/>
                <w:color w:val="000000" w:themeColor="text1"/>
                <w:kern w:val="0"/>
                <w:sz w:val="20"/>
                <w:szCs w:val="20"/>
              </w:rPr>
              <w:t>單元二生涯夢想號</w:t>
            </w:r>
          </w:p>
          <w:p w14:paraId="16640D31" w14:textId="77777777" w:rsidR="00A348E6" w:rsidRPr="00E84AC5" w:rsidRDefault="00A348E6" w:rsidP="000221AA">
            <w:pPr>
              <w:widowControl/>
              <w:tabs>
                <w:tab w:val="left" w:pos="142"/>
              </w:tabs>
              <w:rPr>
                <w:rFonts w:ascii="標楷體" w:eastAsia="標楷體" w:hAnsi="標楷體" w:cs="新細明體"/>
                <w:color w:val="000000"/>
                <w:sz w:val="20"/>
                <w:szCs w:val="20"/>
              </w:rPr>
            </w:pPr>
            <w:r w:rsidRPr="00E84AC5">
              <w:rPr>
                <w:rFonts w:ascii="標楷體" w:eastAsia="標楷體" w:hAnsi="標楷體" w:hint="eastAsia"/>
                <w:sz w:val="20"/>
                <w:szCs w:val="20"/>
              </w:rPr>
              <w:t>活動</w:t>
            </w:r>
            <w:r w:rsidRPr="00E84AC5">
              <w:rPr>
                <w:rFonts w:ascii="標楷體" w:eastAsia="標楷體" w:hAnsi="標楷體"/>
                <w:sz w:val="20"/>
                <w:szCs w:val="20"/>
              </w:rPr>
              <w:t>3</w:t>
            </w:r>
            <w:r w:rsidRPr="00E84AC5">
              <w:rPr>
                <w:rFonts w:ascii="標楷體" w:eastAsia="標楷體" w:hAnsi="標楷體" w:hint="eastAsia"/>
                <w:sz w:val="20"/>
                <w:szCs w:val="20"/>
              </w:rPr>
              <w:t xml:space="preserve"> 夢想實踐計畫</w:t>
            </w:r>
          </w:p>
        </w:tc>
      </w:tr>
      <w:tr w:rsidR="00C309A1" w14:paraId="7490C8CD" w14:textId="77777777" w:rsidTr="00DB018D">
        <w:trPr>
          <w:gridAfter w:val="1"/>
          <w:wAfter w:w="6" w:type="dxa"/>
          <w:trHeight w:val="510"/>
        </w:trPr>
        <w:tc>
          <w:tcPr>
            <w:tcW w:w="862" w:type="dxa"/>
            <w:shd w:val="clear" w:color="auto" w:fill="FFFFFF" w:themeFill="background1"/>
            <w:vAlign w:val="center"/>
          </w:tcPr>
          <w:p w14:paraId="10A16409" w14:textId="77777777" w:rsidR="00C309A1" w:rsidRPr="009E71D3" w:rsidRDefault="00C309A1" w:rsidP="00DB018D">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21</w:t>
            </w:r>
          </w:p>
        </w:tc>
        <w:tc>
          <w:tcPr>
            <w:tcW w:w="2890" w:type="dxa"/>
            <w:gridSpan w:val="3"/>
            <w:shd w:val="clear" w:color="auto" w:fill="FFFFFF" w:themeFill="background1"/>
            <w:vAlign w:val="center"/>
          </w:tcPr>
          <w:p w14:paraId="1A877308" w14:textId="77777777" w:rsidR="00C309A1" w:rsidRPr="00F50C6B" w:rsidRDefault="00C309A1" w:rsidP="00DB018D">
            <w:pPr>
              <w:jc w:val="center"/>
              <w:rPr>
                <w:rFonts w:ascii="標楷體" w:eastAsia="標楷體" w:hAnsi="標楷體" w:cs="新細明體"/>
                <w:color w:val="000000"/>
                <w:sz w:val="20"/>
                <w:szCs w:val="20"/>
              </w:rPr>
            </w:pPr>
            <w:r w:rsidRPr="00F50C6B">
              <w:rPr>
                <w:rFonts w:ascii="標楷體" w:eastAsia="標楷體" w:hAnsi="標楷體" w:cs="Times New Roman" w:hint="eastAsia"/>
                <w:sz w:val="20"/>
                <w:szCs w:val="20"/>
              </w:rPr>
              <w:t>童軍全冊複習評量</w:t>
            </w:r>
          </w:p>
        </w:tc>
        <w:tc>
          <w:tcPr>
            <w:tcW w:w="2891" w:type="dxa"/>
            <w:gridSpan w:val="2"/>
            <w:shd w:val="clear" w:color="auto" w:fill="FFFFFF" w:themeFill="background1"/>
            <w:vAlign w:val="center"/>
          </w:tcPr>
          <w:p w14:paraId="5954B180" w14:textId="77777777" w:rsidR="00C309A1" w:rsidRPr="00F50C6B" w:rsidRDefault="00C309A1" w:rsidP="00DB018D">
            <w:pPr>
              <w:jc w:val="center"/>
              <w:rPr>
                <w:rFonts w:ascii="標楷體" w:eastAsia="標楷體" w:hAnsi="標楷體" w:cs="新細明體"/>
                <w:color w:val="000000"/>
                <w:sz w:val="20"/>
                <w:szCs w:val="20"/>
              </w:rPr>
            </w:pPr>
            <w:r w:rsidRPr="00F50C6B">
              <w:rPr>
                <w:rFonts w:ascii="標楷體" w:eastAsia="標楷體" w:hAnsi="標楷體" w:cs="Times New Roman" w:hint="eastAsia"/>
                <w:sz w:val="20"/>
                <w:szCs w:val="20"/>
              </w:rPr>
              <w:t>家政全冊複習評量</w:t>
            </w:r>
          </w:p>
        </w:tc>
        <w:tc>
          <w:tcPr>
            <w:tcW w:w="2893" w:type="dxa"/>
            <w:gridSpan w:val="2"/>
            <w:shd w:val="clear" w:color="auto" w:fill="FFFFFF" w:themeFill="background1"/>
            <w:vAlign w:val="center"/>
          </w:tcPr>
          <w:p w14:paraId="212A732A" w14:textId="77777777" w:rsidR="00C309A1" w:rsidRPr="00F50C6B" w:rsidRDefault="00C309A1" w:rsidP="00DB018D">
            <w:pPr>
              <w:jc w:val="center"/>
              <w:rPr>
                <w:rFonts w:ascii="標楷體" w:eastAsia="標楷體" w:hAnsi="標楷體" w:cs="新細明體"/>
                <w:color w:val="000000"/>
                <w:sz w:val="20"/>
                <w:szCs w:val="20"/>
              </w:rPr>
            </w:pPr>
            <w:r w:rsidRPr="00F50C6B">
              <w:rPr>
                <w:rFonts w:ascii="標楷體" w:eastAsia="標楷體" w:hAnsi="標楷體" w:cs="Times New Roman" w:hint="eastAsia"/>
                <w:sz w:val="20"/>
                <w:szCs w:val="20"/>
              </w:rPr>
              <w:t>輔導全冊複習評量</w:t>
            </w:r>
          </w:p>
        </w:tc>
      </w:tr>
    </w:tbl>
    <w:p w14:paraId="717469AA" w14:textId="77777777" w:rsidR="00A674A8" w:rsidRDefault="00A674A8" w:rsidP="00575935">
      <w:pPr>
        <w:spacing w:beforeLines="50" w:before="120"/>
        <w:rPr>
          <w:rFonts w:ascii="標楷體" w:eastAsia="標楷體" w:hAnsi="標楷體"/>
          <w:sz w:val="28"/>
        </w:rPr>
      </w:pPr>
    </w:p>
    <w:tbl>
      <w:tblPr>
        <w:tblW w:w="0" w:type="auto"/>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862"/>
        <w:gridCol w:w="653"/>
        <w:gridCol w:w="1559"/>
        <w:gridCol w:w="678"/>
        <w:gridCol w:w="1016"/>
        <w:gridCol w:w="1875"/>
        <w:gridCol w:w="514"/>
        <w:gridCol w:w="2379"/>
        <w:gridCol w:w="6"/>
      </w:tblGrid>
      <w:tr w:rsidR="00C309A1" w:rsidRPr="00EC275C" w14:paraId="08ABB089" w14:textId="77777777" w:rsidTr="00DB018D">
        <w:tc>
          <w:tcPr>
            <w:tcW w:w="9542" w:type="dxa"/>
            <w:gridSpan w:val="9"/>
            <w:shd w:val="clear" w:color="auto" w:fill="FBE4D5" w:themeFill="accent2" w:themeFillTint="33"/>
            <w:vAlign w:val="center"/>
          </w:tcPr>
          <w:p w14:paraId="1A068F14" w14:textId="77777777" w:rsidR="00C309A1" w:rsidRPr="0098494C" w:rsidRDefault="00C309A1" w:rsidP="00DB018D">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桃園市大崙國民中學1</w:t>
            </w:r>
            <w:r>
              <w:rPr>
                <w:rFonts w:ascii="標楷體" w:eastAsia="標楷體" w:hAnsi="標楷體"/>
                <w:szCs w:val="24"/>
              </w:rPr>
              <w:t>1</w:t>
            </w:r>
            <w:r w:rsidRPr="0098494C">
              <w:rPr>
                <w:rFonts w:ascii="標楷體" w:eastAsia="標楷體" w:hAnsi="標楷體"/>
                <w:szCs w:val="24"/>
              </w:rPr>
              <w:t>0</w:t>
            </w:r>
            <w:r w:rsidRPr="0098494C">
              <w:rPr>
                <w:rFonts w:ascii="標楷體" w:eastAsia="標楷體" w:hAnsi="標楷體" w:hint="eastAsia"/>
                <w:szCs w:val="24"/>
              </w:rPr>
              <w:t>學年度</w:t>
            </w:r>
            <w:r w:rsidRPr="00214DEB">
              <w:rPr>
                <w:rFonts w:ascii="標楷體" w:eastAsia="標楷體" w:hAnsi="標楷體" w:hint="eastAsia"/>
                <w:szCs w:val="24"/>
                <w:u w:val="single"/>
                <w:shd w:val="clear" w:color="auto" w:fill="FBE4D5" w:themeFill="accent2" w:themeFillTint="33"/>
              </w:rPr>
              <w:t xml:space="preserve"> </w:t>
            </w:r>
            <w:r>
              <w:rPr>
                <w:rFonts w:ascii="標楷體" w:eastAsia="標楷體" w:hAnsi="標楷體" w:hint="eastAsia"/>
                <w:szCs w:val="24"/>
                <w:u w:val="single"/>
                <w:shd w:val="clear" w:color="auto" w:fill="FBE4D5" w:themeFill="accent2" w:themeFillTint="33"/>
              </w:rPr>
              <w:t>九</w:t>
            </w:r>
            <w:r w:rsidRPr="00214DEB">
              <w:rPr>
                <w:rFonts w:ascii="標楷體" w:eastAsia="標楷體" w:hAnsi="標楷體" w:hint="eastAsia"/>
                <w:szCs w:val="24"/>
                <w:u w:val="single"/>
                <w:shd w:val="clear" w:color="auto" w:fill="FBE4D5" w:themeFill="accent2" w:themeFillTint="33"/>
              </w:rPr>
              <w:t xml:space="preserve"> </w:t>
            </w:r>
            <w:r w:rsidRPr="0098494C">
              <w:rPr>
                <w:rFonts w:ascii="標楷體" w:eastAsia="標楷體" w:hAnsi="標楷體" w:hint="eastAsia"/>
                <w:szCs w:val="24"/>
              </w:rPr>
              <w:t xml:space="preserve"> 年級</w:t>
            </w:r>
            <w:r>
              <w:rPr>
                <w:rFonts w:ascii="標楷體" w:eastAsia="標楷體" w:hAnsi="標楷體" w:hint="eastAsia"/>
                <w:szCs w:val="24"/>
              </w:rPr>
              <w:t>第二學期</w:t>
            </w:r>
            <w:r w:rsidRPr="0098494C">
              <w:rPr>
                <w:rFonts w:ascii="標楷體" w:eastAsia="標楷體" w:hAnsi="標楷體" w:hint="eastAsia"/>
                <w:szCs w:val="24"/>
              </w:rPr>
              <w:t xml:space="preserve"> </w:t>
            </w:r>
            <w:r w:rsidRPr="0098494C">
              <w:rPr>
                <w:rFonts w:ascii="標楷體" w:eastAsia="標楷體" w:hAnsi="標楷體" w:hint="eastAsia"/>
                <w:szCs w:val="24"/>
                <w:u w:val="thick"/>
              </w:rPr>
              <w:t xml:space="preserve"> </w:t>
            </w:r>
            <w:r>
              <w:rPr>
                <w:rFonts w:ascii="標楷體" w:eastAsia="標楷體" w:hAnsi="標楷體" w:hint="eastAsia"/>
                <w:szCs w:val="24"/>
                <w:u w:val="thick"/>
              </w:rPr>
              <w:t>綜合</w:t>
            </w:r>
            <w:r w:rsidRPr="0098494C">
              <w:rPr>
                <w:rFonts w:ascii="標楷體" w:eastAsia="標楷體" w:hAnsi="標楷體" w:hint="eastAsia"/>
                <w:szCs w:val="24"/>
                <w:u w:val="thick"/>
              </w:rPr>
              <w:t xml:space="preserve"> </w:t>
            </w:r>
            <w:r w:rsidRPr="0098494C">
              <w:rPr>
                <w:rFonts w:ascii="標楷體" w:eastAsia="標楷體" w:hAnsi="標楷體" w:hint="eastAsia"/>
                <w:szCs w:val="24"/>
              </w:rPr>
              <w:t>領域課程計畫</w:t>
            </w:r>
          </w:p>
        </w:tc>
      </w:tr>
      <w:tr w:rsidR="00C309A1" w:rsidRPr="00EC275C" w14:paraId="10A59082" w14:textId="77777777" w:rsidTr="00DB018D">
        <w:tc>
          <w:tcPr>
            <w:tcW w:w="1515" w:type="dxa"/>
            <w:gridSpan w:val="2"/>
            <w:shd w:val="clear" w:color="auto" w:fill="FBE4D5" w:themeFill="accent2" w:themeFillTint="33"/>
            <w:vAlign w:val="center"/>
          </w:tcPr>
          <w:p w14:paraId="3DA02913" w14:textId="77777777" w:rsidR="00C309A1" w:rsidRPr="0098494C" w:rsidRDefault="00C309A1" w:rsidP="00DB018D">
            <w:pPr>
              <w:snapToGrid w:val="0"/>
              <w:spacing w:line="280" w:lineRule="atLeast"/>
              <w:jc w:val="center"/>
              <w:rPr>
                <w:rFonts w:ascii="標楷體" w:eastAsia="標楷體" w:hAnsi="標楷體"/>
                <w:szCs w:val="24"/>
              </w:rPr>
            </w:pPr>
            <w:r w:rsidRPr="0098494C">
              <w:rPr>
                <w:rFonts w:ascii="標楷體" w:eastAsia="標楷體" w:hAnsi="標楷體" w:hint="eastAsia"/>
                <w:szCs w:val="24"/>
              </w:rPr>
              <w:t>每週節數</w:t>
            </w:r>
          </w:p>
        </w:tc>
        <w:tc>
          <w:tcPr>
            <w:tcW w:w="3253" w:type="dxa"/>
            <w:gridSpan w:val="3"/>
            <w:vAlign w:val="center"/>
          </w:tcPr>
          <w:p w14:paraId="4454854F" w14:textId="77777777" w:rsidR="00C309A1" w:rsidRPr="0098494C" w:rsidRDefault="00C309A1" w:rsidP="00DB018D">
            <w:pPr>
              <w:snapToGrid w:val="0"/>
              <w:spacing w:line="280" w:lineRule="atLeast"/>
              <w:jc w:val="center"/>
              <w:rPr>
                <w:rFonts w:ascii="標楷體" w:eastAsia="標楷體" w:hAnsi="標楷體"/>
                <w:szCs w:val="24"/>
              </w:rPr>
            </w:pPr>
            <w:r w:rsidRPr="0098494C">
              <w:rPr>
                <w:rFonts w:ascii="標楷體" w:eastAsia="標楷體" w:hAnsi="標楷體" w:hint="eastAsia"/>
                <w:szCs w:val="24"/>
                <w:u w:val="single"/>
              </w:rPr>
              <w:t xml:space="preserve">  </w:t>
            </w:r>
            <w:r>
              <w:rPr>
                <w:rFonts w:ascii="標楷體" w:eastAsia="標楷體" w:hAnsi="標楷體" w:hint="eastAsia"/>
                <w:szCs w:val="24"/>
                <w:u w:val="single"/>
              </w:rPr>
              <w:t>3</w:t>
            </w:r>
            <w:r w:rsidRPr="0098494C">
              <w:rPr>
                <w:rFonts w:ascii="標楷體" w:eastAsia="標楷體" w:hAnsi="標楷體" w:hint="eastAsia"/>
                <w:szCs w:val="24"/>
                <w:u w:val="single"/>
              </w:rPr>
              <w:t xml:space="preserve">   </w:t>
            </w:r>
            <w:r w:rsidRPr="0098494C">
              <w:rPr>
                <w:rFonts w:ascii="標楷體" w:eastAsia="標楷體" w:hAnsi="標楷體" w:hint="eastAsia"/>
                <w:szCs w:val="24"/>
              </w:rPr>
              <w:t>節</w:t>
            </w:r>
          </w:p>
        </w:tc>
        <w:tc>
          <w:tcPr>
            <w:tcW w:w="2389" w:type="dxa"/>
            <w:gridSpan w:val="2"/>
            <w:shd w:val="clear" w:color="auto" w:fill="FBE4D5" w:themeFill="accent2" w:themeFillTint="33"/>
            <w:vAlign w:val="center"/>
          </w:tcPr>
          <w:p w14:paraId="798B0582" w14:textId="77777777" w:rsidR="00C309A1" w:rsidRPr="0098494C" w:rsidRDefault="00C309A1" w:rsidP="00DB018D">
            <w:pPr>
              <w:snapToGrid w:val="0"/>
              <w:spacing w:line="280" w:lineRule="atLeast"/>
              <w:jc w:val="center"/>
              <w:rPr>
                <w:rFonts w:ascii="標楷體" w:eastAsia="標楷體" w:hAnsi="標楷體"/>
                <w:szCs w:val="24"/>
              </w:rPr>
            </w:pPr>
            <w:r w:rsidRPr="0098494C">
              <w:rPr>
                <w:rFonts w:ascii="標楷體" w:eastAsia="標楷體" w:hAnsi="標楷體" w:hint="eastAsia"/>
                <w:szCs w:val="24"/>
              </w:rPr>
              <w:t>設計者</w:t>
            </w:r>
          </w:p>
        </w:tc>
        <w:tc>
          <w:tcPr>
            <w:tcW w:w="2385" w:type="dxa"/>
            <w:gridSpan w:val="2"/>
          </w:tcPr>
          <w:p w14:paraId="655F35F3" w14:textId="77777777" w:rsidR="00C309A1" w:rsidRPr="0098494C" w:rsidRDefault="00C309A1" w:rsidP="00DB018D">
            <w:pPr>
              <w:snapToGrid w:val="0"/>
              <w:spacing w:line="280" w:lineRule="atLeast"/>
              <w:jc w:val="both"/>
              <w:rPr>
                <w:rFonts w:ascii="標楷體" w:eastAsia="標楷體" w:hAnsi="標楷體"/>
                <w:szCs w:val="24"/>
              </w:rPr>
            </w:pPr>
            <w:r>
              <w:rPr>
                <w:rFonts w:ascii="標楷體" w:eastAsia="標楷體" w:hAnsi="標楷體" w:hint="eastAsia"/>
                <w:szCs w:val="24"/>
              </w:rPr>
              <w:t>九</w:t>
            </w:r>
            <w:r w:rsidRPr="0098494C">
              <w:rPr>
                <w:rFonts w:ascii="標楷體" w:eastAsia="標楷體" w:hAnsi="標楷體" w:hint="eastAsia"/>
                <w:szCs w:val="24"/>
              </w:rPr>
              <w:t>年級教學團隊</w:t>
            </w:r>
          </w:p>
        </w:tc>
      </w:tr>
      <w:tr w:rsidR="00A255F6" w:rsidRPr="00EC275C" w14:paraId="4244EE47" w14:textId="77777777" w:rsidTr="00DB018D">
        <w:trPr>
          <w:trHeight w:val="320"/>
        </w:trPr>
        <w:tc>
          <w:tcPr>
            <w:tcW w:w="1515" w:type="dxa"/>
            <w:gridSpan w:val="2"/>
            <w:vMerge w:val="restart"/>
            <w:shd w:val="clear" w:color="auto" w:fill="E2EFD9" w:themeFill="accent6" w:themeFillTint="33"/>
            <w:vAlign w:val="center"/>
          </w:tcPr>
          <w:p w14:paraId="3AA58DEA" w14:textId="77777777" w:rsidR="00A255F6" w:rsidRPr="0098494C" w:rsidRDefault="00A255F6" w:rsidP="00A255F6">
            <w:pPr>
              <w:jc w:val="center"/>
              <w:rPr>
                <w:rFonts w:ascii="標楷體" w:eastAsia="標楷體" w:hAnsi="標楷體"/>
                <w:b/>
                <w:szCs w:val="24"/>
              </w:rPr>
            </w:pPr>
            <w:r w:rsidRPr="0098494C">
              <w:rPr>
                <w:rFonts w:ascii="標楷體" w:eastAsia="標楷體" w:hAnsi="標楷體" w:hint="eastAsia"/>
                <w:b/>
                <w:szCs w:val="24"/>
              </w:rPr>
              <w:t>核心素養</w:t>
            </w:r>
          </w:p>
        </w:tc>
        <w:tc>
          <w:tcPr>
            <w:tcW w:w="1559" w:type="dxa"/>
            <w:vAlign w:val="center"/>
          </w:tcPr>
          <w:p w14:paraId="7C4216CE" w14:textId="77777777" w:rsidR="00A255F6" w:rsidRPr="00802072" w:rsidRDefault="00A255F6" w:rsidP="00A255F6">
            <w:pPr>
              <w:snapToGrid w:val="0"/>
              <w:ind w:left="-19"/>
              <w:jc w:val="center"/>
              <w:rPr>
                <w:rFonts w:ascii="標楷體" w:eastAsia="標楷體" w:hAnsi="標楷體"/>
                <w:szCs w:val="24"/>
              </w:rPr>
            </w:pPr>
            <w:r>
              <w:rPr>
                <w:rFonts w:ascii="標楷體" w:eastAsia="標楷體" w:hAnsi="標楷體" w:hint="eastAsia"/>
                <w:szCs w:val="24"/>
              </w:rPr>
              <w:t>A自主行動</w:t>
            </w:r>
          </w:p>
        </w:tc>
        <w:tc>
          <w:tcPr>
            <w:tcW w:w="6468" w:type="dxa"/>
            <w:gridSpan w:val="6"/>
            <w:vAlign w:val="center"/>
          </w:tcPr>
          <w:p w14:paraId="0E71E403" w14:textId="77777777" w:rsidR="00A255F6" w:rsidRPr="00802072" w:rsidRDefault="00A255F6" w:rsidP="00A255F6">
            <w:pPr>
              <w:contextualSpacing/>
              <w:jc w:val="center"/>
              <w:rPr>
                <w:rFonts w:ascii="標楷體" w:eastAsia="標楷體" w:hAnsi="標楷體"/>
                <w:sz w:val="16"/>
                <w:szCs w:val="24"/>
              </w:rPr>
            </w:pPr>
            <w:r>
              <w:rPr>
                <w:rFonts w:ascii="標楷體" w:eastAsia="標楷體" w:hAnsi="標楷體" w:hint="eastAsia"/>
                <w:sz w:val="16"/>
                <w:szCs w:val="16"/>
              </w:rPr>
              <w:t>■A1.身心素質與自我精進 ■A2.系統思考與問題解決 ■A3.規劃執行與創新應變</w:t>
            </w:r>
          </w:p>
        </w:tc>
      </w:tr>
      <w:tr w:rsidR="00A255F6" w:rsidRPr="00EC275C" w14:paraId="6F0B3D8F" w14:textId="77777777" w:rsidTr="00DB018D">
        <w:trPr>
          <w:trHeight w:val="320"/>
        </w:trPr>
        <w:tc>
          <w:tcPr>
            <w:tcW w:w="1515" w:type="dxa"/>
            <w:gridSpan w:val="2"/>
            <w:vMerge/>
            <w:shd w:val="clear" w:color="auto" w:fill="E2EFD9" w:themeFill="accent6" w:themeFillTint="33"/>
            <w:vAlign w:val="center"/>
          </w:tcPr>
          <w:p w14:paraId="6975F38E" w14:textId="77777777" w:rsidR="00A255F6" w:rsidRPr="0098494C" w:rsidRDefault="00A255F6" w:rsidP="00A255F6">
            <w:pPr>
              <w:snapToGrid w:val="0"/>
              <w:spacing w:line="280" w:lineRule="atLeast"/>
              <w:jc w:val="center"/>
              <w:rPr>
                <w:rFonts w:ascii="標楷體" w:eastAsia="標楷體" w:hAnsi="標楷體"/>
                <w:szCs w:val="24"/>
              </w:rPr>
            </w:pPr>
          </w:p>
        </w:tc>
        <w:tc>
          <w:tcPr>
            <w:tcW w:w="1559" w:type="dxa"/>
            <w:vAlign w:val="center"/>
          </w:tcPr>
          <w:p w14:paraId="6D0D7FA6" w14:textId="77777777" w:rsidR="00A255F6" w:rsidRPr="00802072" w:rsidRDefault="00A255F6" w:rsidP="00A255F6">
            <w:pPr>
              <w:snapToGrid w:val="0"/>
              <w:spacing w:line="280" w:lineRule="atLeast"/>
              <w:jc w:val="center"/>
              <w:rPr>
                <w:rFonts w:ascii="標楷體" w:eastAsia="標楷體" w:hAnsi="標楷體"/>
                <w:szCs w:val="24"/>
              </w:rPr>
            </w:pPr>
            <w:r>
              <w:rPr>
                <w:rFonts w:ascii="標楷體" w:eastAsia="標楷體" w:hAnsi="標楷體" w:hint="eastAsia"/>
                <w:szCs w:val="24"/>
              </w:rPr>
              <w:t>B溝通互動</w:t>
            </w:r>
          </w:p>
        </w:tc>
        <w:tc>
          <w:tcPr>
            <w:tcW w:w="6468" w:type="dxa"/>
            <w:gridSpan w:val="6"/>
            <w:vAlign w:val="center"/>
          </w:tcPr>
          <w:p w14:paraId="39E7072E" w14:textId="77777777" w:rsidR="00A255F6" w:rsidRPr="00802072" w:rsidRDefault="00A255F6" w:rsidP="00A255F6">
            <w:pPr>
              <w:snapToGrid w:val="0"/>
              <w:spacing w:line="280" w:lineRule="atLeast"/>
              <w:jc w:val="center"/>
              <w:rPr>
                <w:rFonts w:ascii="標楷體" w:eastAsia="標楷體" w:hAnsi="標楷體"/>
                <w:sz w:val="16"/>
                <w:szCs w:val="24"/>
              </w:rPr>
            </w:pPr>
            <w:r>
              <w:rPr>
                <w:rFonts w:ascii="標楷體" w:eastAsia="標楷體" w:hAnsi="標楷體" w:hint="eastAsia"/>
                <w:sz w:val="16"/>
                <w:szCs w:val="16"/>
              </w:rPr>
              <w:t>■B1.符號運用與溝通表達 □B2.科技資訊與媒體素養 ■B3.藝術涵養與美感素養</w:t>
            </w:r>
          </w:p>
        </w:tc>
      </w:tr>
      <w:tr w:rsidR="00A255F6" w:rsidRPr="00EC275C" w14:paraId="3B494E8E" w14:textId="77777777" w:rsidTr="00DB018D">
        <w:trPr>
          <w:trHeight w:val="320"/>
        </w:trPr>
        <w:tc>
          <w:tcPr>
            <w:tcW w:w="1515" w:type="dxa"/>
            <w:gridSpan w:val="2"/>
            <w:vMerge/>
            <w:shd w:val="clear" w:color="auto" w:fill="E2EFD9" w:themeFill="accent6" w:themeFillTint="33"/>
            <w:vAlign w:val="center"/>
          </w:tcPr>
          <w:p w14:paraId="1D458C97" w14:textId="77777777" w:rsidR="00A255F6" w:rsidRPr="0098494C" w:rsidRDefault="00A255F6" w:rsidP="00A255F6">
            <w:pPr>
              <w:snapToGrid w:val="0"/>
              <w:spacing w:line="280" w:lineRule="atLeast"/>
              <w:jc w:val="center"/>
              <w:rPr>
                <w:rFonts w:ascii="標楷體" w:eastAsia="標楷體" w:hAnsi="標楷體"/>
                <w:szCs w:val="24"/>
              </w:rPr>
            </w:pPr>
          </w:p>
        </w:tc>
        <w:tc>
          <w:tcPr>
            <w:tcW w:w="1559" w:type="dxa"/>
            <w:vAlign w:val="center"/>
          </w:tcPr>
          <w:p w14:paraId="102F373A" w14:textId="77777777" w:rsidR="00A255F6" w:rsidRPr="00802072" w:rsidRDefault="00A255F6" w:rsidP="00A255F6">
            <w:pPr>
              <w:snapToGrid w:val="0"/>
              <w:spacing w:line="280" w:lineRule="atLeast"/>
              <w:jc w:val="center"/>
              <w:rPr>
                <w:rFonts w:ascii="標楷體" w:eastAsia="標楷體" w:hAnsi="標楷體"/>
                <w:szCs w:val="24"/>
              </w:rPr>
            </w:pPr>
            <w:r>
              <w:rPr>
                <w:rFonts w:ascii="標楷體" w:eastAsia="標楷體" w:hAnsi="標楷體" w:hint="eastAsia"/>
                <w:szCs w:val="24"/>
              </w:rPr>
              <w:t>C社會參與</w:t>
            </w:r>
          </w:p>
        </w:tc>
        <w:tc>
          <w:tcPr>
            <w:tcW w:w="6468" w:type="dxa"/>
            <w:gridSpan w:val="6"/>
            <w:vAlign w:val="center"/>
          </w:tcPr>
          <w:p w14:paraId="7E6672A6" w14:textId="77777777" w:rsidR="00A255F6" w:rsidRPr="00802072" w:rsidRDefault="00A255F6" w:rsidP="00A255F6">
            <w:pPr>
              <w:snapToGrid w:val="0"/>
              <w:spacing w:line="280" w:lineRule="atLeast"/>
              <w:jc w:val="center"/>
              <w:rPr>
                <w:rFonts w:ascii="標楷體" w:eastAsia="標楷體" w:hAnsi="標楷體"/>
                <w:sz w:val="16"/>
                <w:szCs w:val="24"/>
              </w:rPr>
            </w:pPr>
            <w:r>
              <w:rPr>
                <w:rFonts w:ascii="標楷體" w:eastAsia="標楷體" w:hAnsi="標楷體" w:hint="eastAsia"/>
                <w:sz w:val="16"/>
                <w:szCs w:val="16"/>
              </w:rPr>
              <w:t>□C1.道德實踐與公民意識 ■C2.人際關係與團隊合作 ■C3.多元文化與國際理解</w:t>
            </w:r>
          </w:p>
        </w:tc>
      </w:tr>
      <w:tr w:rsidR="00A255F6" w:rsidRPr="00EC275C" w14:paraId="24DFD2FF" w14:textId="77777777" w:rsidTr="00DB018D">
        <w:tc>
          <w:tcPr>
            <w:tcW w:w="1515" w:type="dxa"/>
            <w:gridSpan w:val="2"/>
            <w:shd w:val="clear" w:color="auto" w:fill="E2EFD9" w:themeFill="accent6" w:themeFillTint="33"/>
            <w:vAlign w:val="center"/>
          </w:tcPr>
          <w:p w14:paraId="065767FE" w14:textId="77777777" w:rsidR="00A255F6" w:rsidRPr="00EC275C" w:rsidRDefault="00A255F6" w:rsidP="00A255F6">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學習重點</w:t>
            </w:r>
          </w:p>
        </w:tc>
        <w:tc>
          <w:tcPr>
            <w:tcW w:w="8027" w:type="dxa"/>
            <w:gridSpan w:val="7"/>
            <w:vAlign w:val="center"/>
          </w:tcPr>
          <w:p w14:paraId="623D3CE9" w14:textId="77777777" w:rsidR="00A255F6" w:rsidRDefault="00A255F6" w:rsidP="00A255F6">
            <w:pPr>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學習表現</w:t>
            </w:r>
          </w:p>
          <w:p w14:paraId="625694FA" w14:textId="77777777" w:rsidR="00A255F6" w:rsidRDefault="00A255F6" w:rsidP="00A255F6">
            <w:pPr>
              <w:rPr>
                <w:rFonts w:ascii="標楷體" w:eastAsia="標楷體" w:hAnsi="標楷體"/>
                <w:sz w:val="22"/>
              </w:rPr>
            </w:pPr>
            <w:r>
              <w:rPr>
                <w:rFonts w:ascii="標楷體" w:eastAsia="標楷體" w:hAnsi="標楷體" w:hint="eastAsia"/>
                <w:sz w:val="22"/>
              </w:rPr>
              <w:t>1a-IV-1 探索自我與家庭發展的過程，覺察並分析影響個人成長因素及調適方法。</w:t>
            </w:r>
          </w:p>
          <w:p w14:paraId="2E9E2EF6" w14:textId="77777777" w:rsidR="00A255F6" w:rsidRDefault="00A255F6" w:rsidP="00A255F6">
            <w:pPr>
              <w:rPr>
                <w:rFonts w:ascii="標楷體" w:eastAsia="標楷體" w:hAnsi="標楷體"/>
                <w:sz w:val="22"/>
              </w:rPr>
            </w:pPr>
            <w:r>
              <w:rPr>
                <w:rFonts w:ascii="標楷體" w:eastAsia="標楷體" w:hAnsi="標楷體" w:hint="eastAsia"/>
                <w:sz w:val="22"/>
              </w:rPr>
              <w:t>1a-IV-2 展現自己的興趣與多元能力，接納自我，以促進個人成長。</w:t>
            </w:r>
          </w:p>
          <w:p w14:paraId="057C5BAD" w14:textId="77777777" w:rsidR="00A255F6" w:rsidRDefault="00A255F6" w:rsidP="00A255F6">
            <w:pPr>
              <w:rPr>
                <w:rFonts w:ascii="標楷體" w:eastAsia="標楷體" w:hAnsi="標楷體"/>
                <w:sz w:val="22"/>
              </w:rPr>
            </w:pPr>
            <w:r>
              <w:rPr>
                <w:rFonts w:ascii="標楷體" w:eastAsia="標楷體" w:hAnsi="標楷體" w:hint="eastAsia"/>
                <w:sz w:val="22"/>
              </w:rPr>
              <w:t>1b-IV-1 培養主動積極的學習態度，掌握學習方法，養成自主學習與自我管理的能力。</w:t>
            </w:r>
          </w:p>
          <w:p w14:paraId="0ED5BA31" w14:textId="77777777" w:rsidR="00A255F6" w:rsidRDefault="00A255F6" w:rsidP="00A255F6">
            <w:pPr>
              <w:rPr>
                <w:rFonts w:ascii="標楷體" w:eastAsia="標楷體" w:hAnsi="標楷體"/>
                <w:sz w:val="22"/>
              </w:rPr>
            </w:pPr>
            <w:r>
              <w:rPr>
                <w:rFonts w:ascii="標楷體" w:eastAsia="標楷體" w:hAnsi="標楷體" w:hint="eastAsia"/>
                <w:sz w:val="22"/>
              </w:rPr>
              <w:t>1b-IV-2 運用問題解決策略，處理生活議題，進而克服生活逆境。</w:t>
            </w:r>
          </w:p>
          <w:p w14:paraId="3854A213" w14:textId="77777777" w:rsidR="00A255F6" w:rsidRDefault="00A255F6" w:rsidP="00A255F6">
            <w:pPr>
              <w:rPr>
                <w:rFonts w:ascii="標楷體" w:eastAsia="標楷體" w:hAnsi="標楷體"/>
                <w:sz w:val="22"/>
              </w:rPr>
            </w:pPr>
            <w:r>
              <w:rPr>
                <w:rFonts w:ascii="標楷體" w:eastAsia="標楷體" w:hAnsi="標楷體" w:hint="eastAsia"/>
                <w:sz w:val="22"/>
              </w:rPr>
              <w:t>1c-IV-3 運用生涯規劃方法與資源，培養生涯抉擇能力，以發展個人生涯進路。</w:t>
            </w:r>
          </w:p>
          <w:p w14:paraId="21DA7631" w14:textId="77777777" w:rsidR="00A255F6" w:rsidRDefault="00A255F6" w:rsidP="00A255F6">
            <w:pPr>
              <w:rPr>
                <w:rFonts w:ascii="標楷體" w:eastAsia="標楷體" w:hAnsi="標楷體"/>
                <w:sz w:val="22"/>
              </w:rPr>
            </w:pPr>
            <w:r>
              <w:rPr>
                <w:rFonts w:ascii="標楷體" w:eastAsia="標楷體" w:hAnsi="標楷體" w:hint="eastAsia"/>
                <w:sz w:val="22"/>
              </w:rPr>
              <w:t>1d-IV-2 探索生命的意義與價值，尊重及珍惜自己與他人生命，並協助他人。</w:t>
            </w:r>
          </w:p>
          <w:p w14:paraId="54F4ED9F" w14:textId="77777777" w:rsidR="00A255F6" w:rsidRDefault="00A255F6" w:rsidP="00A255F6">
            <w:pPr>
              <w:rPr>
                <w:rFonts w:ascii="標楷體" w:eastAsia="標楷體" w:hAnsi="標楷體"/>
                <w:sz w:val="22"/>
              </w:rPr>
            </w:pPr>
            <w:r>
              <w:rPr>
                <w:rFonts w:ascii="標楷體" w:eastAsia="標楷體" w:hAnsi="標楷體" w:hint="eastAsia"/>
                <w:sz w:val="22"/>
              </w:rPr>
              <w:t>2a-IV-1 體認人際關係的重要性，學習人際溝通技巧，以正向的態度經營人際關係。</w:t>
            </w:r>
          </w:p>
          <w:p w14:paraId="534CD2F7" w14:textId="77777777" w:rsidR="00A255F6" w:rsidRDefault="00A255F6" w:rsidP="00A255F6">
            <w:pPr>
              <w:rPr>
                <w:rFonts w:ascii="標楷體" w:eastAsia="標楷體" w:hAnsi="標楷體"/>
                <w:sz w:val="22"/>
              </w:rPr>
            </w:pPr>
            <w:r>
              <w:rPr>
                <w:rFonts w:ascii="標楷體" w:eastAsia="標楷體" w:hAnsi="標楷體" w:hint="eastAsia"/>
                <w:sz w:val="22"/>
              </w:rPr>
              <w:t>2a-IV-2 培養親密關係的表達與處理知能。</w:t>
            </w:r>
          </w:p>
          <w:p w14:paraId="45461E47" w14:textId="77777777" w:rsidR="00A255F6" w:rsidRDefault="00A255F6" w:rsidP="00A255F6">
            <w:pPr>
              <w:rPr>
                <w:rFonts w:ascii="標楷體" w:eastAsia="標楷體" w:hAnsi="標楷體"/>
                <w:sz w:val="22"/>
              </w:rPr>
            </w:pPr>
            <w:r>
              <w:rPr>
                <w:rFonts w:ascii="標楷體" w:eastAsia="標楷體" w:hAnsi="標楷體" w:hint="eastAsia"/>
                <w:sz w:val="22"/>
              </w:rPr>
              <w:t>2a-IV-3 覺察自己與家人溝通的方式，增進經營家庭生活能力。</w:t>
            </w:r>
          </w:p>
          <w:p w14:paraId="2E046DC0" w14:textId="77777777" w:rsidR="00A255F6" w:rsidRDefault="00A255F6" w:rsidP="00A255F6">
            <w:pPr>
              <w:rPr>
                <w:rFonts w:ascii="標楷體" w:eastAsia="標楷體" w:hAnsi="標楷體"/>
                <w:sz w:val="22"/>
              </w:rPr>
            </w:pPr>
            <w:r>
              <w:rPr>
                <w:rFonts w:ascii="標楷體" w:eastAsia="標楷體" w:hAnsi="標楷體" w:hint="eastAsia"/>
                <w:sz w:val="22"/>
              </w:rPr>
              <w:t>2b-IV-2 體會參與團體活動的歷程，發揮個人正向影響，並提升團體效能。</w:t>
            </w:r>
          </w:p>
          <w:p w14:paraId="7AF31E10" w14:textId="77777777" w:rsidR="00A255F6" w:rsidRDefault="00A255F6" w:rsidP="00A255F6">
            <w:pPr>
              <w:rPr>
                <w:rFonts w:ascii="標楷體" w:eastAsia="標楷體" w:hAnsi="標楷體"/>
                <w:sz w:val="22"/>
              </w:rPr>
            </w:pPr>
            <w:r>
              <w:rPr>
                <w:rFonts w:ascii="標楷體" w:eastAsia="標楷體" w:hAnsi="標楷體" w:hint="eastAsia"/>
                <w:sz w:val="22"/>
              </w:rPr>
              <w:t>2c-IV-1 善用各項資源，妥善計畫與執行個人生活中重要事務。</w:t>
            </w:r>
          </w:p>
          <w:p w14:paraId="5BD5384F" w14:textId="77777777" w:rsidR="00A255F6" w:rsidRDefault="00A255F6" w:rsidP="00A255F6">
            <w:pPr>
              <w:rPr>
                <w:rFonts w:ascii="標楷體" w:eastAsia="標楷體" w:hAnsi="標楷體"/>
                <w:sz w:val="22"/>
              </w:rPr>
            </w:pPr>
            <w:r>
              <w:rPr>
                <w:rFonts w:ascii="標楷體" w:eastAsia="標楷體" w:hAnsi="標楷體" w:hint="eastAsia"/>
                <w:sz w:val="22"/>
              </w:rPr>
              <w:t>2c-IV-2 有效蒐集、分析及開發各項資源，做出合宜的決定與運用。</w:t>
            </w:r>
          </w:p>
          <w:p w14:paraId="1DDE0924" w14:textId="77777777" w:rsidR="00A255F6" w:rsidRDefault="00A255F6" w:rsidP="00A255F6">
            <w:pPr>
              <w:rPr>
                <w:rFonts w:ascii="標楷體" w:eastAsia="標楷體" w:hAnsi="標楷體"/>
                <w:sz w:val="22"/>
              </w:rPr>
            </w:pPr>
            <w:r>
              <w:rPr>
                <w:rFonts w:ascii="標楷體" w:eastAsia="標楷體" w:hAnsi="標楷體" w:hint="eastAsia"/>
                <w:sz w:val="22"/>
              </w:rPr>
              <w:t>2d-Ⅳ-1 運用創新能力，規劃合宜的活動，豐富個人及家庭生活。</w:t>
            </w:r>
          </w:p>
          <w:p w14:paraId="6A1166C5" w14:textId="77777777" w:rsidR="00A255F6" w:rsidRDefault="00A255F6" w:rsidP="00A255F6">
            <w:pPr>
              <w:rPr>
                <w:rFonts w:ascii="標楷體" w:eastAsia="標楷體" w:hAnsi="標楷體"/>
                <w:sz w:val="22"/>
              </w:rPr>
            </w:pPr>
            <w:r>
              <w:rPr>
                <w:rFonts w:ascii="標楷體" w:eastAsia="標楷體" w:hAnsi="標楷體" w:hint="eastAsia"/>
                <w:sz w:val="22"/>
              </w:rPr>
              <w:t>2d-IV-1 運用創新能力，規畫合宜的活動，豐富個人及家庭生活。</w:t>
            </w:r>
          </w:p>
          <w:p w14:paraId="38A0725A" w14:textId="77777777" w:rsidR="00A255F6" w:rsidRDefault="00A255F6" w:rsidP="00A255F6">
            <w:pPr>
              <w:rPr>
                <w:rFonts w:ascii="標楷體" w:eastAsia="標楷體" w:hAnsi="標楷體"/>
                <w:sz w:val="22"/>
              </w:rPr>
            </w:pPr>
            <w:r>
              <w:rPr>
                <w:rFonts w:ascii="標楷體" w:eastAsia="標楷體" w:hAnsi="標楷體" w:hint="eastAsia"/>
                <w:sz w:val="22"/>
              </w:rPr>
              <w:t>2d-IV-2 欣賞多元的生活文化，運用美學於日常生活中，展現美感。</w:t>
            </w:r>
          </w:p>
          <w:p w14:paraId="7E4FB7EA" w14:textId="77777777" w:rsidR="00A255F6" w:rsidRDefault="00A255F6" w:rsidP="00A255F6">
            <w:pPr>
              <w:rPr>
                <w:rFonts w:ascii="標楷體" w:eastAsia="標楷體" w:hAnsi="標楷體"/>
                <w:sz w:val="22"/>
              </w:rPr>
            </w:pPr>
            <w:r>
              <w:rPr>
                <w:rFonts w:ascii="標楷體" w:eastAsia="標楷體" w:hAnsi="標楷體" w:hint="eastAsia"/>
                <w:sz w:val="22"/>
              </w:rPr>
              <w:t>3a-IV-2 具備野外生活技能，提升野外生存能力，並與環境做合宜的互動。</w:t>
            </w:r>
          </w:p>
          <w:p w14:paraId="534F8850" w14:textId="77777777" w:rsidR="00A255F6" w:rsidRDefault="00A255F6" w:rsidP="00A255F6">
            <w:pPr>
              <w:rPr>
                <w:rFonts w:ascii="標楷體" w:eastAsia="標楷體" w:hAnsi="標楷體"/>
                <w:sz w:val="22"/>
              </w:rPr>
            </w:pPr>
            <w:r>
              <w:rPr>
                <w:rFonts w:ascii="標楷體" w:eastAsia="標楷體" w:hAnsi="標楷體" w:hint="eastAsia"/>
                <w:sz w:val="22"/>
              </w:rPr>
              <w:t>3c-IV-1 探索世界各地的生活方式，展現自己對國際文化的理解與尊重。</w:t>
            </w:r>
          </w:p>
          <w:p w14:paraId="2D2D4C17" w14:textId="77777777" w:rsidR="00A255F6" w:rsidRDefault="00A255F6" w:rsidP="00A255F6">
            <w:pPr>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學習內容</w:t>
            </w:r>
          </w:p>
          <w:p w14:paraId="3DCCDED4" w14:textId="77777777" w:rsidR="00A255F6" w:rsidRDefault="00A255F6" w:rsidP="00A255F6">
            <w:pPr>
              <w:rPr>
                <w:rFonts w:ascii="標楷體" w:eastAsia="標楷體" w:hAnsi="標楷體"/>
                <w:sz w:val="22"/>
              </w:rPr>
            </w:pPr>
            <w:r>
              <w:rPr>
                <w:rFonts w:ascii="標楷體" w:eastAsia="標楷體" w:hAnsi="標楷體" w:hint="eastAsia"/>
                <w:sz w:val="22"/>
              </w:rPr>
              <w:t>Ac-IV-1 生命歷程、生命意義與價值的探索。</w:t>
            </w:r>
          </w:p>
          <w:p w14:paraId="778D4800" w14:textId="77777777" w:rsidR="00A255F6" w:rsidRDefault="00A255F6" w:rsidP="00A255F6">
            <w:pPr>
              <w:rPr>
                <w:rFonts w:ascii="標楷體" w:eastAsia="標楷體" w:hAnsi="標楷體"/>
                <w:sz w:val="22"/>
              </w:rPr>
            </w:pPr>
            <w:r>
              <w:rPr>
                <w:rFonts w:ascii="標楷體" w:eastAsia="標楷體" w:hAnsi="標楷體" w:hint="eastAsia"/>
                <w:sz w:val="22"/>
              </w:rPr>
              <w:t>家Ab-IV-2 飲食的製備與創意運用。</w:t>
            </w:r>
          </w:p>
          <w:p w14:paraId="021011CE" w14:textId="77777777" w:rsidR="00A255F6" w:rsidRDefault="00A255F6" w:rsidP="00A255F6">
            <w:pPr>
              <w:rPr>
                <w:rFonts w:ascii="標楷體" w:eastAsia="標楷體" w:hAnsi="標楷體"/>
                <w:sz w:val="22"/>
              </w:rPr>
            </w:pPr>
            <w:r>
              <w:rPr>
                <w:rFonts w:ascii="標楷體" w:eastAsia="標楷體" w:hAnsi="標楷體" w:hint="eastAsia"/>
                <w:sz w:val="22"/>
              </w:rPr>
              <w:t>家Ba-IV-1 服飾的清潔、收納與管理。</w:t>
            </w:r>
          </w:p>
          <w:p w14:paraId="3D87AB3B" w14:textId="77777777" w:rsidR="00A255F6" w:rsidRDefault="00A255F6" w:rsidP="00A255F6">
            <w:pPr>
              <w:rPr>
                <w:rFonts w:ascii="標楷體" w:eastAsia="標楷體" w:hAnsi="標楷體"/>
                <w:sz w:val="22"/>
              </w:rPr>
            </w:pPr>
            <w:r>
              <w:rPr>
                <w:rFonts w:ascii="標楷體" w:eastAsia="標楷體" w:hAnsi="標楷體" w:hint="eastAsia"/>
                <w:sz w:val="22"/>
              </w:rPr>
              <w:t>家Cc-IV-1 生活空間的規劃與 美化，以及創意的展現。</w:t>
            </w:r>
          </w:p>
          <w:p w14:paraId="18C0D466" w14:textId="77777777" w:rsidR="00A255F6" w:rsidRDefault="00A255F6" w:rsidP="00A255F6">
            <w:pPr>
              <w:rPr>
                <w:rFonts w:ascii="標楷體" w:eastAsia="標楷體" w:hAnsi="標楷體"/>
                <w:sz w:val="22"/>
              </w:rPr>
            </w:pPr>
            <w:r>
              <w:rPr>
                <w:rFonts w:ascii="標楷體" w:eastAsia="標楷體" w:hAnsi="標楷體" w:hint="eastAsia"/>
                <w:sz w:val="22"/>
              </w:rPr>
              <w:t>家Cc-IV-2 生活用品的創意設計與製作，以及個人興趣與能力的覺察。</w:t>
            </w:r>
          </w:p>
          <w:p w14:paraId="38A10EFE" w14:textId="77777777" w:rsidR="00A255F6" w:rsidRDefault="00A255F6" w:rsidP="00A255F6">
            <w:pPr>
              <w:rPr>
                <w:rFonts w:ascii="標楷體" w:eastAsia="標楷體" w:hAnsi="標楷體"/>
                <w:sz w:val="22"/>
              </w:rPr>
            </w:pPr>
            <w:r>
              <w:rPr>
                <w:rFonts w:ascii="標楷體" w:eastAsia="標楷體" w:hAnsi="標楷體" w:hint="eastAsia"/>
                <w:sz w:val="22"/>
              </w:rPr>
              <w:t>家Db-IV-3 合宜的交友行為與態度，及親密關係的發展歷程。</w:t>
            </w:r>
          </w:p>
          <w:p w14:paraId="15C8FA1F" w14:textId="77777777" w:rsidR="00A255F6" w:rsidRDefault="00A255F6" w:rsidP="00A255F6">
            <w:pPr>
              <w:rPr>
                <w:rFonts w:ascii="標楷體" w:eastAsia="標楷體" w:hAnsi="標楷體"/>
                <w:sz w:val="22"/>
              </w:rPr>
            </w:pPr>
            <w:r>
              <w:rPr>
                <w:rFonts w:ascii="標楷體" w:eastAsia="標楷體" w:hAnsi="標楷體" w:hint="eastAsia"/>
                <w:sz w:val="22"/>
              </w:rPr>
              <w:t>家Dc-IV-1 家庭活動策畫與參與，以互相尊重與同理為基礎的家人關係維繫。</w:t>
            </w:r>
          </w:p>
          <w:p w14:paraId="5A30348D" w14:textId="77777777" w:rsidR="00A255F6" w:rsidRDefault="00A255F6" w:rsidP="00A255F6">
            <w:pPr>
              <w:rPr>
                <w:rFonts w:ascii="標楷體" w:eastAsia="標楷體" w:hAnsi="標楷體"/>
                <w:sz w:val="22"/>
              </w:rPr>
            </w:pPr>
            <w:r>
              <w:rPr>
                <w:rFonts w:ascii="標楷體" w:eastAsia="標楷體" w:hAnsi="標楷體" w:hint="eastAsia"/>
                <w:sz w:val="22"/>
              </w:rPr>
              <w:lastRenderedPageBreak/>
              <w:t>家Dd-IV-2 家庭文化傳承與對個人的意義。</w:t>
            </w:r>
          </w:p>
          <w:p w14:paraId="065CF565" w14:textId="77777777" w:rsidR="00A255F6" w:rsidRDefault="00A255F6" w:rsidP="00A255F6">
            <w:pPr>
              <w:rPr>
                <w:rFonts w:ascii="標楷體" w:eastAsia="標楷體" w:hAnsi="標楷體"/>
                <w:sz w:val="22"/>
              </w:rPr>
            </w:pPr>
            <w:r>
              <w:rPr>
                <w:rFonts w:ascii="標楷體" w:eastAsia="標楷體" w:hAnsi="標楷體" w:hint="eastAsia"/>
                <w:sz w:val="22"/>
              </w:rPr>
              <w:t>家Dd-IV-3 家人期許與自我發展之思辨。</w:t>
            </w:r>
          </w:p>
          <w:p w14:paraId="373ED3F2" w14:textId="77777777" w:rsidR="00A255F6" w:rsidRDefault="00A255F6" w:rsidP="00A255F6">
            <w:pPr>
              <w:rPr>
                <w:rFonts w:ascii="標楷體" w:eastAsia="標楷體" w:hAnsi="標楷體"/>
                <w:sz w:val="22"/>
              </w:rPr>
            </w:pPr>
            <w:r>
              <w:rPr>
                <w:rFonts w:ascii="標楷體" w:eastAsia="標楷體" w:hAnsi="標楷體" w:hint="eastAsia"/>
                <w:sz w:val="22"/>
              </w:rPr>
              <w:t>童Ab-IV-2 世界童軍活動資訊的蒐集與分享，以培養國際觀與全球關懷。</w:t>
            </w:r>
          </w:p>
          <w:p w14:paraId="0055C3DC" w14:textId="77777777" w:rsidR="00A255F6" w:rsidRDefault="00A255F6" w:rsidP="00A255F6">
            <w:pPr>
              <w:rPr>
                <w:rFonts w:ascii="標楷體" w:eastAsia="標楷體" w:hAnsi="標楷體"/>
                <w:sz w:val="22"/>
              </w:rPr>
            </w:pPr>
            <w:r>
              <w:rPr>
                <w:rFonts w:ascii="標楷體" w:eastAsia="標楷體" w:hAnsi="標楷體" w:hint="eastAsia"/>
                <w:sz w:val="22"/>
              </w:rPr>
              <w:t>童Ab-IV-3 童軍國際交流活動的認識與理解，並能選擇適合的參與方式。</w:t>
            </w:r>
          </w:p>
          <w:p w14:paraId="75477356" w14:textId="77777777" w:rsidR="00A255F6" w:rsidRDefault="00A255F6" w:rsidP="00A255F6">
            <w:pPr>
              <w:rPr>
                <w:rFonts w:ascii="標楷體" w:eastAsia="標楷體" w:hAnsi="標楷體"/>
                <w:sz w:val="22"/>
              </w:rPr>
            </w:pPr>
            <w:r>
              <w:rPr>
                <w:rFonts w:ascii="標楷體" w:eastAsia="標楷體" w:hAnsi="標楷體" w:hint="eastAsia"/>
                <w:sz w:val="22"/>
              </w:rPr>
              <w:t>童Ca-IV-1 戶外觀察、追蹤、推理基本能力的培養與運用。</w:t>
            </w:r>
          </w:p>
          <w:p w14:paraId="51208EB9" w14:textId="77777777" w:rsidR="00A255F6" w:rsidRDefault="00A255F6" w:rsidP="00A255F6">
            <w:pPr>
              <w:rPr>
                <w:rFonts w:ascii="標楷體" w:eastAsia="標楷體" w:hAnsi="標楷體"/>
                <w:sz w:val="22"/>
              </w:rPr>
            </w:pPr>
            <w:r>
              <w:rPr>
                <w:rFonts w:ascii="標楷體" w:eastAsia="標楷體" w:hAnsi="標楷體" w:hint="eastAsia"/>
                <w:sz w:val="22"/>
              </w:rPr>
              <w:t>童Ca-IV-3 各種童軍旅行的規畫、執行並體驗其樂趣。</w:t>
            </w:r>
          </w:p>
          <w:p w14:paraId="69102765" w14:textId="77777777" w:rsidR="00A255F6" w:rsidRDefault="00A255F6" w:rsidP="00A255F6">
            <w:pPr>
              <w:rPr>
                <w:rFonts w:ascii="標楷體" w:eastAsia="標楷體" w:hAnsi="標楷體"/>
                <w:sz w:val="22"/>
              </w:rPr>
            </w:pPr>
            <w:r>
              <w:rPr>
                <w:rFonts w:ascii="標楷體" w:eastAsia="標楷體" w:hAnsi="標楷體" w:hint="eastAsia"/>
                <w:sz w:val="22"/>
              </w:rPr>
              <w:t>童Cb-IV-1 露營知識與技能的學習，以提升野外生存能力。</w:t>
            </w:r>
          </w:p>
          <w:p w14:paraId="2BC445E1" w14:textId="77777777" w:rsidR="00A255F6" w:rsidRDefault="00A255F6" w:rsidP="00A255F6">
            <w:pPr>
              <w:rPr>
                <w:rFonts w:ascii="標楷體" w:eastAsia="標楷體" w:hAnsi="標楷體"/>
                <w:sz w:val="22"/>
              </w:rPr>
            </w:pPr>
            <w:r>
              <w:rPr>
                <w:rFonts w:ascii="標楷體" w:eastAsia="標楷體" w:hAnsi="標楷體" w:hint="eastAsia"/>
                <w:sz w:val="22"/>
              </w:rPr>
              <w:t>童Cc-IV-1 戶外休閒活動的安全、風險管理與緊急事件的處理。</w:t>
            </w:r>
          </w:p>
          <w:p w14:paraId="23B989B4" w14:textId="77777777" w:rsidR="00A255F6" w:rsidRDefault="00A255F6" w:rsidP="00A255F6">
            <w:pPr>
              <w:rPr>
                <w:rFonts w:ascii="標楷體" w:eastAsia="標楷體" w:hAnsi="標楷體"/>
                <w:sz w:val="22"/>
              </w:rPr>
            </w:pPr>
            <w:r>
              <w:rPr>
                <w:rFonts w:ascii="標楷體" w:eastAsia="標楷體" w:hAnsi="標楷體" w:hint="eastAsia"/>
                <w:sz w:val="22"/>
              </w:rPr>
              <w:t>童Cc-IV-2 戶外休閒活動知能的整合與運用。</w:t>
            </w:r>
          </w:p>
          <w:p w14:paraId="1FE48460" w14:textId="77777777" w:rsidR="00A255F6" w:rsidRDefault="00A255F6" w:rsidP="00A255F6">
            <w:pPr>
              <w:rPr>
                <w:rFonts w:ascii="標楷體" w:eastAsia="標楷體" w:hAnsi="標楷體"/>
                <w:sz w:val="22"/>
              </w:rPr>
            </w:pPr>
            <w:r>
              <w:rPr>
                <w:rFonts w:ascii="標楷體" w:eastAsia="標楷體" w:hAnsi="標楷體" w:hint="eastAsia"/>
                <w:sz w:val="22"/>
              </w:rPr>
              <w:t>童Db-IV-1 自然景觀的欣賞、維護與保護。</w:t>
            </w:r>
          </w:p>
          <w:p w14:paraId="1CB72361" w14:textId="77777777" w:rsidR="00A255F6" w:rsidRDefault="00A255F6" w:rsidP="00A255F6">
            <w:pPr>
              <w:rPr>
                <w:rFonts w:ascii="標楷體" w:eastAsia="標楷體" w:hAnsi="標楷體"/>
                <w:sz w:val="22"/>
              </w:rPr>
            </w:pPr>
            <w:r>
              <w:rPr>
                <w:rFonts w:ascii="標楷體" w:eastAsia="標楷體" w:hAnsi="標楷體" w:hint="eastAsia"/>
                <w:sz w:val="22"/>
              </w:rPr>
              <w:t>童Db-IV-2 人文環境之美的欣賞、維護與保護。</w:t>
            </w:r>
          </w:p>
          <w:p w14:paraId="38D5052C" w14:textId="77777777" w:rsidR="00A255F6" w:rsidRDefault="00A255F6" w:rsidP="00A255F6">
            <w:pPr>
              <w:rPr>
                <w:rFonts w:ascii="標楷體" w:eastAsia="標楷體" w:hAnsi="標楷體"/>
                <w:sz w:val="22"/>
              </w:rPr>
            </w:pPr>
            <w:r>
              <w:rPr>
                <w:rFonts w:ascii="標楷體" w:eastAsia="標楷體" w:hAnsi="標楷體" w:hint="eastAsia"/>
                <w:sz w:val="22"/>
              </w:rPr>
              <w:t>輔Aa-IV-1 自我探索的方法、經驗與態度。</w:t>
            </w:r>
          </w:p>
          <w:p w14:paraId="5F344705" w14:textId="77777777" w:rsidR="00A255F6" w:rsidRDefault="00A255F6" w:rsidP="00A255F6">
            <w:pPr>
              <w:rPr>
                <w:rFonts w:ascii="標楷體" w:eastAsia="標楷體" w:hAnsi="標楷體"/>
                <w:sz w:val="22"/>
              </w:rPr>
            </w:pPr>
            <w:r>
              <w:rPr>
                <w:rFonts w:ascii="標楷體" w:eastAsia="標楷體" w:hAnsi="標楷體" w:hint="eastAsia"/>
                <w:sz w:val="22"/>
              </w:rPr>
              <w:t>輔Aa-IV-2 自我悅納、尊重差異與自我成長。</w:t>
            </w:r>
          </w:p>
          <w:p w14:paraId="73956314" w14:textId="77777777" w:rsidR="00A255F6" w:rsidRDefault="00A255F6" w:rsidP="00A255F6">
            <w:pPr>
              <w:rPr>
                <w:rFonts w:ascii="標楷體" w:eastAsia="標楷體" w:hAnsi="標楷體"/>
                <w:sz w:val="22"/>
              </w:rPr>
            </w:pPr>
            <w:r>
              <w:rPr>
                <w:rFonts w:ascii="標楷體" w:eastAsia="標楷體" w:hAnsi="標楷體" w:hint="eastAsia"/>
                <w:sz w:val="22"/>
              </w:rPr>
              <w:t>輔Ab-IV-1 青少年身心發展與調適。</w:t>
            </w:r>
          </w:p>
          <w:p w14:paraId="4506F56B" w14:textId="77777777" w:rsidR="00A255F6" w:rsidRDefault="00A255F6" w:rsidP="00A255F6">
            <w:pPr>
              <w:rPr>
                <w:rFonts w:ascii="標楷體" w:eastAsia="標楷體" w:hAnsi="標楷體"/>
                <w:sz w:val="22"/>
              </w:rPr>
            </w:pPr>
            <w:r>
              <w:rPr>
                <w:rFonts w:ascii="標楷體" w:eastAsia="標楷體" w:hAnsi="標楷體" w:hint="eastAsia"/>
                <w:sz w:val="22"/>
              </w:rPr>
              <w:t>輔Bc-Ⅳ-1 主動探究問題，高層次思考的培養與創新能力的運用。</w:t>
            </w:r>
          </w:p>
          <w:p w14:paraId="3701ED27" w14:textId="77777777" w:rsidR="00A255F6" w:rsidRDefault="00A255F6" w:rsidP="00A255F6">
            <w:pPr>
              <w:rPr>
                <w:rFonts w:ascii="標楷體" w:eastAsia="標楷體" w:hAnsi="標楷體"/>
                <w:sz w:val="22"/>
              </w:rPr>
            </w:pPr>
            <w:r>
              <w:rPr>
                <w:rFonts w:ascii="標楷體" w:eastAsia="標楷體" w:hAnsi="標楷體" w:hint="eastAsia"/>
                <w:sz w:val="22"/>
              </w:rPr>
              <w:t>輔Cc-IV-2 生涯決策、行動與調適。</w:t>
            </w:r>
          </w:p>
          <w:p w14:paraId="5FF3BE7E" w14:textId="77777777" w:rsidR="00A255F6" w:rsidRPr="00EC275C" w:rsidRDefault="00A255F6" w:rsidP="00A255F6">
            <w:pPr>
              <w:snapToGrid w:val="0"/>
              <w:spacing w:line="280" w:lineRule="atLeast"/>
              <w:jc w:val="both"/>
              <w:rPr>
                <w:rFonts w:ascii="標楷體" w:eastAsia="標楷體" w:hAnsi="標楷體"/>
                <w:szCs w:val="24"/>
              </w:rPr>
            </w:pPr>
            <w:r>
              <w:rPr>
                <w:rFonts w:ascii="標楷體" w:eastAsia="標楷體" w:hAnsi="標楷體" w:hint="eastAsia"/>
                <w:sz w:val="22"/>
              </w:rPr>
              <w:t>輔Dc-IV-1 同理心、人際溝通、衝突管理能力的培養與正向經營人際關係。</w:t>
            </w:r>
          </w:p>
        </w:tc>
      </w:tr>
      <w:tr w:rsidR="00A255F6" w:rsidRPr="00EC275C" w14:paraId="4235FE09" w14:textId="77777777" w:rsidTr="00DB018D">
        <w:tc>
          <w:tcPr>
            <w:tcW w:w="1515" w:type="dxa"/>
            <w:gridSpan w:val="2"/>
            <w:shd w:val="clear" w:color="auto" w:fill="E2EFD9" w:themeFill="accent6" w:themeFillTint="33"/>
            <w:vAlign w:val="center"/>
          </w:tcPr>
          <w:p w14:paraId="39AE57B4" w14:textId="77777777" w:rsidR="00A255F6" w:rsidRPr="00EC275C" w:rsidRDefault="00A255F6" w:rsidP="00A255F6">
            <w:pPr>
              <w:snapToGrid w:val="0"/>
              <w:spacing w:line="280" w:lineRule="atLeast"/>
              <w:jc w:val="center"/>
              <w:rPr>
                <w:rFonts w:ascii="標楷體" w:eastAsia="標楷體" w:hAnsi="標楷體"/>
                <w:szCs w:val="24"/>
              </w:rPr>
            </w:pPr>
            <w:r w:rsidRPr="00EC275C">
              <w:rPr>
                <w:rFonts w:ascii="標楷體" w:eastAsia="標楷體" w:hAnsi="標楷體" w:hint="eastAsia"/>
                <w:szCs w:val="24"/>
              </w:rPr>
              <w:lastRenderedPageBreak/>
              <w:t>融入之議題</w:t>
            </w:r>
          </w:p>
        </w:tc>
        <w:tc>
          <w:tcPr>
            <w:tcW w:w="8027" w:type="dxa"/>
            <w:gridSpan w:val="7"/>
            <w:vAlign w:val="center"/>
          </w:tcPr>
          <w:p w14:paraId="706770C6" w14:textId="77777777" w:rsidR="00A255F6" w:rsidRDefault="00A255F6" w:rsidP="00A255F6">
            <w:r>
              <w:rPr>
                <w:rFonts w:ascii="標楷體" w:eastAsia="標楷體" w:hAnsi="標楷體" w:hint="eastAsia"/>
                <w:sz w:val="22"/>
              </w:rPr>
              <w:t>【人權教育】</w:t>
            </w:r>
          </w:p>
          <w:p w14:paraId="4B5E5AB5" w14:textId="77777777" w:rsidR="00A255F6" w:rsidRDefault="00A255F6" w:rsidP="00A255F6">
            <w:r>
              <w:rPr>
                <w:rFonts w:ascii="標楷體" w:eastAsia="標楷體" w:hAnsi="標楷體" w:hint="eastAsia"/>
                <w:sz w:val="22"/>
              </w:rPr>
              <w:t>人J4 了解平等、正義的原則，並在生活中實踐。</w:t>
            </w:r>
          </w:p>
          <w:p w14:paraId="7DCAB87A" w14:textId="77777777" w:rsidR="00A255F6" w:rsidRDefault="00A255F6" w:rsidP="00A255F6">
            <w:r>
              <w:rPr>
                <w:rFonts w:ascii="標楷體" w:eastAsia="標楷體" w:hAnsi="標楷體" w:hint="eastAsia"/>
                <w:sz w:val="22"/>
              </w:rPr>
              <w:t>【環境教育】</w:t>
            </w:r>
          </w:p>
          <w:p w14:paraId="651421A5" w14:textId="77777777" w:rsidR="00A255F6" w:rsidRDefault="00A255F6" w:rsidP="00A255F6">
            <w:r>
              <w:rPr>
                <w:rFonts w:ascii="標楷體" w:eastAsia="標楷體" w:hAnsi="標楷體" w:hint="eastAsia"/>
                <w:sz w:val="22"/>
              </w:rPr>
              <w:t>環J3 經由環境美學與自然文學了解自然環境的倫理價值。</w:t>
            </w:r>
          </w:p>
          <w:p w14:paraId="505BA490" w14:textId="77777777" w:rsidR="00A255F6" w:rsidRDefault="00A255F6" w:rsidP="00A255F6">
            <w:r>
              <w:rPr>
                <w:rFonts w:ascii="標楷體" w:eastAsia="標楷體" w:hAnsi="標楷體" w:hint="eastAsia"/>
                <w:sz w:val="22"/>
              </w:rPr>
              <w:t>【生命教育】</w:t>
            </w:r>
          </w:p>
          <w:p w14:paraId="66C4F82F" w14:textId="77777777" w:rsidR="00A255F6" w:rsidRDefault="00A255F6" w:rsidP="00A255F6">
            <w:r>
              <w:rPr>
                <w:rFonts w:ascii="標楷體" w:eastAsia="標楷體" w:hAnsi="標楷體" w:hint="eastAsia"/>
                <w:sz w:val="22"/>
              </w:rPr>
              <w:t>生J5 覺察生活中的各種迷思，在生活作息、健康促進、飲食運動、休閒 娛樂、人我關係等課題上進行價值思辨，尋求解決之道。</w:t>
            </w:r>
          </w:p>
          <w:p w14:paraId="2D72150B" w14:textId="77777777" w:rsidR="00A255F6" w:rsidRDefault="00A255F6" w:rsidP="00A255F6">
            <w:r>
              <w:rPr>
                <w:rFonts w:ascii="標楷體" w:eastAsia="標楷體" w:hAnsi="標楷體" w:hint="eastAsia"/>
                <w:sz w:val="22"/>
              </w:rPr>
              <w:t>【家庭教育】</w:t>
            </w:r>
          </w:p>
          <w:p w14:paraId="0C9E050A" w14:textId="77777777" w:rsidR="00A255F6" w:rsidRDefault="00A255F6" w:rsidP="00A255F6">
            <w:r>
              <w:rPr>
                <w:rFonts w:ascii="標楷體" w:eastAsia="標楷體" w:hAnsi="標楷體" w:hint="eastAsia"/>
                <w:sz w:val="22"/>
              </w:rPr>
              <w:t>家J2 探討社會與自然環境對個人及家庭的影響。</w:t>
            </w:r>
          </w:p>
          <w:p w14:paraId="25341365" w14:textId="77777777" w:rsidR="00A255F6" w:rsidRDefault="00A255F6" w:rsidP="00A255F6">
            <w:r>
              <w:rPr>
                <w:rFonts w:ascii="標楷體" w:eastAsia="標楷體" w:hAnsi="標楷體" w:hint="eastAsia"/>
                <w:sz w:val="22"/>
              </w:rPr>
              <w:t>家J4 探討約會、婚姻與家庭建立的歷程。</w:t>
            </w:r>
          </w:p>
          <w:p w14:paraId="59D8DD76" w14:textId="77777777" w:rsidR="00A255F6" w:rsidRDefault="00A255F6" w:rsidP="00A255F6">
            <w:r>
              <w:rPr>
                <w:rFonts w:ascii="標楷體" w:eastAsia="標楷體" w:hAnsi="標楷體" w:hint="eastAsia"/>
                <w:sz w:val="22"/>
              </w:rPr>
              <w:t>【生涯規劃教育】</w:t>
            </w:r>
          </w:p>
          <w:p w14:paraId="6FB4D48D" w14:textId="77777777" w:rsidR="00A255F6" w:rsidRDefault="00A255F6" w:rsidP="00A255F6">
            <w:r>
              <w:rPr>
                <w:rFonts w:ascii="標楷體" w:eastAsia="標楷體" w:hAnsi="標楷體" w:hint="eastAsia"/>
                <w:sz w:val="22"/>
              </w:rPr>
              <w:t>涯J6 建立對於未來生涯的願景。</w:t>
            </w:r>
          </w:p>
          <w:p w14:paraId="074B1984" w14:textId="77777777" w:rsidR="00A255F6" w:rsidRDefault="00A255F6" w:rsidP="00A255F6">
            <w:r>
              <w:rPr>
                <w:rFonts w:ascii="標楷體" w:eastAsia="標楷體" w:hAnsi="標楷體" w:hint="eastAsia"/>
                <w:sz w:val="22"/>
              </w:rPr>
              <w:t>涯J11 分析影響個人生涯決定的因素。</w:t>
            </w:r>
          </w:p>
          <w:p w14:paraId="671E8CD5" w14:textId="77777777" w:rsidR="00A255F6" w:rsidRDefault="00A255F6" w:rsidP="00A255F6">
            <w:r>
              <w:rPr>
                <w:rFonts w:ascii="標楷體" w:eastAsia="標楷體" w:hAnsi="標楷體" w:hint="eastAsia"/>
                <w:sz w:val="22"/>
              </w:rPr>
              <w:t>涯J12 發展及評估生涯決定的策略。</w:t>
            </w:r>
          </w:p>
          <w:p w14:paraId="1A0DA3D8" w14:textId="77777777" w:rsidR="00A255F6" w:rsidRDefault="00A255F6" w:rsidP="00A255F6">
            <w:r>
              <w:rPr>
                <w:rFonts w:ascii="標楷體" w:eastAsia="標楷體" w:hAnsi="標楷體" w:hint="eastAsia"/>
                <w:sz w:val="22"/>
              </w:rPr>
              <w:t>涯J13 培養生涯規劃及執行的能力。</w:t>
            </w:r>
          </w:p>
          <w:p w14:paraId="18534E7E" w14:textId="77777777" w:rsidR="00A255F6" w:rsidRDefault="00A255F6" w:rsidP="00A255F6">
            <w:r>
              <w:rPr>
                <w:rFonts w:ascii="標楷體" w:eastAsia="標楷體" w:hAnsi="標楷體" w:hint="eastAsia"/>
                <w:sz w:val="22"/>
              </w:rPr>
              <w:t>【戶外教育】</w:t>
            </w:r>
          </w:p>
          <w:p w14:paraId="4EF6F404" w14:textId="77777777" w:rsidR="00A255F6" w:rsidRDefault="00A255F6" w:rsidP="00A255F6">
            <w:r>
              <w:rPr>
                <w:rFonts w:ascii="標楷體" w:eastAsia="標楷體" w:hAnsi="標楷體" w:hint="eastAsia"/>
                <w:sz w:val="22"/>
              </w:rPr>
              <w:t>戶J2 擴充對環境的理解，運用所學的知識到生活當中，具備觀察、描述、測量、紀錄的能力。</w:t>
            </w:r>
          </w:p>
          <w:p w14:paraId="72FC18CA" w14:textId="77777777" w:rsidR="00A255F6" w:rsidRDefault="00A255F6" w:rsidP="00A255F6">
            <w:r>
              <w:rPr>
                <w:rFonts w:ascii="標楷體" w:eastAsia="標楷體" w:hAnsi="標楷體" w:hint="eastAsia"/>
                <w:sz w:val="22"/>
              </w:rPr>
              <w:t>戶J3 理解知識與生活環境的關係，獲得心靈的喜悅，培養積極面對挑戰的能力與態度。</w:t>
            </w:r>
          </w:p>
          <w:p w14:paraId="4C4FE755" w14:textId="77777777" w:rsidR="00A255F6" w:rsidRDefault="00A255F6" w:rsidP="00A255F6">
            <w:r>
              <w:rPr>
                <w:rFonts w:ascii="標楷體" w:eastAsia="標楷體" w:hAnsi="標楷體" w:hint="eastAsia"/>
                <w:sz w:val="22"/>
              </w:rPr>
              <w:t>戶J5 在團隊活動中，養成相互合作與互動的良好態度與技能。</w:t>
            </w:r>
          </w:p>
          <w:p w14:paraId="306A7BBA" w14:textId="77777777" w:rsidR="00A255F6" w:rsidRDefault="00A255F6" w:rsidP="00A255F6">
            <w:r>
              <w:rPr>
                <w:rFonts w:ascii="標楷體" w:eastAsia="標楷體" w:hAnsi="標楷體" w:hint="eastAsia"/>
                <w:sz w:val="22"/>
              </w:rPr>
              <w:t>【國際教育】</w:t>
            </w:r>
          </w:p>
          <w:p w14:paraId="00194BDE" w14:textId="77777777" w:rsidR="00A255F6" w:rsidRDefault="00A255F6" w:rsidP="00A255F6">
            <w:r>
              <w:rPr>
                <w:rFonts w:ascii="標楷體" w:eastAsia="標楷體" w:hAnsi="標楷體" w:hint="eastAsia"/>
                <w:sz w:val="22"/>
              </w:rPr>
              <w:t>國J2 具備國際視野的國家意識。</w:t>
            </w:r>
          </w:p>
          <w:p w14:paraId="65802716" w14:textId="77777777" w:rsidR="00A255F6" w:rsidRDefault="00A255F6" w:rsidP="00A255F6">
            <w:r>
              <w:rPr>
                <w:rFonts w:ascii="標楷體" w:eastAsia="標楷體" w:hAnsi="標楷體" w:hint="eastAsia"/>
                <w:sz w:val="22"/>
              </w:rPr>
              <w:t>國J4 尊重與欣賞世界不同文化的價值。</w:t>
            </w:r>
          </w:p>
          <w:p w14:paraId="006873FA" w14:textId="77777777" w:rsidR="00A255F6" w:rsidRPr="00EC275C" w:rsidRDefault="00A255F6" w:rsidP="00A255F6">
            <w:pPr>
              <w:snapToGrid w:val="0"/>
              <w:spacing w:line="280" w:lineRule="atLeast"/>
              <w:jc w:val="both"/>
              <w:rPr>
                <w:rFonts w:ascii="標楷體" w:eastAsia="標楷體" w:hAnsi="標楷體"/>
                <w:szCs w:val="24"/>
              </w:rPr>
            </w:pPr>
            <w:r>
              <w:rPr>
                <w:rFonts w:ascii="標楷體" w:eastAsia="標楷體" w:hAnsi="標楷體" w:hint="eastAsia"/>
                <w:sz w:val="22"/>
              </w:rPr>
              <w:t>國J5 檢視個人在全球競爭與合作中可以扮演的角色。</w:t>
            </w:r>
          </w:p>
        </w:tc>
      </w:tr>
      <w:tr w:rsidR="00A255F6" w:rsidRPr="00EC275C" w14:paraId="765B208E" w14:textId="77777777" w:rsidTr="00DB018D">
        <w:tc>
          <w:tcPr>
            <w:tcW w:w="1515" w:type="dxa"/>
            <w:gridSpan w:val="2"/>
            <w:shd w:val="clear" w:color="auto" w:fill="E2EFD9" w:themeFill="accent6" w:themeFillTint="33"/>
            <w:vAlign w:val="center"/>
          </w:tcPr>
          <w:p w14:paraId="2C5F6C4C" w14:textId="77777777" w:rsidR="00A255F6" w:rsidRPr="00EC275C" w:rsidRDefault="00A255F6" w:rsidP="00A255F6">
            <w:pPr>
              <w:snapToGrid w:val="0"/>
              <w:spacing w:line="280" w:lineRule="atLeast"/>
              <w:jc w:val="center"/>
              <w:rPr>
                <w:rFonts w:ascii="標楷體" w:eastAsia="標楷體" w:hAnsi="標楷體"/>
                <w:szCs w:val="24"/>
              </w:rPr>
            </w:pPr>
            <w:r w:rsidRPr="00EC275C">
              <w:rPr>
                <w:rFonts w:ascii="標楷體" w:eastAsia="標楷體" w:hAnsi="標楷體" w:hint="eastAsia"/>
                <w:szCs w:val="24"/>
              </w:rPr>
              <w:t>學習目標</w:t>
            </w:r>
          </w:p>
        </w:tc>
        <w:tc>
          <w:tcPr>
            <w:tcW w:w="8027" w:type="dxa"/>
            <w:gridSpan w:val="7"/>
            <w:vAlign w:val="center"/>
          </w:tcPr>
          <w:p w14:paraId="63CA7D58" w14:textId="77777777" w:rsidR="00A255F6" w:rsidRDefault="00A255F6" w:rsidP="00A255F6">
            <w:pPr>
              <w:snapToGrid w:val="0"/>
              <w:rPr>
                <w:rFonts w:ascii="標楷體" w:eastAsia="標楷體" w:hAnsi="標楷體"/>
                <w:sz w:val="22"/>
              </w:rPr>
            </w:pPr>
            <w:r>
              <w:rPr>
                <w:rFonts w:ascii="標楷體" w:eastAsia="標楷體" w:hAnsi="標楷體" w:hint="eastAsia"/>
                <w:sz w:val="22"/>
              </w:rPr>
              <w:t>綜合活動領域之學習目標如下：</w:t>
            </w:r>
          </w:p>
          <w:p w14:paraId="6A377BB9" w14:textId="77777777" w:rsidR="00A255F6" w:rsidRDefault="00A255F6" w:rsidP="00A255F6">
            <w:pPr>
              <w:snapToGrid w:val="0"/>
              <w:rPr>
                <w:rFonts w:ascii="標楷體" w:eastAsia="標楷體" w:hAnsi="標楷體"/>
                <w:sz w:val="22"/>
              </w:rPr>
            </w:pPr>
            <w:r>
              <w:rPr>
                <w:rFonts w:ascii="標楷體" w:eastAsia="標楷體" w:hAnsi="標楷體" w:hint="eastAsia"/>
                <w:sz w:val="22"/>
              </w:rPr>
              <w:t>（一）實踐體驗所知</w:t>
            </w:r>
          </w:p>
          <w:p w14:paraId="6D92517B" w14:textId="77777777" w:rsidR="00A255F6" w:rsidRDefault="00A255F6" w:rsidP="00A255F6">
            <w:pPr>
              <w:snapToGrid w:val="0"/>
              <w:rPr>
                <w:rFonts w:ascii="標楷體" w:eastAsia="標楷體" w:hAnsi="標楷體"/>
                <w:sz w:val="22"/>
              </w:rPr>
            </w:pPr>
            <w:r>
              <w:rPr>
                <w:rFonts w:ascii="標楷體" w:eastAsia="標楷體" w:hAnsi="標楷體" w:hint="eastAsia"/>
                <w:sz w:val="22"/>
              </w:rPr>
              <w:t>（二）省思個人意義</w:t>
            </w:r>
          </w:p>
          <w:p w14:paraId="214CBD64" w14:textId="77777777" w:rsidR="00A255F6" w:rsidRDefault="00A255F6" w:rsidP="00A255F6">
            <w:pPr>
              <w:snapToGrid w:val="0"/>
              <w:rPr>
                <w:rFonts w:ascii="標楷體" w:eastAsia="標楷體" w:hAnsi="標楷體"/>
                <w:sz w:val="22"/>
              </w:rPr>
            </w:pPr>
            <w:r>
              <w:rPr>
                <w:rFonts w:ascii="標楷體" w:eastAsia="標楷體" w:hAnsi="標楷體" w:hint="eastAsia"/>
                <w:sz w:val="22"/>
              </w:rPr>
              <w:t>（三）擴展學習經驗</w:t>
            </w:r>
          </w:p>
          <w:p w14:paraId="180A79C6" w14:textId="77777777" w:rsidR="00A255F6" w:rsidRDefault="00A255F6" w:rsidP="00A255F6">
            <w:pPr>
              <w:snapToGrid w:val="0"/>
              <w:rPr>
                <w:rFonts w:ascii="標楷體" w:eastAsia="標楷體" w:hAnsi="標楷體"/>
                <w:sz w:val="22"/>
              </w:rPr>
            </w:pPr>
            <w:r>
              <w:rPr>
                <w:rFonts w:ascii="標楷體" w:eastAsia="標楷體" w:hAnsi="標楷體" w:hint="eastAsia"/>
                <w:sz w:val="22"/>
              </w:rPr>
              <w:t>（四）鼓勵多元與尊重</w:t>
            </w:r>
          </w:p>
          <w:p w14:paraId="64EE6F9A" w14:textId="77777777" w:rsidR="00A255F6" w:rsidRDefault="00A255F6" w:rsidP="00A255F6">
            <w:pPr>
              <w:rPr>
                <w:rFonts w:ascii="Calibri" w:eastAsia="新細明體" w:hAnsi="Calibri"/>
              </w:rPr>
            </w:pPr>
          </w:p>
          <w:p w14:paraId="2A3C5C82" w14:textId="77777777" w:rsidR="00A255F6" w:rsidRDefault="00A255F6" w:rsidP="00A255F6">
            <w:pPr>
              <w:spacing w:line="260" w:lineRule="exact"/>
              <w:rPr>
                <w:sz w:val="20"/>
                <w:szCs w:val="20"/>
              </w:rPr>
            </w:pPr>
            <w:r>
              <w:rPr>
                <w:rFonts w:ascii="標楷體" w:eastAsia="標楷體" w:hAnsi="標楷體" w:hint="eastAsia"/>
                <w:sz w:val="22"/>
                <w:szCs w:val="20"/>
              </w:rPr>
              <w:t>本冊教學內容分為生命真言、創意休閒趣、綠色大地及成長ING等四個主題，各主題下共包含八個單元，單元目標如下：</w:t>
            </w:r>
          </w:p>
          <w:p w14:paraId="68B5C0D7" w14:textId="77777777" w:rsidR="00A255F6" w:rsidRDefault="00A255F6" w:rsidP="00A255F6">
            <w:pPr>
              <w:snapToGrid w:val="0"/>
              <w:rPr>
                <w:rFonts w:ascii="標楷體" w:eastAsia="標楷體" w:hAnsi="標楷體"/>
                <w:sz w:val="22"/>
              </w:rPr>
            </w:pPr>
            <w:r>
              <w:rPr>
                <w:rFonts w:ascii="標楷體" w:eastAsia="標楷體" w:hAnsi="標楷體" w:hint="eastAsia"/>
                <w:sz w:val="22"/>
              </w:rPr>
              <w:lastRenderedPageBreak/>
              <w:t>（一）以樂觀積極的態度實際解決問題，並在整理出貴人資源後，引導學生勇敢為自己的生命打拼、甚而協助他人生命的力量。</w:t>
            </w:r>
          </w:p>
          <w:p w14:paraId="1FB3DB3D" w14:textId="77777777" w:rsidR="00A255F6" w:rsidRDefault="00A255F6" w:rsidP="00A255F6">
            <w:pPr>
              <w:spacing w:line="260" w:lineRule="exact"/>
              <w:rPr>
                <w:rFonts w:ascii="Calibri" w:hAnsi="Calibri"/>
                <w:sz w:val="20"/>
                <w:szCs w:val="20"/>
              </w:rPr>
            </w:pPr>
            <w:r>
              <w:rPr>
                <w:rFonts w:ascii="標楷體" w:eastAsia="標楷體" w:hAnsi="標楷體" w:hint="eastAsia"/>
                <w:sz w:val="22"/>
                <w:szCs w:val="20"/>
              </w:rPr>
              <w:t>（二）透過感受生老病死與生命楷模的故事，以及實際整理個人生命故事的過程中，協助學生釐清生命價值、思考想要活出怎樣的生命</w:t>
            </w:r>
          </w:p>
          <w:p w14:paraId="51EE728C" w14:textId="77777777" w:rsidR="00A255F6" w:rsidRDefault="00A255F6" w:rsidP="00A255F6">
            <w:pPr>
              <w:snapToGrid w:val="0"/>
              <w:rPr>
                <w:rFonts w:ascii="標楷體" w:eastAsia="標楷體" w:hAnsi="標楷體"/>
                <w:sz w:val="22"/>
              </w:rPr>
            </w:pPr>
            <w:r>
              <w:rPr>
                <w:rFonts w:ascii="標楷體" w:eastAsia="標楷體" w:hAnsi="標楷體" w:hint="eastAsia"/>
                <w:sz w:val="22"/>
              </w:rPr>
              <w:t>（三）透過活動的體驗，帶領學生透過各種休閒活動減輕自己日常生活中的壓力，了解休閒的意義與重要性</w:t>
            </w:r>
          </w:p>
          <w:p w14:paraId="43AD5853" w14:textId="77777777" w:rsidR="00A255F6" w:rsidRDefault="00A255F6" w:rsidP="00A255F6">
            <w:pPr>
              <w:snapToGrid w:val="0"/>
              <w:rPr>
                <w:rFonts w:ascii="標楷體" w:eastAsia="標楷體" w:hAnsi="標楷體"/>
                <w:sz w:val="22"/>
              </w:rPr>
            </w:pPr>
            <w:r>
              <w:rPr>
                <w:rFonts w:ascii="標楷體" w:eastAsia="標楷體" w:hAnsi="標楷體" w:hint="eastAsia"/>
                <w:sz w:val="22"/>
              </w:rPr>
              <w:t>（四）引導學生覺察個人喜好的休閒活動，並學習選擇適合自己且正向的休閒，最後讓學生藉由創意發想，活化休閒活動，讓自己樂於其中，並使休閒活動融入自己的生活。</w:t>
            </w:r>
          </w:p>
          <w:p w14:paraId="6C223E78" w14:textId="77777777" w:rsidR="00A255F6" w:rsidRDefault="00A255F6" w:rsidP="00A255F6">
            <w:pPr>
              <w:snapToGrid w:val="0"/>
              <w:rPr>
                <w:rFonts w:ascii="標楷體" w:eastAsia="標楷體" w:hAnsi="標楷體"/>
                <w:sz w:val="22"/>
              </w:rPr>
            </w:pPr>
            <w:r>
              <w:rPr>
                <w:rFonts w:ascii="標楷體" w:eastAsia="標楷體" w:hAnsi="標楷體" w:hint="eastAsia"/>
                <w:sz w:val="22"/>
              </w:rPr>
              <w:t>（五）經營個人生活的同時，也將環境保護的觀念融入生活當中，讓環境、資源能更被珍惜的利用。</w:t>
            </w:r>
          </w:p>
          <w:p w14:paraId="78C36505" w14:textId="77777777" w:rsidR="00A255F6" w:rsidRDefault="00A255F6" w:rsidP="00A255F6">
            <w:pPr>
              <w:spacing w:line="260" w:lineRule="exact"/>
              <w:rPr>
                <w:rFonts w:ascii="Calibri" w:hAnsi="Calibri"/>
                <w:sz w:val="20"/>
                <w:szCs w:val="20"/>
              </w:rPr>
            </w:pPr>
            <w:r>
              <w:rPr>
                <w:rFonts w:ascii="標楷體" w:eastAsia="標楷體" w:hAnsi="標楷體" w:hint="eastAsia"/>
                <w:sz w:val="22"/>
                <w:szCs w:val="20"/>
              </w:rPr>
              <w:t>（六）檢視自身在成長時的身心變化，找出自己在成長過程當中所習得的各項能力，並能分享生活中重要事件對自己的影響。</w:t>
            </w:r>
          </w:p>
          <w:p w14:paraId="7B077284" w14:textId="77777777" w:rsidR="00A255F6" w:rsidRDefault="00A255F6" w:rsidP="00A255F6">
            <w:pPr>
              <w:snapToGrid w:val="0"/>
              <w:rPr>
                <w:rFonts w:ascii="標楷體" w:eastAsia="標楷體" w:hAnsi="標楷體"/>
                <w:sz w:val="22"/>
              </w:rPr>
            </w:pPr>
            <w:r>
              <w:rPr>
                <w:rFonts w:ascii="標楷體" w:eastAsia="標楷體" w:hAnsi="標楷體" w:hint="eastAsia"/>
                <w:sz w:val="22"/>
              </w:rPr>
              <w:t>（七）透過分享各種慶祝成長的儀式，讓學生思考成長對自己的意義。</w:t>
            </w:r>
          </w:p>
          <w:p w14:paraId="67C11BF9" w14:textId="77777777" w:rsidR="00A255F6" w:rsidRPr="00EC275C" w:rsidRDefault="00A255F6" w:rsidP="00A255F6">
            <w:pPr>
              <w:snapToGrid w:val="0"/>
              <w:spacing w:line="280" w:lineRule="atLeast"/>
              <w:jc w:val="both"/>
              <w:rPr>
                <w:rFonts w:ascii="標楷體" w:eastAsia="標楷體" w:hAnsi="標楷體"/>
                <w:szCs w:val="24"/>
              </w:rPr>
            </w:pPr>
            <w:r>
              <w:rPr>
                <w:rFonts w:ascii="標楷體" w:eastAsia="標楷體" w:hAnsi="標楷體" w:hint="eastAsia"/>
                <w:sz w:val="22"/>
                <w:szCs w:val="20"/>
              </w:rPr>
              <w:t>（八）使用成長所習得的能力，籌備班級的畢業活動，讓學生分享自我成長的感受，並將畢業前的祝福傳遞給自己及同學。</w:t>
            </w:r>
          </w:p>
        </w:tc>
      </w:tr>
      <w:tr w:rsidR="00A255F6" w:rsidRPr="00EC275C" w14:paraId="3F8BEC41" w14:textId="77777777" w:rsidTr="00DB018D">
        <w:tc>
          <w:tcPr>
            <w:tcW w:w="1515" w:type="dxa"/>
            <w:gridSpan w:val="2"/>
            <w:shd w:val="clear" w:color="auto" w:fill="E2EFD9" w:themeFill="accent6" w:themeFillTint="33"/>
            <w:vAlign w:val="center"/>
          </w:tcPr>
          <w:p w14:paraId="20FCE684" w14:textId="77777777" w:rsidR="00A255F6" w:rsidRPr="00EC275C" w:rsidRDefault="00A255F6" w:rsidP="00A255F6">
            <w:pPr>
              <w:snapToGrid w:val="0"/>
              <w:spacing w:line="280" w:lineRule="atLeast"/>
              <w:jc w:val="center"/>
              <w:rPr>
                <w:rFonts w:ascii="標楷體" w:eastAsia="標楷體" w:hAnsi="標楷體"/>
                <w:b/>
                <w:color w:val="FF0000"/>
                <w:szCs w:val="24"/>
              </w:rPr>
            </w:pPr>
            <w:r w:rsidRPr="00EC275C">
              <w:rPr>
                <w:rFonts w:ascii="標楷體" w:eastAsia="標楷體" w:hAnsi="標楷體" w:hint="eastAsia"/>
                <w:b/>
                <w:szCs w:val="24"/>
              </w:rPr>
              <w:lastRenderedPageBreak/>
              <w:t>教學與評量說明</w:t>
            </w:r>
          </w:p>
        </w:tc>
        <w:tc>
          <w:tcPr>
            <w:tcW w:w="8027" w:type="dxa"/>
            <w:gridSpan w:val="7"/>
            <w:vAlign w:val="center"/>
          </w:tcPr>
          <w:p w14:paraId="21242468" w14:textId="77777777" w:rsidR="00A255F6" w:rsidRDefault="00A255F6" w:rsidP="00A255F6">
            <w:pPr>
              <w:snapToGrid w:val="0"/>
              <w:jc w:val="both"/>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教材編輯與資源</w:t>
            </w:r>
          </w:p>
          <w:p w14:paraId="02956414" w14:textId="77777777" w:rsidR="00A255F6" w:rsidRDefault="00A255F6" w:rsidP="00A255F6">
            <w:pPr>
              <w:spacing w:line="260" w:lineRule="exact"/>
              <w:ind w:rightChars="63" w:right="151"/>
              <w:jc w:val="both"/>
              <w:rPr>
                <w:rFonts w:ascii="Times New Roman" w:hAnsi="Times New Roman"/>
                <w:snapToGrid w:val="0"/>
                <w:kern w:val="0"/>
                <w:sz w:val="20"/>
                <w:szCs w:val="20"/>
              </w:rPr>
            </w:pPr>
            <w:r>
              <w:rPr>
                <w:rFonts w:ascii="標楷體" w:eastAsia="標楷體" w:hAnsi="標楷體" w:hint="eastAsia"/>
                <w:sz w:val="22"/>
                <w:szCs w:val="20"/>
              </w:rPr>
              <w:t>翰林版國中綜合9下教材</w:t>
            </w:r>
          </w:p>
          <w:p w14:paraId="382D12E1" w14:textId="77777777" w:rsidR="00A255F6" w:rsidRDefault="00A255F6" w:rsidP="00A255F6">
            <w:pPr>
              <w:snapToGrid w:val="0"/>
              <w:jc w:val="both"/>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教學方法</w:t>
            </w:r>
          </w:p>
          <w:p w14:paraId="343A23BF" w14:textId="77777777" w:rsidR="00A255F6" w:rsidRDefault="00A255F6" w:rsidP="00A255F6">
            <w:pPr>
              <w:spacing w:line="260" w:lineRule="exact"/>
              <w:jc w:val="both"/>
              <w:rPr>
                <w:rFonts w:ascii="Calibri" w:hAnsi="Calibri"/>
                <w:kern w:val="0"/>
                <w:sz w:val="20"/>
                <w:szCs w:val="20"/>
              </w:rPr>
            </w:pPr>
            <w:r>
              <w:rPr>
                <w:rFonts w:ascii="標楷體" w:eastAsia="標楷體" w:hAnsi="標楷體" w:hint="eastAsia"/>
                <w:kern w:val="0"/>
                <w:sz w:val="22"/>
                <w:szCs w:val="20"/>
              </w:rPr>
              <w:t>1.激發學習動機，養成互助合作和主動學習</w:t>
            </w:r>
          </w:p>
          <w:p w14:paraId="357A3758" w14:textId="77777777" w:rsidR="00A255F6" w:rsidRDefault="00A255F6" w:rsidP="00A255F6">
            <w:pPr>
              <w:spacing w:line="260" w:lineRule="exact"/>
              <w:jc w:val="both"/>
              <w:rPr>
                <w:kern w:val="0"/>
                <w:sz w:val="20"/>
                <w:szCs w:val="20"/>
              </w:rPr>
            </w:pPr>
            <w:r>
              <w:rPr>
                <w:rFonts w:ascii="標楷體" w:eastAsia="標楷體" w:hAnsi="標楷體" w:hint="eastAsia"/>
                <w:kern w:val="0"/>
                <w:sz w:val="22"/>
                <w:szCs w:val="20"/>
              </w:rPr>
              <w:t>2.利用多元的教學策略</w:t>
            </w:r>
          </w:p>
          <w:p w14:paraId="2CAA0675" w14:textId="77777777" w:rsidR="00A255F6" w:rsidRDefault="00A255F6" w:rsidP="00A255F6">
            <w:pPr>
              <w:spacing w:line="260" w:lineRule="exact"/>
              <w:jc w:val="both"/>
              <w:rPr>
                <w:kern w:val="0"/>
                <w:sz w:val="20"/>
                <w:szCs w:val="20"/>
              </w:rPr>
            </w:pPr>
            <w:r>
              <w:rPr>
                <w:rFonts w:ascii="標楷體" w:eastAsia="標楷體" w:hAnsi="標楷體" w:hint="eastAsia"/>
                <w:kern w:val="0"/>
                <w:sz w:val="22"/>
                <w:szCs w:val="20"/>
              </w:rPr>
              <w:t>3.採用協同合作的教學模式，發展跨科課程</w:t>
            </w:r>
          </w:p>
          <w:p w14:paraId="11C68807" w14:textId="77777777" w:rsidR="00A255F6" w:rsidRDefault="00A255F6" w:rsidP="00A255F6">
            <w:pPr>
              <w:spacing w:line="260" w:lineRule="exact"/>
              <w:jc w:val="both"/>
              <w:rPr>
                <w:sz w:val="20"/>
                <w:szCs w:val="20"/>
              </w:rPr>
            </w:pPr>
            <w:r>
              <w:rPr>
                <w:rFonts w:ascii="標楷體" w:eastAsia="標楷體" w:hAnsi="標楷體" w:hint="eastAsia"/>
                <w:kern w:val="0"/>
                <w:sz w:val="22"/>
                <w:szCs w:val="20"/>
              </w:rPr>
              <w:t>4.與特教人員協同輔導不同學習能力的學生，依其特殊需求，調整教學與輔導</w:t>
            </w:r>
          </w:p>
          <w:p w14:paraId="085D4000" w14:textId="77777777" w:rsidR="00A255F6" w:rsidRDefault="00A255F6" w:rsidP="00A255F6">
            <w:pPr>
              <w:snapToGrid w:val="0"/>
              <w:jc w:val="both"/>
              <w:rPr>
                <w:rFonts w:ascii="標楷體" w:eastAsia="標楷體" w:hAnsi="標楷體"/>
                <w:sz w:val="22"/>
                <w:bdr w:val="single" w:sz="4" w:space="0" w:color="auto" w:frame="1"/>
              </w:rPr>
            </w:pPr>
            <w:r>
              <w:rPr>
                <w:rFonts w:ascii="標楷體" w:eastAsia="標楷體" w:hAnsi="標楷體" w:hint="eastAsia"/>
                <w:sz w:val="22"/>
                <w:bdr w:val="single" w:sz="4" w:space="0" w:color="auto" w:frame="1"/>
              </w:rPr>
              <w:t>教學評量</w:t>
            </w:r>
          </w:p>
          <w:p w14:paraId="7C6CF01A" w14:textId="77777777" w:rsidR="00A255F6" w:rsidRDefault="00A255F6" w:rsidP="00A255F6">
            <w:pPr>
              <w:rPr>
                <w:rFonts w:ascii="Calibri" w:eastAsia="新細明體" w:hAnsi="Calibri"/>
              </w:rPr>
            </w:pPr>
            <w:r>
              <w:rPr>
                <w:rFonts w:ascii="標楷體" w:eastAsia="標楷體" w:hAnsi="標楷體" w:hint="eastAsia"/>
                <w:position w:val="7"/>
                <w:sz w:val="22"/>
              </w:rPr>
              <w:t>1.影片觀看</w:t>
            </w:r>
          </w:p>
          <w:p w14:paraId="7A4406CF" w14:textId="77777777" w:rsidR="00A255F6" w:rsidRDefault="00A255F6" w:rsidP="00A255F6">
            <w:r>
              <w:rPr>
                <w:rFonts w:ascii="標楷體" w:eastAsia="標楷體" w:hAnsi="標楷體" w:hint="eastAsia"/>
                <w:position w:val="7"/>
                <w:sz w:val="22"/>
              </w:rPr>
              <w:t>2.課程討論</w:t>
            </w:r>
          </w:p>
          <w:p w14:paraId="1EC62CA9" w14:textId="77777777" w:rsidR="00A255F6" w:rsidRDefault="00A255F6" w:rsidP="00A255F6">
            <w:r>
              <w:rPr>
                <w:rFonts w:ascii="標楷體" w:eastAsia="標楷體" w:hAnsi="標楷體" w:hint="eastAsia"/>
                <w:position w:val="7"/>
                <w:sz w:val="22"/>
              </w:rPr>
              <w:t>3.課堂參與度</w:t>
            </w:r>
          </w:p>
          <w:p w14:paraId="33AC13CE" w14:textId="77777777" w:rsidR="00A255F6" w:rsidRDefault="00A255F6" w:rsidP="00A255F6">
            <w:r>
              <w:rPr>
                <w:rFonts w:ascii="標楷體" w:eastAsia="標楷體" w:hAnsi="標楷體" w:hint="eastAsia"/>
                <w:position w:val="7"/>
                <w:sz w:val="22"/>
              </w:rPr>
              <w:t>4.實際操作</w:t>
            </w:r>
          </w:p>
          <w:p w14:paraId="6B809974" w14:textId="77777777" w:rsidR="00A255F6" w:rsidRPr="00806393" w:rsidRDefault="00A255F6" w:rsidP="00A255F6">
            <w:pPr>
              <w:snapToGrid w:val="0"/>
              <w:spacing w:line="280" w:lineRule="atLeast"/>
              <w:jc w:val="both"/>
              <w:rPr>
                <w:rFonts w:ascii="標楷體" w:eastAsia="標楷體" w:hAnsi="標楷體"/>
                <w:szCs w:val="24"/>
              </w:rPr>
            </w:pPr>
            <w:r>
              <w:rPr>
                <w:rFonts w:ascii="標楷體" w:eastAsia="標楷體" w:hAnsi="標楷體" w:hint="eastAsia"/>
                <w:position w:val="7"/>
                <w:sz w:val="22"/>
              </w:rPr>
              <w:t>5.小組討論與分享</w:t>
            </w:r>
          </w:p>
        </w:tc>
      </w:tr>
      <w:tr w:rsidR="00C309A1" w:rsidRPr="005B631F" w14:paraId="577332E0" w14:textId="77777777" w:rsidTr="00DB018D">
        <w:tc>
          <w:tcPr>
            <w:tcW w:w="1515" w:type="dxa"/>
            <w:gridSpan w:val="2"/>
            <w:shd w:val="clear" w:color="auto" w:fill="E2EFD9" w:themeFill="accent6" w:themeFillTint="33"/>
            <w:vAlign w:val="center"/>
          </w:tcPr>
          <w:p w14:paraId="75F34FDA" w14:textId="77777777" w:rsidR="00C309A1" w:rsidRPr="005B631F" w:rsidRDefault="00C309A1" w:rsidP="00DB018D">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週次</w:t>
            </w:r>
          </w:p>
          <w:p w14:paraId="124B6106" w14:textId="77777777" w:rsidR="00C309A1" w:rsidRPr="005B631F" w:rsidRDefault="00C309A1" w:rsidP="00DB018D">
            <w:pPr>
              <w:snapToGrid w:val="0"/>
              <w:spacing w:line="280" w:lineRule="atLeast"/>
              <w:jc w:val="center"/>
              <w:rPr>
                <w:rFonts w:ascii="標楷體" w:eastAsia="標楷體" w:hAnsi="標楷體"/>
                <w:b/>
                <w:szCs w:val="24"/>
              </w:rPr>
            </w:pPr>
            <w:r w:rsidRPr="005B631F">
              <w:rPr>
                <w:rFonts w:ascii="標楷體" w:eastAsia="標楷體" w:hAnsi="標楷體" w:hint="eastAsia"/>
                <w:b/>
                <w:szCs w:val="24"/>
              </w:rPr>
              <w:t>日期</w:t>
            </w:r>
          </w:p>
        </w:tc>
        <w:tc>
          <w:tcPr>
            <w:tcW w:w="8027" w:type="dxa"/>
            <w:gridSpan w:val="7"/>
            <w:shd w:val="clear" w:color="auto" w:fill="E2EFD9" w:themeFill="accent6" w:themeFillTint="33"/>
            <w:vAlign w:val="center"/>
          </w:tcPr>
          <w:p w14:paraId="70D5DC59" w14:textId="77777777" w:rsidR="00C309A1" w:rsidRPr="005B631F" w:rsidRDefault="00C309A1" w:rsidP="00DB018D">
            <w:pPr>
              <w:snapToGrid w:val="0"/>
              <w:spacing w:line="280" w:lineRule="atLeast"/>
              <w:jc w:val="both"/>
              <w:rPr>
                <w:rFonts w:ascii="標楷體" w:eastAsia="標楷體" w:hAnsi="標楷體"/>
                <w:szCs w:val="24"/>
              </w:rPr>
            </w:pPr>
          </w:p>
        </w:tc>
      </w:tr>
      <w:tr w:rsidR="00C309A1" w:rsidRPr="00B03B84" w14:paraId="485D0CE9" w14:textId="77777777" w:rsidTr="00DB018D">
        <w:trPr>
          <w:gridAfter w:val="1"/>
          <w:wAfter w:w="6" w:type="dxa"/>
          <w:trHeight w:val="468"/>
        </w:trPr>
        <w:tc>
          <w:tcPr>
            <w:tcW w:w="862" w:type="dxa"/>
            <w:shd w:val="clear" w:color="auto" w:fill="E2EFD9" w:themeFill="accent6" w:themeFillTint="33"/>
            <w:vAlign w:val="center"/>
          </w:tcPr>
          <w:p w14:paraId="79738E9E" w14:textId="77777777" w:rsidR="00C309A1" w:rsidRPr="00B03B84" w:rsidRDefault="00C309A1" w:rsidP="00DB018D">
            <w:pPr>
              <w:snapToGrid w:val="0"/>
              <w:spacing w:line="280" w:lineRule="atLeast"/>
              <w:jc w:val="center"/>
              <w:rPr>
                <w:rFonts w:ascii="標楷體" w:eastAsia="標楷體" w:hAnsi="標楷體"/>
                <w:sz w:val="22"/>
                <w:szCs w:val="24"/>
              </w:rPr>
            </w:pPr>
          </w:p>
        </w:tc>
        <w:tc>
          <w:tcPr>
            <w:tcW w:w="2890" w:type="dxa"/>
            <w:gridSpan w:val="3"/>
            <w:shd w:val="clear" w:color="auto" w:fill="E2EFD9" w:themeFill="accent6" w:themeFillTint="33"/>
            <w:vAlign w:val="center"/>
          </w:tcPr>
          <w:p w14:paraId="61333C08" w14:textId="77777777" w:rsidR="00C309A1" w:rsidRPr="00B03B84" w:rsidRDefault="00C309A1" w:rsidP="00DB018D">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童軍</w:t>
            </w:r>
          </w:p>
        </w:tc>
        <w:tc>
          <w:tcPr>
            <w:tcW w:w="2891" w:type="dxa"/>
            <w:gridSpan w:val="2"/>
            <w:shd w:val="clear" w:color="auto" w:fill="E2EFD9" w:themeFill="accent6" w:themeFillTint="33"/>
            <w:vAlign w:val="center"/>
          </w:tcPr>
          <w:p w14:paraId="0592E9D5" w14:textId="77777777" w:rsidR="00C309A1" w:rsidRPr="00B03B84" w:rsidRDefault="00C309A1" w:rsidP="00DB018D">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家政</w:t>
            </w:r>
          </w:p>
        </w:tc>
        <w:tc>
          <w:tcPr>
            <w:tcW w:w="2893" w:type="dxa"/>
            <w:gridSpan w:val="2"/>
            <w:shd w:val="clear" w:color="auto" w:fill="E2EFD9" w:themeFill="accent6" w:themeFillTint="33"/>
            <w:vAlign w:val="center"/>
          </w:tcPr>
          <w:p w14:paraId="70214B92" w14:textId="77777777" w:rsidR="00C309A1" w:rsidRPr="00B03B84" w:rsidRDefault="00C309A1" w:rsidP="00DB018D">
            <w:pPr>
              <w:snapToGrid w:val="0"/>
              <w:spacing w:line="280" w:lineRule="atLeast"/>
              <w:jc w:val="center"/>
              <w:rPr>
                <w:rFonts w:ascii="標楷體" w:eastAsia="標楷體" w:hAnsi="標楷體"/>
                <w:sz w:val="22"/>
                <w:szCs w:val="24"/>
              </w:rPr>
            </w:pPr>
            <w:r>
              <w:rPr>
                <w:rFonts w:ascii="標楷體" w:eastAsia="標楷體" w:hAnsi="標楷體" w:hint="eastAsia"/>
                <w:sz w:val="22"/>
                <w:szCs w:val="24"/>
              </w:rPr>
              <w:t>輔導</w:t>
            </w:r>
          </w:p>
        </w:tc>
      </w:tr>
      <w:tr w:rsidR="00DE55A4" w14:paraId="0A5B35BE" w14:textId="77777777" w:rsidTr="00A86FCA">
        <w:trPr>
          <w:gridAfter w:val="1"/>
          <w:wAfter w:w="6" w:type="dxa"/>
          <w:trHeight w:val="510"/>
        </w:trPr>
        <w:tc>
          <w:tcPr>
            <w:tcW w:w="862" w:type="dxa"/>
            <w:shd w:val="clear" w:color="auto" w:fill="FFFFFF" w:themeFill="background1"/>
            <w:vAlign w:val="center"/>
          </w:tcPr>
          <w:p w14:paraId="34C51DA3"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w:t>
            </w:r>
          </w:p>
        </w:tc>
        <w:tc>
          <w:tcPr>
            <w:tcW w:w="2890" w:type="dxa"/>
            <w:gridSpan w:val="3"/>
            <w:shd w:val="clear" w:color="auto" w:fill="FFFFFF" w:themeFill="background1"/>
            <w:vAlign w:val="center"/>
          </w:tcPr>
          <w:p w14:paraId="090ECBA3"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17A6E264"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單元1旅遊維納斯</w:t>
            </w:r>
          </w:p>
          <w:p w14:paraId="7847D650" w14:textId="77777777" w:rsidR="00DE55A4" w:rsidRPr="0072770C" w:rsidRDefault="00DE55A4" w:rsidP="00831237">
            <w:pPr>
              <w:pStyle w:val="4123"/>
              <w:tabs>
                <w:tab w:val="clear" w:pos="142"/>
                <w:tab w:val="left" w:pos="480"/>
              </w:tabs>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活動1</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賞心又悅目</w:t>
            </w:r>
          </w:p>
        </w:tc>
        <w:tc>
          <w:tcPr>
            <w:tcW w:w="2891" w:type="dxa"/>
            <w:gridSpan w:val="2"/>
            <w:shd w:val="clear" w:color="auto" w:fill="FFFFFF" w:themeFill="background1"/>
            <w:vAlign w:val="center"/>
          </w:tcPr>
          <w:p w14:paraId="76F5BFE8"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4CD0296E"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單元1家庭一線牽</w:t>
            </w:r>
          </w:p>
          <w:p w14:paraId="68D24E6E"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最「家」療癒滋味</w:t>
            </w:r>
          </w:p>
        </w:tc>
        <w:tc>
          <w:tcPr>
            <w:tcW w:w="2893" w:type="dxa"/>
            <w:gridSpan w:val="2"/>
            <w:shd w:val="clear" w:color="auto" w:fill="FFFFFF" w:themeFill="background1"/>
            <w:vAlign w:val="center"/>
          </w:tcPr>
          <w:p w14:paraId="6717BA42"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14517030" w14:textId="77777777" w:rsidR="00831237" w:rsidRDefault="00DE55A4" w:rsidP="00831237">
            <w:pPr>
              <w:pStyle w:val="4123"/>
              <w:tabs>
                <w:tab w:val="clear" w:pos="142"/>
                <w:tab w:val="left" w:pos="480"/>
              </w:tabs>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單元1生涯交叉口</w:t>
            </w:r>
          </w:p>
          <w:p w14:paraId="13499EBB" w14:textId="77777777" w:rsidR="00DE55A4" w:rsidRPr="0072770C" w:rsidRDefault="00DE55A4" w:rsidP="00831237">
            <w:pPr>
              <w:pStyle w:val="4123"/>
              <w:tabs>
                <w:tab w:val="clear" w:pos="142"/>
                <w:tab w:val="left" w:pos="480"/>
              </w:tabs>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活動1</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我的決定類型</w:t>
            </w:r>
          </w:p>
        </w:tc>
      </w:tr>
      <w:tr w:rsidR="00DE55A4" w14:paraId="5D8A617A" w14:textId="77777777" w:rsidTr="00A86FCA">
        <w:trPr>
          <w:gridAfter w:val="1"/>
          <w:wAfter w:w="6" w:type="dxa"/>
          <w:trHeight w:val="510"/>
        </w:trPr>
        <w:tc>
          <w:tcPr>
            <w:tcW w:w="862" w:type="dxa"/>
            <w:shd w:val="clear" w:color="auto" w:fill="FFFFFF" w:themeFill="background1"/>
            <w:vAlign w:val="center"/>
          </w:tcPr>
          <w:p w14:paraId="68296A46"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2</w:t>
            </w:r>
          </w:p>
        </w:tc>
        <w:tc>
          <w:tcPr>
            <w:tcW w:w="2890" w:type="dxa"/>
            <w:gridSpan w:val="3"/>
            <w:shd w:val="clear" w:color="auto" w:fill="FFFFFF" w:themeFill="background1"/>
            <w:vAlign w:val="center"/>
          </w:tcPr>
          <w:p w14:paraId="17DEFEBC"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60DF3D13" w14:textId="77777777" w:rsidR="00831237" w:rsidRDefault="00DE55A4" w:rsidP="00831237">
            <w:pPr>
              <w:pStyle w:val="4123"/>
              <w:tabs>
                <w:tab w:val="clear" w:pos="142"/>
                <w:tab w:val="left" w:pos="480"/>
              </w:tabs>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單元1旅遊維納斯</w:t>
            </w:r>
          </w:p>
          <w:p w14:paraId="6F36E661" w14:textId="77777777" w:rsidR="00DE55A4" w:rsidRPr="0072770C" w:rsidRDefault="00DE55A4" w:rsidP="00831237">
            <w:pPr>
              <w:pStyle w:val="4123"/>
              <w:tabs>
                <w:tab w:val="clear" w:pos="142"/>
                <w:tab w:val="left" w:pos="480"/>
              </w:tabs>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活動1</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賞心又悅目</w:t>
            </w:r>
          </w:p>
        </w:tc>
        <w:tc>
          <w:tcPr>
            <w:tcW w:w="2891" w:type="dxa"/>
            <w:gridSpan w:val="2"/>
            <w:shd w:val="clear" w:color="auto" w:fill="FFFFFF" w:themeFill="background1"/>
            <w:vAlign w:val="center"/>
          </w:tcPr>
          <w:p w14:paraId="28310755"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7BF31786"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單元1家庭一線牽</w:t>
            </w:r>
          </w:p>
          <w:p w14:paraId="37DA731B"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活動4</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家庭美味旅途</w:t>
            </w:r>
          </w:p>
        </w:tc>
        <w:tc>
          <w:tcPr>
            <w:tcW w:w="2893" w:type="dxa"/>
            <w:gridSpan w:val="2"/>
            <w:shd w:val="clear" w:color="auto" w:fill="FFFFFF" w:themeFill="background1"/>
            <w:vAlign w:val="center"/>
          </w:tcPr>
          <w:p w14:paraId="527E9D5D"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5E67C85C" w14:textId="77777777" w:rsidR="00831237" w:rsidRDefault="00DE55A4" w:rsidP="00831237">
            <w:pPr>
              <w:widowControl/>
              <w:rPr>
                <w:rFonts w:ascii="標楷體" w:eastAsia="標楷體" w:hAnsi="標楷體"/>
                <w:bCs/>
                <w:sz w:val="20"/>
                <w:szCs w:val="20"/>
              </w:rPr>
            </w:pPr>
            <w:r w:rsidRPr="00167C6B">
              <w:rPr>
                <w:rFonts w:ascii="標楷體" w:eastAsia="標楷體" w:hAnsi="標楷體"/>
                <w:bCs/>
                <w:sz w:val="20"/>
                <w:szCs w:val="20"/>
              </w:rPr>
              <w:t>單元1生涯交叉口</w:t>
            </w:r>
          </w:p>
          <w:p w14:paraId="4E7E4784"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我的決定類型</w:t>
            </w:r>
          </w:p>
        </w:tc>
      </w:tr>
      <w:tr w:rsidR="00DE55A4" w14:paraId="678486FC" w14:textId="77777777" w:rsidTr="00A86FCA">
        <w:trPr>
          <w:gridAfter w:val="1"/>
          <w:wAfter w:w="6" w:type="dxa"/>
          <w:trHeight w:val="510"/>
        </w:trPr>
        <w:tc>
          <w:tcPr>
            <w:tcW w:w="862" w:type="dxa"/>
            <w:shd w:val="clear" w:color="auto" w:fill="FFFFFF" w:themeFill="background1"/>
            <w:vAlign w:val="center"/>
          </w:tcPr>
          <w:p w14:paraId="20CA6CF3"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3</w:t>
            </w:r>
          </w:p>
        </w:tc>
        <w:tc>
          <w:tcPr>
            <w:tcW w:w="2890" w:type="dxa"/>
            <w:gridSpan w:val="3"/>
            <w:shd w:val="clear" w:color="auto" w:fill="FFFFFF" w:themeFill="background1"/>
            <w:vAlign w:val="center"/>
          </w:tcPr>
          <w:p w14:paraId="10C261C6"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0C2DA4F3" w14:textId="77777777" w:rsidR="00831237" w:rsidRDefault="00DE55A4" w:rsidP="00831237">
            <w:pPr>
              <w:widowControl/>
              <w:tabs>
                <w:tab w:val="left" w:pos="142"/>
              </w:tabs>
              <w:rPr>
                <w:rFonts w:ascii="標楷體" w:eastAsia="標楷體" w:hAnsi="標楷體"/>
                <w:bCs/>
                <w:sz w:val="20"/>
                <w:szCs w:val="20"/>
              </w:rPr>
            </w:pPr>
            <w:r w:rsidRPr="00167C6B">
              <w:rPr>
                <w:rFonts w:ascii="標楷體" w:eastAsia="標楷體" w:hAnsi="標楷體"/>
                <w:bCs/>
                <w:sz w:val="20"/>
                <w:szCs w:val="20"/>
              </w:rPr>
              <w:t>單元1旅遊維納斯</w:t>
            </w:r>
          </w:p>
          <w:p w14:paraId="4E1DC4B6"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將美留下來</w:t>
            </w:r>
          </w:p>
        </w:tc>
        <w:tc>
          <w:tcPr>
            <w:tcW w:w="2891" w:type="dxa"/>
            <w:gridSpan w:val="2"/>
            <w:shd w:val="clear" w:color="auto" w:fill="FFFFFF" w:themeFill="background1"/>
            <w:vAlign w:val="center"/>
          </w:tcPr>
          <w:p w14:paraId="67104A10"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76F640BE"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601EBFAB"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家庭風味賞</w:t>
            </w:r>
          </w:p>
        </w:tc>
        <w:tc>
          <w:tcPr>
            <w:tcW w:w="2893" w:type="dxa"/>
            <w:gridSpan w:val="2"/>
            <w:shd w:val="clear" w:color="auto" w:fill="FFFFFF" w:themeFill="background1"/>
            <w:vAlign w:val="center"/>
          </w:tcPr>
          <w:p w14:paraId="16ABECB3"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5CA43FE1" w14:textId="77777777" w:rsidR="00831237" w:rsidRDefault="00DE55A4" w:rsidP="00831237">
            <w:pPr>
              <w:widowControl/>
              <w:rPr>
                <w:rFonts w:ascii="標楷體" w:eastAsia="標楷體" w:hAnsi="標楷體"/>
                <w:bCs/>
                <w:sz w:val="20"/>
                <w:szCs w:val="20"/>
              </w:rPr>
            </w:pPr>
            <w:r w:rsidRPr="00167C6B">
              <w:rPr>
                <w:rFonts w:ascii="標楷體" w:eastAsia="標楷體" w:hAnsi="標楷體"/>
                <w:bCs/>
                <w:sz w:val="20"/>
                <w:szCs w:val="20"/>
              </w:rPr>
              <w:t>單元1生涯交叉口</w:t>
            </w:r>
          </w:p>
          <w:p w14:paraId="24338510"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生涯由我做主</w:t>
            </w:r>
          </w:p>
        </w:tc>
      </w:tr>
      <w:tr w:rsidR="00DE55A4" w14:paraId="57D89F05" w14:textId="77777777" w:rsidTr="00A86FCA">
        <w:trPr>
          <w:gridAfter w:val="1"/>
          <w:wAfter w:w="6" w:type="dxa"/>
          <w:trHeight w:val="510"/>
        </w:trPr>
        <w:tc>
          <w:tcPr>
            <w:tcW w:w="862" w:type="dxa"/>
            <w:shd w:val="clear" w:color="auto" w:fill="FFFFFF" w:themeFill="background1"/>
            <w:vAlign w:val="center"/>
          </w:tcPr>
          <w:p w14:paraId="623B5905"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4</w:t>
            </w:r>
          </w:p>
        </w:tc>
        <w:tc>
          <w:tcPr>
            <w:tcW w:w="2890" w:type="dxa"/>
            <w:gridSpan w:val="3"/>
            <w:shd w:val="clear" w:color="auto" w:fill="FFFFFF" w:themeFill="background1"/>
            <w:vAlign w:val="center"/>
          </w:tcPr>
          <w:p w14:paraId="19D30F1A"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50F71CB4" w14:textId="77777777" w:rsidR="00831237" w:rsidRDefault="00DE55A4" w:rsidP="00831237">
            <w:pPr>
              <w:widowControl/>
              <w:tabs>
                <w:tab w:val="left" w:pos="142"/>
              </w:tabs>
              <w:rPr>
                <w:rFonts w:ascii="標楷體" w:eastAsia="標楷體" w:hAnsi="標楷體"/>
                <w:bCs/>
                <w:sz w:val="20"/>
                <w:szCs w:val="20"/>
              </w:rPr>
            </w:pPr>
            <w:r w:rsidRPr="00167C6B">
              <w:rPr>
                <w:rFonts w:ascii="標楷體" w:eastAsia="標楷體" w:hAnsi="標楷體"/>
                <w:bCs/>
                <w:sz w:val="20"/>
                <w:szCs w:val="20"/>
              </w:rPr>
              <w:t>單元1旅遊維納斯</w:t>
            </w:r>
          </w:p>
          <w:p w14:paraId="33151170"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將美留下來</w:t>
            </w:r>
          </w:p>
        </w:tc>
        <w:tc>
          <w:tcPr>
            <w:tcW w:w="2891" w:type="dxa"/>
            <w:gridSpan w:val="2"/>
            <w:shd w:val="clear" w:color="auto" w:fill="FFFFFF" w:themeFill="background1"/>
            <w:vAlign w:val="center"/>
          </w:tcPr>
          <w:p w14:paraId="4A4ACCAE"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329B04A1"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000D7107"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家庭前哨站</w:t>
            </w:r>
          </w:p>
        </w:tc>
        <w:tc>
          <w:tcPr>
            <w:tcW w:w="2893" w:type="dxa"/>
            <w:gridSpan w:val="2"/>
            <w:shd w:val="clear" w:color="auto" w:fill="FFFFFF" w:themeFill="background1"/>
            <w:vAlign w:val="center"/>
          </w:tcPr>
          <w:p w14:paraId="1EB5D989"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416714E4" w14:textId="77777777" w:rsidR="00831237" w:rsidRDefault="00DE55A4" w:rsidP="00831237">
            <w:pPr>
              <w:widowControl/>
              <w:rPr>
                <w:rFonts w:ascii="標楷體" w:eastAsia="標楷體" w:hAnsi="標楷體"/>
                <w:bCs/>
                <w:sz w:val="20"/>
                <w:szCs w:val="20"/>
              </w:rPr>
            </w:pPr>
            <w:r w:rsidRPr="00167C6B">
              <w:rPr>
                <w:rFonts w:ascii="標楷體" w:eastAsia="標楷體" w:hAnsi="標楷體"/>
                <w:bCs/>
                <w:sz w:val="20"/>
                <w:szCs w:val="20"/>
              </w:rPr>
              <w:t>單元1生涯交叉口</w:t>
            </w:r>
          </w:p>
          <w:p w14:paraId="2A99582E"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生涯由我做主</w:t>
            </w:r>
          </w:p>
        </w:tc>
      </w:tr>
      <w:tr w:rsidR="00DE55A4" w14:paraId="0655F908" w14:textId="77777777" w:rsidTr="00A86FCA">
        <w:trPr>
          <w:gridAfter w:val="1"/>
          <w:wAfter w:w="6" w:type="dxa"/>
          <w:trHeight w:val="510"/>
        </w:trPr>
        <w:tc>
          <w:tcPr>
            <w:tcW w:w="862" w:type="dxa"/>
            <w:shd w:val="clear" w:color="auto" w:fill="FFFFFF" w:themeFill="background1"/>
            <w:vAlign w:val="center"/>
          </w:tcPr>
          <w:p w14:paraId="2C597981"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5</w:t>
            </w:r>
          </w:p>
        </w:tc>
        <w:tc>
          <w:tcPr>
            <w:tcW w:w="2890" w:type="dxa"/>
            <w:gridSpan w:val="3"/>
            <w:shd w:val="clear" w:color="auto" w:fill="FFFFFF" w:themeFill="background1"/>
            <w:vAlign w:val="center"/>
          </w:tcPr>
          <w:p w14:paraId="7F9718E9"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62A394AF"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單元1旅遊維納斯</w:t>
            </w:r>
          </w:p>
          <w:p w14:paraId="388BE919"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活動3</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為了美好我可以</w:t>
            </w:r>
          </w:p>
        </w:tc>
        <w:tc>
          <w:tcPr>
            <w:tcW w:w="2891" w:type="dxa"/>
            <w:gridSpan w:val="2"/>
            <w:shd w:val="clear" w:color="auto" w:fill="FFFFFF" w:themeFill="background1"/>
            <w:vAlign w:val="center"/>
          </w:tcPr>
          <w:p w14:paraId="6A7A30A8"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6CA98F4B"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3FEB3086"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家庭前哨站</w:t>
            </w:r>
          </w:p>
        </w:tc>
        <w:tc>
          <w:tcPr>
            <w:tcW w:w="2893" w:type="dxa"/>
            <w:gridSpan w:val="2"/>
            <w:shd w:val="clear" w:color="auto" w:fill="FFFFFF" w:themeFill="background1"/>
            <w:vAlign w:val="center"/>
          </w:tcPr>
          <w:p w14:paraId="3CB15D52"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7B55E80E" w14:textId="77777777" w:rsidR="00831237" w:rsidRDefault="00DE55A4" w:rsidP="00831237">
            <w:pPr>
              <w:widowControl/>
              <w:rPr>
                <w:rFonts w:ascii="標楷體" w:eastAsia="標楷體" w:hAnsi="標楷體"/>
                <w:bCs/>
                <w:sz w:val="20"/>
                <w:szCs w:val="20"/>
              </w:rPr>
            </w:pPr>
            <w:r w:rsidRPr="00167C6B">
              <w:rPr>
                <w:rFonts w:ascii="標楷體" w:eastAsia="標楷體" w:hAnsi="標楷體"/>
                <w:bCs/>
                <w:sz w:val="20"/>
                <w:szCs w:val="20"/>
              </w:rPr>
              <w:t>單元1生涯交叉口</w:t>
            </w:r>
          </w:p>
          <w:p w14:paraId="29B4560D"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生涯由我做主</w:t>
            </w:r>
          </w:p>
        </w:tc>
      </w:tr>
      <w:tr w:rsidR="00DE55A4" w14:paraId="4B905D92" w14:textId="77777777" w:rsidTr="00A86FCA">
        <w:trPr>
          <w:gridAfter w:val="1"/>
          <w:wAfter w:w="6" w:type="dxa"/>
          <w:trHeight w:val="510"/>
        </w:trPr>
        <w:tc>
          <w:tcPr>
            <w:tcW w:w="862" w:type="dxa"/>
            <w:shd w:val="clear" w:color="auto" w:fill="FFFFFF" w:themeFill="background1"/>
            <w:vAlign w:val="center"/>
          </w:tcPr>
          <w:p w14:paraId="2B3F6640"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6</w:t>
            </w:r>
          </w:p>
        </w:tc>
        <w:tc>
          <w:tcPr>
            <w:tcW w:w="2890" w:type="dxa"/>
            <w:gridSpan w:val="3"/>
            <w:shd w:val="clear" w:color="auto" w:fill="FFFFFF" w:themeFill="background1"/>
            <w:vAlign w:val="center"/>
          </w:tcPr>
          <w:p w14:paraId="3A425D86"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1F0AA0F8" w14:textId="77777777" w:rsidR="00831237" w:rsidRDefault="00DE55A4" w:rsidP="00831237">
            <w:pPr>
              <w:widowControl/>
              <w:rPr>
                <w:rFonts w:ascii="標楷體" w:eastAsia="標楷體" w:hAnsi="標楷體"/>
                <w:bCs/>
                <w:sz w:val="20"/>
                <w:szCs w:val="20"/>
              </w:rPr>
            </w:pPr>
            <w:r w:rsidRPr="00167C6B">
              <w:rPr>
                <w:rFonts w:ascii="標楷體" w:eastAsia="標楷體" w:hAnsi="標楷體"/>
                <w:bCs/>
                <w:sz w:val="20"/>
                <w:szCs w:val="20"/>
              </w:rPr>
              <w:t>單元1旅遊維納斯</w:t>
            </w:r>
          </w:p>
          <w:p w14:paraId="75CE01EA"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為了美好我可以</w:t>
            </w:r>
          </w:p>
        </w:tc>
        <w:tc>
          <w:tcPr>
            <w:tcW w:w="2891" w:type="dxa"/>
            <w:gridSpan w:val="2"/>
            <w:shd w:val="clear" w:color="auto" w:fill="FFFFFF" w:themeFill="background1"/>
            <w:vAlign w:val="center"/>
          </w:tcPr>
          <w:p w14:paraId="7B2C5435"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6EA76C2A"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27ED6B4A"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幸福「家」油站</w:t>
            </w:r>
          </w:p>
        </w:tc>
        <w:tc>
          <w:tcPr>
            <w:tcW w:w="2893" w:type="dxa"/>
            <w:gridSpan w:val="2"/>
            <w:shd w:val="clear" w:color="auto" w:fill="FFFFFF" w:themeFill="background1"/>
            <w:vAlign w:val="center"/>
          </w:tcPr>
          <w:p w14:paraId="5A39BC3D"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73F75F80" w14:textId="77777777" w:rsidR="00831237" w:rsidRDefault="00DE55A4" w:rsidP="00831237">
            <w:pPr>
              <w:widowControl/>
              <w:rPr>
                <w:rFonts w:ascii="標楷體" w:eastAsia="標楷體" w:hAnsi="標楷體"/>
                <w:bCs/>
                <w:sz w:val="20"/>
                <w:szCs w:val="20"/>
              </w:rPr>
            </w:pPr>
            <w:r w:rsidRPr="00167C6B">
              <w:rPr>
                <w:rFonts w:ascii="標楷體" w:eastAsia="標楷體" w:hAnsi="標楷體"/>
                <w:bCs/>
                <w:sz w:val="20"/>
                <w:szCs w:val="20"/>
              </w:rPr>
              <w:t>單元2生涯大企畫</w:t>
            </w:r>
          </w:p>
          <w:p w14:paraId="7417AE8D"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預見高校生活</w:t>
            </w:r>
          </w:p>
        </w:tc>
      </w:tr>
      <w:tr w:rsidR="00DE55A4" w14:paraId="3A568213" w14:textId="77777777" w:rsidTr="00A86FCA">
        <w:trPr>
          <w:gridAfter w:val="1"/>
          <w:wAfter w:w="6" w:type="dxa"/>
          <w:trHeight w:val="510"/>
        </w:trPr>
        <w:tc>
          <w:tcPr>
            <w:tcW w:w="862" w:type="dxa"/>
            <w:shd w:val="clear" w:color="auto" w:fill="FFFFFF" w:themeFill="background1"/>
            <w:vAlign w:val="center"/>
          </w:tcPr>
          <w:p w14:paraId="7C6277BD"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lastRenderedPageBreak/>
              <w:t>7</w:t>
            </w:r>
          </w:p>
        </w:tc>
        <w:tc>
          <w:tcPr>
            <w:tcW w:w="2890" w:type="dxa"/>
            <w:gridSpan w:val="3"/>
            <w:shd w:val="clear" w:color="auto" w:fill="FFFFFF" w:themeFill="background1"/>
            <w:vAlign w:val="center"/>
          </w:tcPr>
          <w:p w14:paraId="6898755C"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3BDB333F" w14:textId="77777777" w:rsidR="00831237" w:rsidRDefault="00DE55A4" w:rsidP="00831237">
            <w:pPr>
              <w:widowControl/>
              <w:rPr>
                <w:rFonts w:ascii="標楷體" w:eastAsia="標楷體" w:hAnsi="標楷體"/>
                <w:bCs/>
                <w:sz w:val="20"/>
                <w:szCs w:val="20"/>
              </w:rPr>
            </w:pPr>
            <w:r w:rsidRPr="00167C6B">
              <w:rPr>
                <w:rFonts w:ascii="標楷體" w:eastAsia="標楷體" w:hAnsi="標楷體"/>
                <w:bCs/>
                <w:sz w:val="20"/>
                <w:szCs w:val="20"/>
              </w:rPr>
              <w:t>單元2旅行圓夢園</w:t>
            </w:r>
          </w:p>
          <w:p w14:paraId="6349D625"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旅行一點通</w:t>
            </w:r>
          </w:p>
        </w:tc>
        <w:tc>
          <w:tcPr>
            <w:tcW w:w="2891" w:type="dxa"/>
            <w:gridSpan w:val="2"/>
            <w:shd w:val="clear" w:color="auto" w:fill="FFFFFF" w:themeFill="background1"/>
            <w:vAlign w:val="center"/>
          </w:tcPr>
          <w:p w14:paraId="22A9369D"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50A0F176"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495C2032"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幸福「家」油站</w:t>
            </w:r>
          </w:p>
        </w:tc>
        <w:tc>
          <w:tcPr>
            <w:tcW w:w="2893" w:type="dxa"/>
            <w:gridSpan w:val="2"/>
            <w:shd w:val="clear" w:color="auto" w:fill="FFFFFF" w:themeFill="background1"/>
            <w:vAlign w:val="center"/>
          </w:tcPr>
          <w:p w14:paraId="6E4C0051"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74B521AD"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單元2生涯大企畫</w:t>
            </w:r>
          </w:p>
          <w:p w14:paraId="63D9EC98"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活動1</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預見高校生活</w:t>
            </w:r>
          </w:p>
        </w:tc>
      </w:tr>
      <w:tr w:rsidR="00DE55A4" w14:paraId="69293818" w14:textId="77777777" w:rsidTr="00A86FCA">
        <w:trPr>
          <w:gridAfter w:val="1"/>
          <w:wAfter w:w="6" w:type="dxa"/>
          <w:trHeight w:val="510"/>
        </w:trPr>
        <w:tc>
          <w:tcPr>
            <w:tcW w:w="862" w:type="dxa"/>
            <w:shd w:val="clear" w:color="auto" w:fill="FFFFFF" w:themeFill="background1"/>
            <w:vAlign w:val="center"/>
          </w:tcPr>
          <w:p w14:paraId="23C8DA3C"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8</w:t>
            </w:r>
          </w:p>
        </w:tc>
        <w:tc>
          <w:tcPr>
            <w:tcW w:w="2890" w:type="dxa"/>
            <w:gridSpan w:val="3"/>
            <w:shd w:val="clear" w:color="auto" w:fill="FFFFFF" w:themeFill="background1"/>
            <w:vAlign w:val="center"/>
          </w:tcPr>
          <w:p w14:paraId="6B6906A3"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37308910" w14:textId="77777777" w:rsidR="00831237" w:rsidRDefault="00DE55A4" w:rsidP="00831237">
            <w:pPr>
              <w:widowControl/>
              <w:tabs>
                <w:tab w:val="left" w:pos="142"/>
              </w:tabs>
              <w:rPr>
                <w:rFonts w:ascii="標楷體" w:eastAsia="標楷體" w:hAnsi="標楷體"/>
                <w:bCs/>
                <w:sz w:val="20"/>
                <w:szCs w:val="20"/>
              </w:rPr>
            </w:pPr>
            <w:r w:rsidRPr="00167C6B">
              <w:rPr>
                <w:rFonts w:ascii="標楷體" w:eastAsia="標楷體" w:hAnsi="標楷體"/>
                <w:bCs/>
                <w:sz w:val="20"/>
                <w:szCs w:val="20"/>
              </w:rPr>
              <w:t>單元2旅行圓夢園</w:t>
            </w:r>
          </w:p>
          <w:p w14:paraId="5C06E960"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旅行一點通</w:t>
            </w:r>
          </w:p>
        </w:tc>
        <w:tc>
          <w:tcPr>
            <w:tcW w:w="2891" w:type="dxa"/>
            <w:gridSpan w:val="2"/>
            <w:shd w:val="clear" w:color="auto" w:fill="FFFFFF" w:themeFill="background1"/>
            <w:vAlign w:val="center"/>
          </w:tcPr>
          <w:p w14:paraId="1033FB6B"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3540EECB"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1715C10F"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幸福「家」油站</w:t>
            </w:r>
          </w:p>
        </w:tc>
        <w:tc>
          <w:tcPr>
            <w:tcW w:w="2893" w:type="dxa"/>
            <w:gridSpan w:val="2"/>
            <w:shd w:val="clear" w:color="auto" w:fill="FFFFFF" w:themeFill="background1"/>
            <w:vAlign w:val="center"/>
          </w:tcPr>
          <w:p w14:paraId="389C11B9"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5660C5AA"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單元2生涯大企畫</w:t>
            </w:r>
          </w:p>
          <w:p w14:paraId="598BF455"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活動2</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我的生涯企劃</w:t>
            </w:r>
          </w:p>
        </w:tc>
      </w:tr>
      <w:tr w:rsidR="00DE55A4" w14:paraId="507F656F" w14:textId="77777777" w:rsidTr="00A86FCA">
        <w:trPr>
          <w:gridAfter w:val="1"/>
          <w:wAfter w:w="6" w:type="dxa"/>
          <w:trHeight w:val="510"/>
        </w:trPr>
        <w:tc>
          <w:tcPr>
            <w:tcW w:w="862" w:type="dxa"/>
            <w:shd w:val="clear" w:color="auto" w:fill="FFFFFF" w:themeFill="background1"/>
            <w:vAlign w:val="center"/>
          </w:tcPr>
          <w:p w14:paraId="6D59DB0A"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9</w:t>
            </w:r>
          </w:p>
        </w:tc>
        <w:tc>
          <w:tcPr>
            <w:tcW w:w="2890" w:type="dxa"/>
            <w:gridSpan w:val="3"/>
            <w:shd w:val="clear" w:color="auto" w:fill="FFFFFF" w:themeFill="background1"/>
            <w:vAlign w:val="center"/>
          </w:tcPr>
          <w:p w14:paraId="2B35052C"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2C142A40" w14:textId="77777777" w:rsidR="00831237" w:rsidRDefault="00DE55A4" w:rsidP="00831237">
            <w:pPr>
              <w:widowControl/>
              <w:tabs>
                <w:tab w:val="left" w:pos="142"/>
              </w:tabs>
              <w:rPr>
                <w:rFonts w:ascii="標楷體" w:eastAsia="標楷體" w:hAnsi="標楷體"/>
                <w:bCs/>
                <w:sz w:val="20"/>
                <w:szCs w:val="20"/>
              </w:rPr>
            </w:pPr>
            <w:r w:rsidRPr="00167C6B">
              <w:rPr>
                <w:rFonts w:ascii="標楷體" w:eastAsia="標楷體" w:hAnsi="標楷體"/>
                <w:bCs/>
                <w:sz w:val="20"/>
                <w:szCs w:val="20"/>
              </w:rPr>
              <w:t>單元2旅行圓夢園</w:t>
            </w:r>
          </w:p>
          <w:p w14:paraId="1CA594BF"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旅行不踩雷</w:t>
            </w:r>
          </w:p>
        </w:tc>
        <w:tc>
          <w:tcPr>
            <w:tcW w:w="2891" w:type="dxa"/>
            <w:gridSpan w:val="2"/>
            <w:shd w:val="clear" w:color="auto" w:fill="FFFFFF" w:themeFill="background1"/>
            <w:vAlign w:val="center"/>
          </w:tcPr>
          <w:p w14:paraId="17481F68"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44E99F37"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單元1家庭一線牽</w:t>
            </w:r>
          </w:p>
          <w:p w14:paraId="518DD0EE"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最「家」療癒滋味</w:t>
            </w:r>
          </w:p>
        </w:tc>
        <w:tc>
          <w:tcPr>
            <w:tcW w:w="2893" w:type="dxa"/>
            <w:gridSpan w:val="2"/>
            <w:shd w:val="clear" w:color="auto" w:fill="FFFFFF" w:themeFill="background1"/>
            <w:vAlign w:val="center"/>
          </w:tcPr>
          <w:p w14:paraId="48950D08"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主題五航向未來</w:t>
            </w:r>
          </w:p>
          <w:p w14:paraId="1921CC31"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單元2生涯大企畫</w:t>
            </w:r>
          </w:p>
          <w:p w14:paraId="40A336F0"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活動2</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我的生涯企劃</w:t>
            </w:r>
          </w:p>
        </w:tc>
      </w:tr>
      <w:tr w:rsidR="00DE55A4" w14:paraId="2E484BC1" w14:textId="77777777" w:rsidTr="00A86FCA">
        <w:trPr>
          <w:gridAfter w:val="1"/>
          <w:wAfter w:w="6" w:type="dxa"/>
          <w:trHeight w:val="510"/>
        </w:trPr>
        <w:tc>
          <w:tcPr>
            <w:tcW w:w="862" w:type="dxa"/>
            <w:shd w:val="clear" w:color="auto" w:fill="FFFFFF" w:themeFill="background1"/>
            <w:vAlign w:val="center"/>
          </w:tcPr>
          <w:p w14:paraId="426341C5"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10</w:t>
            </w:r>
          </w:p>
        </w:tc>
        <w:tc>
          <w:tcPr>
            <w:tcW w:w="2890" w:type="dxa"/>
            <w:gridSpan w:val="3"/>
            <w:shd w:val="clear" w:color="auto" w:fill="FFFFFF" w:themeFill="background1"/>
            <w:vAlign w:val="center"/>
          </w:tcPr>
          <w:p w14:paraId="74DEF25D"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主題三旅行應援團</w:t>
            </w:r>
          </w:p>
          <w:p w14:paraId="2804C4C9"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單元2旅行圓夢園</w:t>
            </w:r>
          </w:p>
          <w:p w14:paraId="59FE152E"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活動2</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旅行不踩雷</w:t>
            </w:r>
          </w:p>
        </w:tc>
        <w:tc>
          <w:tcPr>
            <w:tcW w:w="2891" w:type="dxa"/>
            <w:gridSpan w:val="2"/>
            <w:shd w:val="clear" w:color="auto" w:fill="FFFFFF" w:themeFill="background1"/>
            <w:vAlign w:val="center"/>
          </w:tcPr>
          <w:p w14:paraId="037F6E77"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4ABD7C29"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單元1家庭一線牽</w:t>
            </w:r>
          </w:p>
          <w:p w14:paraId="6250FBD2"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活動4</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家庭美味旅途</w:t>
            </w:r>
          </w:p>
        </w:tc>
        <w:tc>
          <w:tcPr>
            <w:tcW w:w="2893" w:type="dxa"/>
            <w:gridSpan w:val="2"/>
            <w:shd w:val="clear" w:color="auto" w:fill="FFFFFF" w:themeFill="background1"/>
            <w:vAlign w:val="center"/>
          </w:tcPr>
          <w:p w14:paraId="57D999B4"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51EA763E"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單元1成長進化史</w:t>
            </w:r>
          </w:p>
          <w:p w14:paraId="2AC6F8EC"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活動1</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成長檔案解密</w:t>
            </w:r>
          </w:p>
        </w:tc>
      </w:tr>
      <w:tr w:rsidR="00DE55A4" w14:paraId="6EEF196A" w14:textId="77777777" w:rsidTr="00A86FCA">
        <w:trPr>
          <w:gridAfter w:val="1"/>
          <w:wAfter w:w="6" w:type="dxa"/>
          <w:trHeight w:val="510"/>
        </w:trPr>
        <w:tc>
          <w:tcPr>
            <w:tcW w:w="862" w:type="dxa"/>
            <w:shd w:val="clear" w:color="auto" w:fill="FFFFFF" w:themeFill="background1"/>
            <w:vAlign w:val="center"/>
          </w:tcPr>
          <w:p w14:paraId="268EF2AC"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11</w:t>
            </w:r>
          </w:p>
        </w:tc>
        <w:tc>
          <w:tcPr>
            <w:tcW w:w="2890" w:type="dxa"/>
            <w:gridSpan w:val="3"/>
            <w:shd w:val="clear" w:color="auto" w:fill="FFFFFF" w:themeFill="background1"/>
            <w:vAlign w:val="center"/>
          </w:tcPr>
          <w:p w14:paraId="550075DE"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主題四童行天下</w:t>
            </w:r>
          </w:p>
          <w:p w14:paraId="0DB6A722"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單元1我是世界VIP</w:t>
            </w:r>
          </w:p>
          <w:p w14:paraId="333682E4"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我如何看世界</w:t>
            </w:r>
          </w:p>
        </w:tc>
        <w:tc>
          <w:tcPr>
            <w:tcW w:w="2891" w:type="dxa"/>
            <w:gridSpan w:val="2"/>
            <w:shd w:val="clear" w:color="auto" w:fill="FFFFFF" w:themeFill="background1"/>
            <w:vAlign w:val="center"/>
          </w:tcPr>
          <w:p w14:paraId="4D483FDE"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67C6F5B9"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56CD9E63"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家庭風味賞</w:t>
            </w:r>
          </w:p>
        </w:tc>
        <w:tc>
          <w:tcPr>
            <w:tcW w:w="2893" w:type="dxa"/>
            <w:gridSpan w:val="2"/>
            <w:shd w:val="clear" w:color="auto" w:fill="FFFFFF" w:themeFill="background1"/>
            <w:vAlign w:val="center"/>
          </w:tcPr>
          <w:p w14:paraId="29421030"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6673BB35" w14:textId="77777777" w:rsidR="00831237" w:rsidRDefault="00DE55A4" w:rsidP="00831237">
            <w:pPr>
              <w:widowControl/>
              <w:rPr>
                <w:rFonts w:ascii="標楷體" w:eastAsia="標楷體" w:hAnsi="標楷體"/>
                <w:bCs/>
                <w:sz w:val="20"/>
                <w:szCs w:val="20"/>
              </w:rPr>
            </w:pPr>
            <w:r w:rsidRPr="00167C6B">
              <w:rPr>
                <w:rFonts w:ascii="標楷體" w:eastAsia="標楷體" w:hAnsi="標楷體"/>
                <w:bCs/>
                <w:sz w:val="20"/>
                <w:szCs w:val="20"/>
              </w:rPr>
              <w:t>單元1成長進化史</w:t>
            </w:r>
          </w:p>
          <w:p w14:paraId="00E1BBD2"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他人我演化論</w:t>
            </w:r>
          </w:p>
        </w:tc>
      </w:tr>
      <w:tr w:rsidR="00DE55A4" w14:paraId="1831CD11" w14:textId="77777777" w:rsidTr="00A86FCA">
        <w:trPr>
          <w:gridAfter w:val="1"/>
          <w:wAfter w:w="6" w:type="dxa"/>
          <w:trHeight w:val="510"/>
        </w:trPr>
        <w:tc>
          <w:tcPr>
            <w:tcW w:w="862" w:type="dxa"/>
            <w:shd w:val="clear" w:color="auto" w:fill="FFFFFF" w:themeFill="background1"/>
            <w:vAlign w:val="center"/>
          </w:tcPr>
          <w:p w14:paraId="65AEE534"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12</w:t>
            </w:r>
          </w:p>
        </w:tc>
        <w:tc>
          <w:tcPr>
            <w:tcW w:w="2890" w:type="dxa"/>
            <w:gridSpan w:val="3"/>
            <w:shd w:val="clear" w:color="auto" w:fill="FFFFFF" w:themeFill="background1"/>
            <w:vAlign w:val="center"/>
          </w:tcPr>
          <w:p w14:paraId="019BDE47"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主題四童行天下</w:t>
            </w:r>
          </w:p>
          <w:p w14:paraId="53AAE9DD"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單元1我是世界VIP</w:t>
            </w:r>
          </w:p>
          <w:p w14:paraId="5EDA933C"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我如何看世界</w:t>
            </w:r>
          </w:p>
        </w:tc>
        <w:tc>
          <w:tcPr>
            <w:tcW w:w="2891" w:type="dxa"/>
            <w:gridSpan w:val="2"/>
            <w:shd w:val="clear" w:color="auto" w:fill="FFFFFF" w:themeFill="background1"/>
            <w:vAlign w:val="center"/>
          </w:tcPr>
          <w:p w14:paraId="024F42D6"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35C3BDA5"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314F3BBC"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家庭前哨站</w:t>
            </w:r>
          </w:p>
        </w:tc>
        <w:tc>
          <w:tcPr>
            <w:tcW w:w="2893" w:type="dxa"/>
            <w:gridSpan w:val="2"/>
            <w:shd w:val="clear" w:color="auto" w:fill="FFFFFF" w:themeFill="background1"/>
            <w:vAlign w:val="center"/>
          </w:tcPr>
          <w:p w14:paraId="47B36F24"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49BB9BBC" w14:textId="77777777" w:rsidR="00831237" w:rsidRDefault="00DE55A4" w:rsidP="00831237">
            <w:pPr>
              <w:widowControl/>
              <w:tabs>
                <w:tab w:val="left" w:pos="142"/>
              </w:tabs>
              <w:rPr>
                <w:rFonts w:ascii="標楷體" w:eastAsia="標楷體" w:hAnsi="標楷體"/>
                <w:bCs/>
                <w:sz w:val="20"/>
                <w:szCs w:val="20"/>
              </w:rPr>
            </w:pPr>
            <w:r w:rsidRPr="00167C6B">
              <w:rPr>
                <w:rFonts w:ascii="標楷體" w:eastAsia="標楷體" w:hAnsi="標楷體"/>
                <w:bCs/>
                <w:sz w:val="20"/>
                <w:szCs w:val="20"/>
              </w:rPr>
              <w:t>單元1成長進化史</w:t>
            </w:r>
          </w:p>
          <w:p w14:paraId="3D52451A"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倒轉時光齒輪</w:t>
            </w:r>
          </w:p>
        </w:tc>
      </w:tr>
      <w:tr w:rsidR="00DE55A4" w14:paraId="63A96068" w14:textId="77777777" w:rsidTr="00A86FCA">
        <w:trPr>
          <w:gridAfter w:val="1"/>
          <w:wAfter w:w="6" w:type="dxa"/>
          <w:trHeight w:val="510"/>
        </w:trPr>
        <w:tc>
          <w:tcPr>
            <w:tcW w:w="862" w:type="dxa"/>
            <w:shd w:val="clear" w:color="auto" w:fill="FFFFFF" w:themeFill="background1"/>
            <w:vAlign w:val="center"/>
          </w:tcPr>
          <w:p w14:paraId="4994B7C1"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13</w:t>
            </w:r>
          </w:p>
        </w:tc>
        <w:tc>
          <w:tcPr>
            <w:tcW w:w="2890" w:type="dxa"/>
            <w:gridSpan w:val="3"/>
            <w:shd w:val="clear" w:color="auto" w:fill="FFFFFF" w:themeFill="background1"/>
            <w:vAlign w:val="center"/>
          </w:tcPr>
          <w:p w14:paraId="695A31E4"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主題四童行天下</w:t>
            </w:r>
          </w:p>
          <w:p w14:paraId="4438DC4F"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單元1我是世界VIP</w:t>
            </w:r>
          </w:p>
          <w:p w14:paraId="54688C6E"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資訊彙整</w:t>
            </w:r>
          </w:p>
        </w:tc>
        <w:tc>
          <w:tcPr>
            <w:tcW w:w="2891" w:type="dxa"/>
            <w:gridSpan w:val="2"/>
            <w:shd w:val="clear" w:color="auto" w:fill="FFFFFF" w:themeFill="background1"/>
            <w:vAlign w:val="center"/>
          </w:tcPr>
          <w:p w14:paraId="49E0279C"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375C68BC"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6F2ABEB3"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家庭前哨站</w:t>
            </w:r>
          </w:p>
        </w:tc>
        <w:tc>
          <w:tcPr>
            <w:tcW w:w="2893" w:type="dxa"/>
            <w:gridSpan w:val="2"/>
            <w:shd w:val="clear" w:color="auto" w:fill="FFFFFF" w:themeFill="background1"/>
            <w:vAlign w:val="center"/>
          </w:tcPr>
          <w:p w14:paraId="55E2C107"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771407E0" w14:textId="77777777" w:rsidR="00831237" w:rsidRDefault="00DE55A4" w:rsidP="00831237">
            <w:pPr>
              <w:widowControl/>
              <w:tabs>
                <w:tab w:val="left" w:pos="142"/>
              </w:tabs>
              <w:rPr>
                <w:rFonts w:ascii="標楷體" w:eastAsia="標楷體" w:hAnsi="標楷體"/>
                <w:bCs/>
                <w:sz w:val="20"/>
                <w:szCs w:val="20"/>
              </w:rPr>
            </w:pPr>
            <w:r w:rsidRPr="00167C6B">
              <w:rPr>
                <w:rFonts w:ascii="標楷體" w:eastAsia="標楷體" w:hAnsi="標楷體"/>
                <w:bCs/>
                <w:sz w:val="20"/>
                <w:szCs w:val="20"/>
              </w:rPr>
              <w:t>單元2薪傳雙響砲</w:t>
            </w:r>
          </w:p>
          <w:p w14:paraId="567F1083"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給自己的情書</w:t>
            </w:r>
          </w:p>
        </w:tc>
      </w:tr>
      <w:tr w:rsidR="00DE55A4" w14:paraId="57512B15" w14:textId="77777777" w:rsidTr="00A86FCA">
        <w:trPr>
          <w:gridAfter w:val="1"/>
          <w:wAfter w:w="6" w:type="dxa"/>
          <w:trHeight w:val="510"/>
        </w:trPr>
        <w:tc>
          <w:tcPr>
            <w:tcW w:w="862" w:type="dxa"/>
            <w:shd w:val="clear" w:color="auto" w:fill="FFFFFF" w:themeFill="background1"/>
            <w:vAlign w:val="center"/>
          </w:tcPr>
          <w:p w14:paraId="73E4686B"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14</w:t>
            </w:r>
          </w:p>
        </w:tc>
        <w:tc>
          <w:tcPr>
            <w:tcW w:w="2890" w:type="dxa"/>
            <w:gridSpan w:val="3"/>
            <w:shd w:val="clear" w:color="auto" w:fill="FFFFFF" w:themeFill="background1"/>
            <w:vAlign w:val="center"/>
          </w:tcPr>
          <w:p w14:paraId="1C86CDA1"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主題四童行天下</w:t>
            </w:r>
          </w:p>
          <w:p w14:paraId="7A8B5D98"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單元1我是世界VIP</w:t>
            </w:r>
          </w:p>
          <w:p w14:paraId="4F9294B1"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活動4</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實踐行動</w:t>
            </w:r>
          </w:p>
        </w:tc>
        <w:tc>
          <w:tcPr>
            <w:tcW w:w="2891" w:type="dxa"/>
            <w:gridSpan w:val="2"/>
            <w:shd w:val="clear" w:color="auto" w:fill="FFFFFF" w:themeFill="background1"/>
            <w:vAlign w:val="center"/>
          </w:tcPr>
          <w:p w14:paraId="455F2989"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6EC94170"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39E04945"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幸福「家」油站</w:t>
            </w:r>
          </w:p>
        </w:tc>
        <w:tc>
          <w:tcPr>
            <w:tcW w:w="2893" w:type="dxa"/>
            <w:gridSpan w:val="2"/>
            <w:shd w:val="clear" w:color="auto" w:fill="FFFFFF" w:themeFill="background1"/>
            <w:vAlign w:val="center"/>
          </w:tcPr>
          <w:p w14:paraId="6C679EFA"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5E4ABE86" w14:textId="77777777" w:rsidR="00831237" w:rsidRDefault="00DE55A4" w:rsidP="00831237">
            <w:pPr>
              <w:widowControl/>
              <w:tabs>
                <w:tab w:val="left" w:pos="142"/>
              </w:tabs>
              <w:rPr>
                <w:rFonts w:ascii="標楷體" w:eastAsia="標楷體" w:hAnsi="標楷體"/>
                <w:bCs/>
                <w:sz w:val="20"/>
                <w:szCs w:val="20"/>
              </w:rPr>
            </w:pPr>
            <w:r w:rsidRPr="00167C6B">
              <w:rPr>
                <w:rFonts w:ascii="標楷體" w:eastAsia="標楷體" w:hAnsi="標楷體"/>
                <w:bCs/>
                <w:sz w:val="20"/>
                <w:szCs w:val="20"/>
              </w:rPr>
              <w:t>單元2薪傳雙響砲</w:t>
            </w:r>
          </w:p>
          <w:p w14:paraId="747C157C"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給自己的情書</w:t>
            </w:r>
          </w:p>
        </w:tc>
      </w:tr>
      <w:tr w:rsidR="00DE55A4" w14:paraId="0BCB8858" w14:textId="77777777" w:rsidTr="00A86FCA">
        <w:trPr>
          <w:gridAfter w:val="1"/>
          <w:wAfter w:w="6" w:type="dxa"/>
          <w:trHeight w:val="510"/>
        </w:trPr>
        <w:tc>
          <w:tcPr>
            <w:tcW w:w="862" w:type="dxa"/>
            <w:shd w:val="clear" w:color="auto" w:fill="FFFFFF" w:themeFill="background1"/>
            <w:vAlign w:val="center"/>
          </w:tcPr>
          <w:p w14:paraId="5FEEBA57"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15</w:t>
            </w:r>
          </w:p>
        </w:tc>
        <w:tc>
          <w:tcPr>
            <w:tcW w:w="2890" w:type="dxa"/>
            <w:gridSpan w:val="3"/>
            <w:shd w:val="clear" w:color="auto" w:fill="FFFFFF" w:themeFill="background1"/>
            <w:vAlign w:val="center"/>
          </w:tcPr>
          <w:p w14:paraId="646F8328"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主題四童行天下</w:t>
            </w:r>
          </w:p>
          <w:p w14:paraId="2507706C"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單元1我是世界VIP</w:t>
            </w:r>
          </w:p>
          <w:p w14:paraId="29709F60"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活動4</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實踐行動</w:t>
            </w:r>
          </w:p>
        </w:tc>
        <w:tc>
          <w:tcPr>
            <w:tcW w:w="2891" w:type="dxa"/>
            <w:gridSpan w:val="2"/>
            <w:shd w:val="clear" w:color="auto" w:fill="FFFFFF" w:themeFill="background1"/>
            <w:vAlign w:val="center"/>
          </w:tcPr>
          <w:p w14:paraId="609EEBEE"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4BCE034B"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39613B6C"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活動3</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幸福「家」油站</w:t>
            </w:r>
          </w:p>
        </w:tc>
        <w:tc>
          <w:tcPr>
            <w:tcW w:w="2893" w:type="dxa"/>
            <w:gridSpan w:val="2"/>
            <w:shd w:val="clear" w:color="auto" w:fill="FFFFFF" w:themeFill="background1"/>
            <w:vAlign w:val="center"/>
          </w:tcPr>
          <w:p w14:paraId="62317CA4"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1F879AB0" w14:textId="77777777" w:rsidR="00831237" w:rsidRDefault="00DE55A4" w:rsidP="00831237">
            <w:pPr>
              <w:widowControl/>
              <w:tabs>
                <w:tab w:val="left" w:pos="142"/>
              </w:tabs>
              <w:rPr>
                <w:rFonts w:ascii="標楷體" w:eastAsia="標楷體" w:hAnsi="標楷體"/>
                <w:bCs/>
                <w:sz w:val="20"/>
                <w:szCs w:val="20"/>
              </w:rPr>
            </w:pPr>
            <w:r w:rsidRPr="00167C6B">
              <w:rPr>
                <w:rFonts w:ascii="標楷體" w:eastAsia="標楷體" w:hAnsi="標楷體"/>
                <w:bCs/>
                <w:sz w:val="20"/>
                <w:szCs w:val="20"/>
              </w:rPr>
              <w:t>單元3畢業進行式</w:t>
            </w:r>
          </w:p>
          <w:p w14:paraId="30461620"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真心話三年</w:t>
            </w:r>
          </w:p>
        </w:tc>
      </w:tr>
      <w:tr w:rsidR="00DE55A4" w14:paraId="5EE0BBD8" w14:textId="77777777" w:rsidTr="00A86FCA">
        <w:trPr>
          <w:gridAfter w:val="1"/>
          <w:wAfter w:w="6" w:type="dxa"/>
          <w:trHeight w:val="510"/>
        </w:trPr>
        <w:tc>
          <w:tcPr>
            <w:tcW w:w="862" w:type="dxa"/>
            <w:shd w:val="clear" w:color="auto" w:fill="FFFFFF" w:themeFill="background1"/>
            <w:vAlign w:val="center"/>
          </w:tcPr>
          <w:p w14:paraId="1A3A4CB9"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16</w:t>
            </w:r>
          </w:p>
        </w:tc>
        <w:tc>
          <w:tcPr>
            <w:tcW w:w="2890" w:type="dxa"/>
            <w:gridSpan w:val="3"/>
            <w:shd w:val="clear" w:color="auto" w:fill="FFFFFF" w:themeFill="background1"/>
            <w:vAlign w:val="center"/>
          </w:tcPr>
          <w:p w14:paraId="499E03E3"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主題四童行天下</w:t>
            </w:r>
          </w:p>
          <w:p w14:paraId="4E07FB86"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單元2讓世界看見臺灣</w:t>
            </w:r>
          </w:p>
          <w:p w14:paraId="23491847"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活動1</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Hello！臺灣！</w:t>
            </w:r>
          </w:p>
        </w:tc>
        <w:tc>
          <w:tcPr>
            <w:tcW w:w="2891" w:type="dxa"/>
            <w:gridSpan w:val="2"/>
            <w:shd w:val="clear" w:color="auto" w:fill="FFFFFF" w:themeFill="background1"/>
            <w:vAlign w:val="center"/>
          </w:tcPr>
          <w:p w14:paraId="4635120A"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7D01F6F3"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單元2「話」家預備起</w:t>
            </w:r>
          </w:p>
          <w:p w14:paraId="4F6BC901" w14:textId="77777777" w:rsidR="00DE55A4" w:rsidRPr="0072770C" w:rsidRDefault="00DE55A4" w:rsidP="00831237">
            <w:pPr>
              <w:pStyle w:val="4123"/>
              <w:tabs>
                <w:tab w:val="clear" w:pos="142"/>
                <w:tab w:val="left" w:pos="480"/>
              </w:tabs>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活動3</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幸福「家」油站</w:t>
            </w:r>
          </w:p>
        </w:tc>
        <w:tc>
          <w:tcPr>
            <w:tcW w:w="2893" w:type="dxa"/>
            <w:gridSpan w:val="2"/>
            <w:shd w:val="clear" w:color="auto" w:fill="FFFFFF" w:themeFill="background1"/>
            <w:vAlign w:val="center"/>
          </w:tcPr>
          <w:p w14:paraId="750B0799"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432F696D"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單元3畢業進行式</w:t>
            </w:r>
          </w:p>
          <w:p w14:paraId="0CEC435B"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活動1</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真心話三年</w:t>
            </w:r>
          </w:p>
        </w:tc>
      </w:tr>
      <w:tr w:rsidR="00DE55A4" w14:paraId="608DEEC0" w14:textId="77777777" w:rsidTr="00A86FCA">
        <w:trPr>
          <w:gridAfter w:val="1"/>
          <w:wAfter w:w="6" w:type="dxa"/>
          <w:trHeight w:val="510"/>
        </w:trPr>
        <w:tc>
          <w:tcPr>
            <w:tcW w:w="862" w:type="dxa"/>
            <w:shd w:val="clear" w:color="auto" w:fill="FFFFFF" w:themeFill="background1"/>
            <w:vAlign w:val="center"/>
          </w:tcPr>
          <w:p w14:paraId="6E9339BD"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17</w:t>
            </w:r>
          </w:p>
        </w:tc>
        <w:tc>
          <w:tcPr>
            <w:tcW w:w="2890" w:type="dxa"/>
            <w:gridSpan w:val="3"/>
            <w:shd w:val="clear" w:color="auto" w:fill="FFFFFF" w:themeFill="background1"/>
            <w:vAlign w:val="center"/>
          </w:tcPr>
          <w:p w14:paraId="211AF38F"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主題四童行天下</w:t>
            </w:r>
          </w:p>
          <w:p w14:paraId="21FE7E02" w14:textId="77777777" w:rsidR="00DE55A4" w:rsidRPr="00167C6B" w:rsidRDefault="00DE55A4" w:rsidP="00831237">
            <w:pPr>
              <w:spacing w:line="260" w:lineRule="exact"/>
              <w:rPr>
                <w:rFonts w:ascii="標楷體" w:eastAsia="標楷體" w:hAnsi="標楷體"/>
                <w:bCs/>
                <w:sz w:val="20"/>
                <w:szCs w:val="20"/>
              </w:rPr>
            </w:pPr>
            <w:r w:rsidRPr="00167C6B">
              <w:rPr>
                <w:rFonts w:ascii="標楷體" w:eastAsia="標楷體" w:hAnsi="標楷體"/>
                <w:bCs/>
                <w:sz w:val="20"/>
                <w:szCs w:val="20"/>
              </w:rPr>
              <w:t>單元2讓世界看見臺灣</w:t>
            </w:r>
          </w:p>
          <w:p w14:paraId="3B34CA06" w14:textId="77777777" w:rsidR="00DE55A4" w:rsidRPr="0072770C" w:rsidRDefault="00DE55A4" w:rsidP="00831237">
            <w:pPr>
              <w:widowControl/>
              <w:tabs>
                <w:tab w:val="left" w:pos="142"/>
              </w:tabs>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臺灣難波萬</w:t>
            </w:r>
          </w:p>
        </w:tc>
        <w:tc>
          <w:tcPr>
            <w:tcW w:w="2891" w:type="dxa"/>
            <w:gridSpan w:val="2"/>
            <w:shd w:val="clear" w:color="auto" w:fill="FFFFFF" w:themeFill="background1"/>
            <w:vAlign w:val="center"/>
          </w:tcPr>
          <w:p w14:paraId="733723F7"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256BA821"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單元1家庭一線牽</w:t>
            </w:r>
          </w:p>
          <w:p w14:paraId="2E1DB4F5" w14:textId="77777777" w:rsidR="00DE55A4" w:rsidRPr="0072770C" w:rsidRDefault="00DE55A4" w:rsidP="00831237">
            <w:pPr>
              <w:pStyle w:val="4123"/>
              <w:tabs>
                <w:tab w:val="clear" w:pos="142"/>
                <w:tab w:val="left" w:pos="480"/>
              </w:tabs>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活動3</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最「家」療癒滋味</w:t>
            </w:r>
          </w:p>
        </w:tc>
        <w:tc>
          <w:tcPr>
            <w:tcW w:w="2893" w:type="dxa"/>
            <w:gridSpan w:val="2"/>
            <w:shd w:val="clear" w:color="auto" w:fill="FFFFFF" w:themeFill="background1"/>
            <w:vAlign w:val="center"/>
          </w:tcPr>
          <w:p w14:paraId="44B3F2F8"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467CF760"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單元3畢業進行式</w:t>
            </w:r>
          </w:p>
          <w:p w14:paraId="432AEB33"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活動2</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用微笑道別</w:t>
            </w:r>
          </w:p>
        </w:tc>
      </w:tr>
      <w:tr w:rsidR="00DE55A4" w14:paraId="25BB9D8B" w14:textId="77777777" w:rsidTr="00A86FCA">
        <w:trPr>
          <w:gridAfter w:val="1"/>
          <w:wAfter w:w="6" w:type="dxa"/>
          <w:trHeight w:val="510"/>
        </w:trPr>
        <w:tc>
          <w:tcPr>
            <w:tcW w:w="862" w:type="dxa"/>
            <w:shd w:val="clear" w:color="auto" w:fill="FFFFFF" w:themeFill="background1"/>
            <w:vAlign w:val="center"/>
          </w:tcPr>
          <w:p w14:paraId="400D12D1" w14:textId="77777777" w:rsidR="00DE55A4" w:rsidRPr="009E71D3" w:rsidRDefault="00DE55A4" w:rsidP="00DE55A4">
            <w:pPr>
              <w:spacing w:line="260" w:lineRule="exact"/>
              <w:jc w:val="center"/>
              <w:rPr>
                <w:rFonts w:ascii="標楷體" w:eastAsia="標楷體" w:hAnsi="標楷體"/>
                <w:snapToGrid w:val="0"/>
                <w:kern w:val="0"/>
                <w:szCs w:val="20"/>
              </w:rPr>
            </w:pPr>
            <w:r w:rsidRPr="009E71D3">
              <w:rPr>
                <w:rFonts w:ascii="標楷體" w:eastAsia="標楷體" w:hAnsi="標楷體" w:hint="eastAsia"/>
                <w:snapToGrid w:val="0"/>
                <w:kern w:val="0"/>
                <w:szCs w:val="20"/>
              </w:rPr>
              <w:t>18</w:t>
            </w:r>
          </w:p>
        </w:tc>
        <w:tc>
          <w:tcPr>
            <w:tcW w:w="2890" w:type="dxa"/>
            <w:gridSpan w:val="3"/>
            <w:shd w:val="clear" w:color="auto" w:fill="FFFFFF" w:themeFill="background1"/>
            <w:vAlign w:val="center"/>
          </w:tcPr>
          <w:p w14:paraId="5097B850"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主題四童行天下</w:t>
            </w:r>
          </w:p>
          <w:p w14:paraId="6786AD7A"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單元2讓世界看見臺灣</w:t>
            </w:r>
          </w:p>
          <w:p w14:paraId="34BA080C" w14:textId="77777777" w:rsidR="00DE55A4" w:rsidRPr="0072770C" w:rsidRDefault="00DE55A4" w:rsidP="00831237">
            <w:pPr>
              <w:widowControl/>
              <w:rPr>
                <w:rFonts w:ascii="標楷體" w:eastAsia="標楷體" w:hAnsi="標楷體" w:cs="新細明體"/>
                <w:color w:val="000000"/>
                <w:sz w:val="22"/>
              </w:rPr>
            </w:pPr>
            <w:r w:rsidRPr="00167C6B">
              <w:rPr>
                <w:rFonts w:ascii="標楷體" w:eastAsia="標楷體" w:hAnsi="標楷體" w:hint="eastAsia"/>
                <w:bCs/>
                <w:snapToGrid w:val="0"/>
                <w:kern w:val="0"/>
                <w:sz w:val="20"/>
                <w:szCs w:val="20"/>
              </w:rPr>
              <w:t>活動2</w:t>
            </w:r>
            <w:r w:rsidR="00831237">
              <w:rPr>
                <w:rFonts w:ascii="標楷體" w:eastAsia="標楷體" w:hAnsi="標楷體" w:hint="eastAsia"/>
                <w:bCs/>
                <w:snapToGrid w:val="0"/>
                <w:kern w:val="0"/>
                <w:sz w:val="20"/>
                <w:szCs w:val="20"/>
              </w:rPr>
              <w:t xml:space="preserve"> </w:t>
            </w:r>
            <w:r w:rsidRPr="00167C6B">
              <w:rPr>
                <w:rFonts w:ascii="標楷體" w:eastAsia="標楷體" w:hAnsi="標楷體" w:hint="eastAsia"/>
                <w:bCs/>
                <w:snapToGrid w:val="0"/>
                <w:kern w:val="0"/>
                <w:sz w:val="20"/>
                <w:szCs w:val="20"/>
              </w:rPr>
              <w:t>臺灣難波萬</w:t>
            </w:r>
          </w:p>
        </w:tc>
        <w:tc>
          <w:tcPr>
            <w:tcW w:w="2891" w:type="dxa"/>
            <w:gridSpan w:val="2"/>
            <w:shd w:val="clear" w:color="auto" w:fill="FFFFFF" w:themeFill="background1"/>
            <w:vAlign w:val="center"/>
          </w:tcPr>
          <w:p w14:paraId="5FD38F52"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主題二我的家家經</w:t>
            </w:r>
          </w:p>
          <w:p w14:paraId="522E2A42" w14:textId="77777777" w:rsidR="00DE55A4" w:rsidRPr="00167C6B" w:rsidRDefault="00DE55A4" w:rsidP="00831237">
            <w:pPr>
              <w:widowControl/>
              <w:spacing w:line="260" w:lineRule="exact"/>
              <w:rPr>
                <w:rFonts w:ascii="標楷體" w:eastAsia="標楷體" w:hAnsi="標楷體"/>
                <w:bCs/>
                <w:sz w:val="20"/>
                <w:szCs w:val="20"/>
              </w:rPr>
            </w:pPr>
            <w:r w:rsidRPr="00167C6B">
              <w:rPr>
                <w:rFonts w:ascii="標楷體" w:eastAsia="標楷體" w:hAnsi="標楷體"/>
                <w:bCs/>
                <w:sz w:val="20"/>
                <w:szCs w:val="20"/>
              </w:rPr>
              <w:t>單元1家庭一線牽</w:t>
            </w:r>
          </w:p>
          <w:p w14:paraId="50180E47" w14:textId="77777777" w:rsidR="00DE55A4" w:rsidRPr="0072770C" w:rsidRDefault="00DE55A4" w:rsidP="00831237">
            <w:pPr>
              <w:pStyle w:val="4123"/>
              <w:tabs>
                <w:tab w:val="clear" w:pos="142"/>
                <w:tab w:val="left" w:pos="480"/>
              </w:tabs>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活動4</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家庭美味旅途</w:t>
            </w:r>
          </w:p>
        </w:tc>
        <w:tc>
          <w:tcPr>
            <w:tcW w:w="2893" w:type="dxa"/>
            <w:gridSpan w:val="2"/>
            <w:shd w:val="clear" w:color="auto" w:fill="FFFFFF" w:themeFill="background1"/>
            <w:vAlign w:val="center"/>
          </w:tcPr>
          <w:p w14:paraId="45E88DA3" w14:textId="77777777" w:rsidR="00DE55A4" w:rsidRPr="00167C6B" w:rsidRDefault="00DE55A4" w:rsidP="00831237">
            <w:pPr>
              <w:spacing w:line="0" w:lineRule="atLeast"/>
              <w:rPr>
                <w:rFonts w:ascii="標楷體" w:eastAsia="標楷體" w:hAnsi="標楷體"/>
                <w:bCs/>
                <w:sz w:val="20"/>
                <w:szCs w:val="20"/>
              </w:rPr>
            </w:pPr>
            <w:r w:rsidRPr="00167C6B">
              <w:rPr>
                <w:rFonts w:ascii="標楷體" w:eastAsia="標楷體" w:hAnsi="標楷體"/>
                <w:bCs/>
                <w:sz w:val="20"/>
                <w:szCs w:val="20"/>
              </w:rPr>
              <w:t>主題六生命齊步走</w:t>
            </w:r>
          </w:p>
          <w:p w14:paraId="058E89E0" w14:textId="77777777" w:rsidR="00831237" w:rsidRDefault="00DE55A4" w:rsidP="00831237">
            <w:pPr>
              <w:pStyle w:val="4123"/>
              <w:spacing w:line="240" w:lineRule="auto"/>
              <w:ind w:left="0" w:right="0" w:firstLine="0"/>
              <w:jc w:val="left"/>
              <w:rPr>
                <w:rFonts w:ascii="標楷體" w:eastAsia="標楷體" w:hAnsi="標楷體"/>
                <w:bCs/>
                <w:sz w:val="20"/>
              </w:rPr>
            </w:pPr>
            <w:r w:rsidRPr="00167C6B">
              <w:rPr>
                <w:rFonts w:ascii="標楷體" w:eastAsia="標楷體" w:hAnsi="標楷體"/>
                <w:bCs/>
                <w:sz w:val="20"/>
              </w:rPr>
              <w:t>單元3畢業進行式</w:t>
            </w:r>
          </w:p>
          <w:p w14:paraId="484BF9D1" w14:textId="77777777" w:rsidR="00DE55A4" w:rsidRPr="0072770C" w:rsidRDefault="00DE55A4" w:rsidP="00831237">
            <w:pPr>
              <w:pStyle w:val="4123"/>
              <w:spacing w:line="240" w:lineRule="auto"/>
              <w:ind w:left="0" w:right="0" w:firstLine="0"/>
              <w:jc w:val="left"/>
              <w:rPr>
                <w:rFonts w:ascii="標楷體" w:eastAsia="標楷體" w:hAnsi="標楷體" w:cs="新細明體"/>
                <w:color w:val="000000"/>
                <w:sz w:val="22"/>
                <w:szCs w:val="22"/>
              </w:rPr>
            </w:pPr>
            <w:r w:rsidRPr="00167C6B">
              <w:rPr>
                <w:rFonts w:ascii="標楷體" w:eastAsia="標楷體" w:hAnsi="標楷體" w:hint="eastAsia"/>
                <w:bCs/>
                <w:snapToGrid w:val="0"/>
                <w:kern w:val="0"/>
                <w:sz w:val="20"/>
              </w:rPr>
              <w:t>活動2</w:t>
            </w:r>
            <w:r w:rsidR="00831237">
              <w:rPr>
                <w:rFonts w:ascii="標楷體" w:eastAsia="標楷體" w:hAnsi="標楷體" w:hint="eastAsia"/>
                <w:bCs/>
                <w:snapToGrid w:val="0"/>
                <w:kern w:val="0"/>
                <w:sz w:val="20"/>
              </w:rPr>
              <w:t xml:space="preserve"> </w:t>
            </w:r>
            <w:r w:rsidRPr="00167C6B">
              <w:rPr>
                <w:rFonts w:ascii="標楷體" w:eastAsia="標楷體" w:hAnsi="標楷體" w:hint="eastAsia"/>
                <w:bCs/>
                <w:snapToGrid w:val="0"/>
                <w:kern w:val="0"/>
                <w:sz w:val="20"/>
              </w:rPr>
              <w:t>用微笑道別</w:t>
            </w:r>
          </w:p>
        </w:tc>
      </w:tr>
    </w:tbl>
    <w:p w14:paraId="2997B670" w14:textId="77777777" w:rsidR="00C309A1" w:rsidRPr="002C40B6" w:rsidRDefault="00E55DE7" w:rsidP="00575935">
      <w:pPr>
        <w:spacing w:beforeLines="50" w:before="120"/>
        <w:rPr>
          <w:rFonts w:ascii="標楷體" w:eastAsia="標楷體" w:hAnsi="標楷體"/>
          <w:sz w:val="28"/>
        </w:rPr>
      </w:pPr>
      <w:r>
        <w:rPr>
          <w:rFonts w:ascii="標楷體" w:eastAsia="標楷體" w:hAnsi="標楷體" w:hint="eastAsia"/>
          <w:sz w:val="28"/>
        </w:rPr>
        <w:t xml:space="preserve"> </w:t>
      </w:r>
    </w:p>
    <w:p w14:paraId="3C3EB177" w14:textId="77777777" w:rsidR="00136B3C" w:rsidRPr="00EC275C" w:rsidRDefault="00136B3C" w:rsidP="00575935">
      <w:pPr>
        <w:pStyle w:val="a3"/>
        <w:numPr>
          <w:ilvl w:val="0"/>
          <w:numId w:val="9"/>
        </w:numPr>
        <w:spacing w:beforeLines="50" w:before="120"/>
        <w:ind w:leftChars="0" w:left="601" w:hanging="601"/>
        <w:rPr>
          <w:rFonts w:ascii="標楷體" w:eastAsia="標楷體" w:hAnsi="標楷體"/>
          <w:sz w:val="28"/>
        </w:rPr>
      </w:pPr>
      <w:r w:rsidRPr="00EC275C">
        <w:rPr>
          <w:rFonts w:ascii="標楷體" w:eastAsia="標楷體" w:hAnsi="標楷體" w:hint="eastAsia"/>
          <w:sz w:val="28"/>
        </w:rPr>
        <w:t>本校自 10</w:t>
      </w:r>
      <w:r w:rsidR="00D2236B">
        <w:rPr>
          <w:rFonts w:ascii="標楷體" w:eastAsia="標楷體" w:hAnsi="標楷體" w:hint="eastAsia"/>
          <w:sz w:val="28"/>
        </w:rPr>
        <w:t>8</w:t>
      </w:r>
      <w:r w:rsidRPr="00EC275C">
        <w:rPr>
          <w:rFonts w:ascii="標楷體" w:eastAsia="標楷體" w:hAnsi="標楷體" w:hint="eastAsia"/>
          <w:sz w:val="28"/>
        </w:rPr>
        <w:t xml:space="preserve"> 學年度起逐年實施十二年國民基本教育，1</w:t>
      </w:r>
      <w:r w:rsidR="00F557CA">
        <w:rPr>
          <w:rFonts w:ascii="標楷體" w:eastAsia="標楷體" w:hAnsi="標楷體"/>
          <w:sz w:val="28"/>
        </w:rPr>
        <w:t>10</w:t>
      </w:r>
      <w:r w:rsidRPr="00EC275C">
        <w:rPr>
          <w:rFonts w:ascii="標楷體" w:eastAsia="標楷體" w:hAnsi="標楷體" w:hint="eastAsia"/>
          <w:sz w:val="28"/>
        </w:rPr>
        <w:t xml:space="preserve"> 學年度七</w:t>
      </w:r>
      <w:r w:rsidR="00D81DF5">
        <w:rPr>
          <w:rFonts w:ascii="標楷體" w:eastAsia="標楷體" w:hAnsi="標楷體" w:hint="eastAsia"/>
          <w:sz w:val="28"/>
        </w:rPr>
        <w:t>、</w:t>
      </w:r>
      <w:r w:rsidR="00A674A8">
        <w:rPr>
          <w:rFonts w:ascii="標楷體" w:eastAsia="標楷體" w:hAnsi="標楷體" w:hint="eastAsia"/>
          <w:sz w:val="28"/>
        </w:rPr>
        <w:t>八</w:t>
      </w:r>
      <w:r w:rsidR="00D81DF5">
        <w:rPr>
          <w:rFonts w:ascii="標楷體" w:eastAsia="標楷體" w:hAnsi="標楷體" w:hint="eastAsia"/>
          <w:sz w:val="28"/>
        </w:rPr>
        <w:t>、</w:t>
      </w:r>
      <w:r w:rsidR="00F557CA">
        <w:rPr>
          <w:rFonts w:ascii="標楷體" w:eastAsia="標楷體" w:hAnsi="標楷體"/>
          <w:sz w:val="28"/>
        </w:rPr>
        <w:t>九</w:t>
      </w:r>
      <w:r w:rsidRPr="00EC275C">
        <w:rPr>
          <w:rFonts w:ascii="標楷體" w:eastAsia="標楷體" w:hAnsi="標楷體" w:hint="eastAsia"/>
          <w:sz w:val="28"/>
        </w:rPr>
        <w:t>年級課程依據十二年國民基本教育綱要實施。</w:t>
      </w:r>
    </w:p>
    <w:p w14:paraId="4C2B06B5" w14:textId="77777777" w:rsidR="00E52D51" w:rsidRPr="00925920" w:rsidRDefault="00136B3C" w:rsidP="0009178C">
      <w:pPr>
        <w:pStyle w:val="a3"/>
        <w:widowControl/>
        <w:numPr>
          <w:ilvl w:val="0"/>
          <w:numId w:val="9"/>
        </w:numPr>
        <w:spacing w:beforeLines="50" w:before="120"/>
        <w:ind w:leftChars="0" w:left="601" w:hanging="601"/>
        <w:rPr>
          <w:rFonts w:ascii="標楷體" w:eastAsia="標楷體" w:hAnsi="標楷體"/>
          <w:sz w:val="28"/>
        </w:rPr>
      </w:pPr>
      <w:r w:rsidRPr="00925920">
        <w:rPr>
          <w:rFonts w:ascii="標楷體" w:eastAsia="標楷體" w:hAnsi="標楷體" w:hint="eastAsia"/>
          <w:sz w:val="28"/>
        </w:rPr>
        <w:t>本計畫經課程發展委員會審查通過後實施，修正時亦同</w:t>
      </w:r>
      <w:r w:rsidR="00CE3127" w:rsidRPr="00925920">
        <w:rPr>
          <w:rFonts w:ascii="標楷體" w:eastAsia="標楷體" w:hAnsi="標楷體" w:hint="eastAsia"/>
          <w:sz w:val="28"/>
        </w:rPr>
        <w:t>。</w:t>
      </w:r>
    </w:p>
    <w:sectPr w:rsidR="00E52D51" w:rsidRPr="00925920" w:rsidSect="00CB65D1">
      <w:type w:val="continuous"/>
      <w:pgSz w:w="11900" w:h="16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A21F7" w14:textId="77777777" w:rsidR="0083777A" w:rsidRDefault="0083777A" w:rsidP="00186613">
      <w:r>
        <w:separator/>
      </w:r>
    </w:p>
  </w:endnote>
  <w:endnote w:type="continuationSeparator" w:id="0">
    <w:p w14:paraId="30F70E19" w14:textId="77777777" w:rsidR="0083777A" w:rsidRDefault="0083777A" w:rsidP="00186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華康中黑體">
    <w:altName w:val="Times New Roman"/>
    <w:charset w:val="88"/>
    <w:family w:val="modern"/>
    <w:pitch w:val="fixed"/>
    <w:sig w:usb0="F1002BFF" w:usb1="29DFFFFF" w:usb2="00000037" w:usb3="00000000" w:csb0="003F00FF" w:csb1="00000000"/>
  </w:font>
  <w:font w:name="Arial">
    <w:panose1 w:val="020B0604020202020204"/>
    <w:charset w:val="00"/>
    <w:family w:val="swiss"/>
    <w:pitch w:val="variable"/>
    <w:sig w:usb0="E0002EFF" w:usb1="C000785B" w:usb2="00000009" w:usb3="00000000" w:csb0="000001FF" w:csb1="00000000"/>
  </w:font>
  <w:font w:name="DFMingStd-W5">
    <w:altName w:val="華康中明體(P)"/>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D941B" w14:textId="77777777" w:rsidR="0083777A" w:rsidRDefault="0083777A" w:rsidP="00186613">
      <w:r>
        <w:separator/>
      </w:r>
    </w:p>
  </w:footnote>
  <w:footnote w:type="continuationSeparator" w:id="0">
    <w:p w14:paraId="0F207EAB" w14:textId="77777777" w:rsidR="0083777A" w:rsidRDefault="0083777A" w:rsidP="001866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666A"/>
    <w:multiLevelType w:val="hybridMultilevel"/>
    <w:tmpl w:val="0896E744"/>
    <w:lvl w:ilvl="0" w:tplc="3828D150">
      <w:start w:val="1"/>
      <w:numFmt w:val="ideographLegalTraditional"/>
      <w:lvlText w:val="%1、"/>
      <w:lvlJc w:val="left"/>
      <w:pPr>
        <w:tabs>
          <w:tab w:val="num" w:pos="600"/>
        </w:tabs>
        <w:ind w:left="600" w:hanging="600"/>
      </w:pPr>
      <w:rPr>
        <w:rFonts w:eastAsia="標楷體" w:hint="eastAsia"/>
        <w:b/>
      </w:rPr>
    </w:lvl>
    <w:lvl w:ilvl="1" w:tplc="A14A07D4">
      <w:start w:val="1"/>
      <w:numFmt w:val="taiwaneseCountingThousand"/>
      <w:lvlText w:val="%2、"/>
      <w:lvlJc w:val="left"/>
      <w:pPr>
        <w:tabs>
          <w:tab w:val="num" w:pos="764"/>
        </w:tabs>
        <w:ind w:left="764" w:hanging="480"/>
      </w:pPr>
      <w:rPr>
        <w:rFonts w:eastAsia="標楷體" w:hint="eastAsia"/>
      </w:rPr>
    </w:lvl>
    <w:lvl w:ilvl="2" w:tplc="CE669B7E">
      <w:start w:val="1"/>
      <w:numFmt w:val="taiwaneseCountingThousand"/>
      <w:lvlText w:val="（%3）"/>
      <w:lvlJc w:val="left"/>
      <w:pPr>
        <w:tabs>
          <w:tab w:val="num" w:pos="1680"/>
        </w:tabs>
        <w:ind w:left="1680" w:hanging="720"/>
      </w:pPr>
      <w:rPr>
        <w:rFonts w:hint="eastAsia"/>
      </w:rPr>
    </w:lvl>
    <w:lvl w:ilvl="3" w:tplc="09D69E9E">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6161BF4"/>
    <w:multiLevelType w:val="multilevel"/>
    <w:tmpl w:val="E00836D2"/>
    <w:lvl w:ilvl="0">
      <w:start w:val="1"/>
      <w:numFmt w:val="ideographLegalTraditional"/>
      <w:suff w:val="nothing"/>
      <w:lvlText w:val="%1、"/>
      <w:lvlJc w:val="left"/>
      <w:pPr>
        <w:ind w:left="1472" w:hanging="480"/>
      </w:pPr>
      <w:rPr>
        <w:rFonts w:hint="eastAsia"/>
        <w:b/>
        <w:sz w:val="28"/>
        <w:szCs w:val="32"/>
        <w:lang w:val="en-US"/>
      </w:rPr>
    </w:lvl>
    <w:lvl w:ilvl="1">
      <w:start w:val="1"/>
      <w:numFmt w:val="taiwaneseCountingThousand"/>
      <w:suff w:val="nothing"/>
      <w:lvlText w:val="%2、"/>
      <w:lvlJc w:val="left"/>
      <w:pPr>
        <w:ind w:left="2040" w:hanging="480"/>
      </w:pPr>
      <w:rPr>
        <w:rFonts w:ascii="標楷體" w:eastAsia="標楷體" w:hAnsi="標楷體" w:cstheme="minorBidi"/>
        <w:b w:val="0"/>
        <w:i w:val="0"/>
        <w:strike w:val="0"/>
        <w:color w:val="auto"/>
        <w:sz w:val="24"/>
      </w:rPr>
    </w:lvl>
    <w:lvl w:ilvl="2">
      <w:start w:val="1"/>
      <w:numFmt w:val="taiwaneseCountingThousand"/>
      <w:suff w:val="nothing"/>
      <w:lvlText w:val="(%3)"/>
      <w:lvlJc w:val="right"/>
      <w:pPr>
        <w:ind w:left="2182" w:hanging="480"/>
      </w:pPr>
      <w:rPr>
        <w:rFonts w:hint="eastAsia"/>
        <w:b w:val="0"/>
      </w:rPr>
    </w:lvl>
    <w:lvl w:ilvl="3">
      <w:start w:val="1"/>
      <w:numFmt w:val="decimal"/>
      <w:suff w:val="nothing"/>
      <w:lvlText w:val="%4."/>
      <w:lvlJc w:val="left"/>
      <w:pPr>
        <w:ind w:left="2890" w:hanging="480"/>
      </w:pPr>
      <w:rPr>
        <w:rFonts w:hint="eastAsia"/>
        <w:lang w:val="en-US"/>
      </w:rPr>
    </w:lvl>
    <w:lvl w:ilvl="4">
      <w:start w:val="1"/>
      <w:numFmt w:val="decimal"/>
      <w:suff w:val="nothing"/>
      <w:lvlText w:val="(%5)"/>
      <w:lvlJc w:val="left"/>
      <w:pPr>
        <w:ind w:left="1613" w:hanging="480"/>
      </w:pPr>
      <w:rPr>
        <w:rFonts w:hint="eastAsia"/>
      </w:rPr>
    </w:lvl>
    <w:lvl w:ilvl="5">
      <w:start w:val="1"/>
      <w:numFmt w:val="lowerRoman"/>
      <w:suff w:val="nothing"/>
      <w:lvlText w:val="%6."/>
      <w:lvlJc w:val="right"/>
      <w:pPr>
        <w:ind w:left="3872" w:hanging="480"/>
      </w:pPr>
      <w:rPr>
        <w:rFonts w:hint="eastAsia"/>
      </w:rPr>
    </w:lvl>
    <w:lvl w:ilvl="6">
      <w:start w:val="1"/>
      <w:numFmt w:val="decimal"/>
      <w:lvlText w:val="%7."/>
      <w:lvlJc w:val="left"/>
      <w:pPr>
        <w:ind w:left="4352" w:hanging="480"/>
      </w:pPr>
      <w:rPr>
        <w:rFonts w:hint="eastAsia"/>
      </w:rPr>
    </w:lvl>
    <w:lvl w:ilvl="7">
      <w:start w:val="1"/>
      <w:numFmt w:val="ideographTraditional"/>
      <w:lvlText w:val="%8、"/>
      <w:lvlJc w:val="left"/>
      <w:pPr>
        <w:ind w:left="4832" w:hanging="480"/>
      </w:pPr>
      <w:rPr>
        <w:rFonts w:hint="eastAsia"/>
      </w:rPr>
    </w:lvl>
    <w:lvl w:ilvl="8">
      <w:start w:val="1"/>
      <w:numFmt w:val="lowerRoman"/>
      <w:lvlText w:val="%9."/>
      <w:lvlJc w:val="right"/>
      <w:pPr>
        <w:ind w:left="5312" w:hanging="480"/>
      </w:pPr>
      <w:rPr>
        <w:rFonts w:hint="eastAsia"/>
      </w:rPr>
    </w:lvl>
  </w:abstractNum>
  <w:abstractNum w:abstractNumId="2">
    <w:nsid w:val="06C90110"/>
    <w:multiLevelType w:val="hybridMultilevel"/>
    <w:tmpl w:val="FAE60BB4"/>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ED3F1D"/>
    <w:multiLevelType w:val="hybridMultilevel"/>
    <w:tmpl w:val="12FE1540"/>
    <w:lvl w:ilvl="0" w:tplc="A14A07D4">
      <w:start w:val="1"/>
      <w:numFmt w:val="taiwaneseCountingThousand"/>
      <w:lvlText w:val="%1、"/>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5896FA0"/>
    <w:multiLevelType w:val="hybridMultilevel"/>
    <w:tmpl w:val="F1EA3D32"/>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nsid w:val="160317B2"/>
    <w:multiLevelType w:val="hybridMultilevel"/>
    <w:tmpl w:val="91725230"/>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2926C76"/>
    <w:multiLevelType w:val="hybridMultilevel"/>
    <w:tmpl w:val="91725230"/>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DEA6DD4"/>
    <w:multiLevelType w:val="hybridMultilevel"/>
    <w:tmpl w:val="5F20B48A"/>
    <w:lvl w:ilvl="0" w:tplc="4446C2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37F223B"/>
    <w:multiLevelType w:val="hybridMultilevel"/>
    <w:tmpl w:val="F93E6092"/>
    <w:lvl w:ilvl="0" w:tplc="C6DC75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8077BF4"/>
    <w:multiLevelType w:val="hybridMultilevel"/>
    <w:tmpl w:val="3216CB2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1C3845"/>
    <w:multiLevelType w:val="hybridMultilevel"/>
    <w:tmpl w:val="EF8EAE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FCC1099"/>
    <w:multiLevelType w:val="hybridMultilevel"/>
    <w:tmpl w:val="1158BAA0"/>
    <w:lvl w:ilvl="0" w:tplc="DC624C9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C35029C"/>
    <w:multiLevelType w:val="hybridMultilevel"/>
    <w:tmpl w:val="B6E4C8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CE71A2D"/>
    <w:multiLevelType w:val="hybridMultilevel"/>
    <w:tmpl w:val="B31A7498"/>
    <w:lvl w:ilvl="0" w:tplc="7C041748">
      <w:start w:val="1"/>
      <w:numFmt w:val="taiwaneseCountingThousand"/>
      <w:lvlText w:val="(%1)"/>
      <w:lvlJc w:val="left"/>
      <w:pPr>
        <w:ind w:left="695" w:hanging="400"/>
      </w:pPr>
    </w:lvl>
    <w:lvl w:ilvl="1" w:tplc="04090019">
      <w:start w:val="1"/>
      <w:numFmt w:val="ideographTraditional"/>
      <w:lvlText w:val="%2、"/>
      <w:lvlJc w:val="left"/>
      <w:pPr>
        <w:ind w:left="1255" w:hanging="480"/>
      </w:pPr>
    </w:lvl>
    <w:lvl w:ilvl="2" w:tplc="0409001B">
      <w:start w:val="1"/>
      <w:numFmt w:val="lowerRoman"/>
      <w:lvlText w:val="%3."/>
      <w:lvlJc w:val="right"/>
      <w:pPr>
        <w:ind w:left="1735" w:hanging="480"/>
      </w:pPr>
    </w:lvl>
    <w:lvl w:ilvl="3" w:tplc="0409000F">
      <w:start w:val="1"/>
      <w:numFmt w:val="decimal"/>
      <w:lvlText w:val="%4."/>
      <w:lvlJc w:val="left"/>
      <w:pPr>
        <w:ind w:left="2215" w:hanging="480"/>
      </w:pPr>
    </w:lvl>
    <w:lvl w:ilvl="4" w:tplc="04090019">
      <w:start w:val="1"/>
      <w:numFmt w:val="ideographTraditional"/>
      <w:lvlText w:val="%5、"/>
      <w:lvlJc w:val="left"/>
      <w:pPr>
        <w:ind w:left="2695" w:hanging="480"/>
      </w:pPr>
    </w:lvl>
    <w:lvl w:ilvl="5" w:tplc="0409001B">
      <w:start w:val="1"/>
      <w:numFmt w:val="lowerRoman"/>
      <w:lvlText w:val="%6."/>
      <w:lvlJc w:val="right"/>
      <w:pPr>
        <w:ind w:left="3175" w:hanging="480"/>
      </w:pPr>
    </w:lvl>
    <w:lvl w:ilvl="6" w:tplc="0409000F">
      <w:start w:val="1"/>
      <w:numFmt w:val="decimal"/>
      <w:lvlText w:val="%7."/>
      <w:lvlJc w:val="left"/>
      <w:pPr>
        <w:ind w:left="3655" w:hanging="480"/>
      </w:pPr>
    </w:lvl>
    <w:lvl w:ilvl="7" w:tplc="04090019">
      <w:start w:val="1"/>
      <w:numFmt w:val="ideographTraditional"/>
      <w:lvlText w:val="%8、"/>
      <w:lvlJc w:val="left"/>
      <w:pPr>
        <w:ind w:left="4135" w:hanging="480"/>
      </w:pPr>
    </w:lvl>
    <w:lvl w:ilvl="8" w:tplc="0409001B">
      <w:start w:val="1"/>
      <w:numFmt w:val="lowerRoman"/>
      <w:lvlText w:val="%9."/>
      <w:lvlJc w:val="right"/>
      <w:pPr>
        <w:ind w:left="4615" w:hanging="480"/>
      </w:pPr>
    </w:lvl>
  </w:abstractNum>
  <w:abstractNum w:abstractNumId="14">
    <w:nsid w:val="744C6376"/>
    <w:multiLevelType w:val="hybridMultilevel"/>
    <w:tmpl w:val="BDA4D1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48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8077338"/>
    <w:multiLevelType w:val="hybridMultilevel"/>
    <w:tmpl w:val="4E5469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7B8A389D"/>
    <w:multiLevelType w:val="hybridMultilevel"/>
    <w:tmpl w:val="7D86ED0C"/>
    <w:lvl w:ilvl="0" w:tplc="8BFE1D96">
      <w:start w:val="1"/>
      <w:numFmt w:val="decimal"/>
      <w:lvlText w:val="%1、"/>
      <w:lvlJc w:val="left"/>
      <w:pPr>
        <w:ind w:left="785" w:hanging="360"/>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17">
    <w:nsid w:val="7DAA297B"/>
    <w:multiLevelType w:val="hybridMultilevel"/>
    <w:tmpl w:val="612440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F0F0C594">
      <w:start w:val="1"/>
      <w:numFmt w:val="taiwaneseCountingThousand"/>
      <w:lvlText w:val="%4、"/>
      <w:lvlJc w:val="left"/>
      <w:pPr>
        <w:ind w:left="480" w:hanging="480"/>
      </w:pPr>
      <w:rPr>
        <w:rFonts w:eastAsia="標楷體" w:hint="eastAsia"/>
        <w:lang w:val="en-US"/>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DE05947"/>
    <w:multiLevelType w:val="hybridMultilevel"/>
    <w:tmpl w:val="F4480E54"/>
    <w:lvl w:ilvl="0" w:tplc="1BDE980E">
      <w:start w:val="2"/>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num w:numId="1">
    <w:abstractNumId w:val="1"/>
  </w:num>
  <w:num w:numId="2">
    <w:abstractNumId w:val="14"/>
  </w:num>
  <w:num w:numId="3">
    <w:abstractNumId w:val="12"/>
  </w:num>
  <w:num w:numId="4">
    <w:abstractNumId w:val="10"/>
  </w:num>
  <w:num w:numId="5">
    <w:abstractNumId w:val="2"/>
  </w:num>
  <w:num w:numId="6">
    <w:abstractNumId w:val="8"/>
  </w:num>
  <w:num w:numId="7">
    <w:abstractNumId w:val="6"/>
  </w:num>
  <w:num w:numId="8">
    <w:abstractNumId w:val="7"/>
  </w:num>
  <w:num w:numId="9">
    <w:abstractNumId w:val="0"/>
  </w:num>
  <w:num w:numId="10">
    <w:abstractNumId w:val="17"/>
  </w:num>
  <w:num w:numId="11">
    <w:abstractNumId w:val="3"/>
  </w:num>
  <w:num w:numId="12">
    <w:abstractNumId w:val="5"/>
  </w:num>
  <w:num w:numId="13">
    <w:abstractNumId w:val="4"/>
  </w:num>
  <w:num w:numId="14">
    <w:abstractNumId w:val="9"/>
  </w:num>
  <w:num w:numId="15">
    <w:abstractNumId w:val="1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10"/>
  <w:drawingGridVerticalSpacing w:val="299"/>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5D1"/>
    <w:rsid w:val="00000788"/>
    <w:rsid w:val="000221AA"/>
    <w:rsid w:val="00044CDF"/>
    <w:rsid w:val="000562E9"/>
    <w:rsid w:val="0006039A"/>
    <w:rsid w:val="00061850"/>
    <w:rsid w:val="00072B90"/>
    <w:rsid w:val="00075F7A"/>
    <w:rsid w:val="0009178C"/>
    <w:rsid w:val="00092ED5"/>
    <w:rsid w:val="000A2472"/>
    <w:rsid w:val="000B1FC9"/>
    <w:rsid w:val="000B6D69"/>
    <w:rsid w:val="000E08BB"/>
    <w:rsid w:val="001078E5"/>
    <w:rsid w:val="00136B3C"/>
    <w:rsid w:val="001400A7"/>
    <w:rsid w:val="0017139E"/>
    <w:rsid w:val="00171B54"/>
    <w:rsid w:val="00186613"/>
    <w:rsid w:val="0018775B"/>
    <w:rsid w:val="001A1115"/>
    <w:rsid w:val="001D6C10"/>
    <w:rsid w:val="001D761E"/>
    <w:rsid w:val="001E6907"/>
    <w:rsid w:val="001F4FC2"/>
    <w:rsid w:val="001F6255"/>
    <w:rsid w:val="00264DC2"/>
    <w:rsid w:val="002A5D42"/>
    <w:rsid w:val="002C40B6"/>
    <w:rsid w:val="002D2795"/>
    <w:rsid w:val="002E7F62"/>
    <w:rsid w:val="003265D3"/>
    <w:rsid w:val="0036761F"/>
    <w:rsid w:val="00390B89"/>
    <w:rsid w:val="00391946"/>
    <w:rsid w:val="0040130A"/>
    <w:rsid w:val="004639E5"/>
    <w:rsid w:val="0047261B"/>
    <w:rsid w:val="00496E2E"/>
    <w:rsid w:val="004D102F"/>
    <w:rsid w:val="004D5BCF"/>
    <w:rsid w:val="004E053B"/>
    <w:rsid w:val="005214C5"/>
    <w:rsid w:val="0052691F"/>
    <w:rsid w:val="00570F23"/>
    <w:rsid w:val="00575935"/>
    <w:rsid w:val="005A1D2B"/>
    <w:rsid w:val="005B631F"/>
    <w:rsid w:val="005C78E6"/>
    <w:rsid w:val="005E3FB6"/>
    <w:rsid w:val="006736F1"/>
    <w:rsid w:val="006908EE"/>
    <w:rsid w:val="006A0808"/>
    <w:rsid w:val="006C1571"/>
    <w:rsid w:val="006C3A82"/>
    <w:rsid w:val="0071279A"/>
    <w:rsid w:val="0072770C"/>
    <w:rsid w:val="00753185"/>
    <w:rsid w:val="007561BB"/>
    <w:rsid w:val="007718BD"/>
    <w:rsid w:val="007749FA"/>
    <w:rsid w:val="007834E2"/>
    <w:rsid w:val="0079778F"/>
    <w:rsid w:val="007A1036"/>
    <w:rsid w:val="007D36C4"/>
    <w:rsid w:val="007D5137"/>
    <w:rsid w:val="007F7FBE"/>
    <w:rsid w:val="00801EEB"/>
    <w:rsid w:val="00802072"/>
    <w:rsid w:val="008052C5"/>
    <w:rsid w:val="00806393"/>
    <w:rsid w:val="00831237"/>
    <w:rsid w:val="0083777A"/>
    <w:rsid w:val="0085319A"/>
    <w:rsid w:val="008720D0"/>
    <w:rsid w:val="00873F0A"/>
    <w:rsid w:val="00884DC5"/>
    <w:rsid w:val="0088663D"/>
    <w:rsid w:val="00891644"/>
    <w:rsid w:val="008C26EA"/>
    <w:rsid w:val="008D5DBC"/>
    <w:rsid w:val="008D6F0A"/>
    <w:rsid w:val="008E0736"/>
    <w:rsid w:val="008E1442"/>
    <w:rsid w:val="00925920"/>
    <w:rsid w:val="009353B5"/>
    <w:rsid w:val="00935FB4"/>
    <w:rsid w:val="00950D28"/>
    <w:rsid w:val="0098494C"/>
    <w:rsid w:val="009A093C"/>
    <w:rsid w:val="009E57D6"/>
    <w:rsid w:val="009F1DA4"/>
    <w:rsid w:val="009F5414"/>
    <w:rsid w:val="00A255F6"/>
    <w:rsid w:val="00A348E6"/>
    <w:rsid w:val="00A674A8"/>
    <w:rsid w:val="00A720C3"/>
    <w:rsid w:val="00A72953"/>
    <w:rsid w:val="00A810BE"/>
    <w:rsid w:val="00AE5EDF"/>
    <w:rsid w:val="00B04829"/>
    <w:rsid w:val="00B34B61"/>
    <w:rsid w:val="00B51A48"/>
    <w:rsid w:val="00B8212D"/>
    <w:rsid w:val="00BA62F7"/>
    <w:rsid w:val="00BC12BF"/>
    <w:rsid w:val="00BE0853"/>
    <w:rsid w:val="00BE7909"/>
    <w:rsid w:val="00C118AD"/>
    <w:rsid w:val="00C309A1"/>
    <w:rsid w:val="00CB65D1"/>
    <w:rsid w:val="00CE3127"/>
    <w:rsid w:val="00D1222B"/>
    <w:rsid w:val="00D2236B"/>
    <w:rsid w:val="00D2513C"/>
    <w:rsid w:val="00D81DF5"/>
    <w:rsid w:val="00D91238"/>
    <w:rsid w:val="00D932B9"/>
    <w:rsid w:val="00DA1741"/>
    <w:rsid w:val="00DB0E07"/>
    <w:rsid w:val="00DE04B9"/>
    <w:rsid w:val="00DE55A4"/>
    <w:rsid w:val="00DE5D5E"/>
    <w:rsid w:val="00DF38B4"/>
    <w:rsid w:val="00E236E0"/>
    <w:rsid w:val="00E25B3F"/>
    <w:rsid w:val="00E25C79"/>
    <w:rsid w:val="00E2706E"/>
    <w:rsid w:val="00E30F8D"/>
    <w:rsid w:val="00E52D51"/>
    <w:rsid w:val="00E55DE7"/>
    <w:rsid w:val="00E67D7B"/>
    <w:rsid w:val="00E84AC5"/>
    <w:rsid w:val="00EA52F1"/>
    <w:rsid w:val="00EC275C"/>
    <w:rsid w:val="00ED3274"/>
    <w:rsid w:val="00F2501D"/>
    <w:rsid w:val="00F254DB"/>
    <w:rsid w:val="00F50C6B"/>
    <w:rsid w:val="00F52452"/>
    <w:rsid w:val="00F557CA"/>
    <w:rsid w:val="00F6661B"/>
    <w:rsid w:val="00F67768"/>
    <w:rsid w:val="00F710A8"/>
    <w:rsid w:val="00FE5E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6B173"/>
  <w15:docId w15:val="{A14EB107-B923-4510-B0FD-B9E05B5D3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DC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5D1"/>
    <w:pPr>
      <w:ind w:leftChars="200" w:left="480"/>
    </w:pPr>
    <w:rPr>
      <w:rFonts w:ascii="Calibri" w:eastAsia="新細明體" w:hAnsi="Calibri" w:cs="Times New Roman"/>
    </w:rPr>
  </w:style>
  <w:style w:type="paragraph" w:styleId="a4">
    <w:name w:val="header"/>
    <w:basedOn w:val="a"/>
    <w:link w:val="a5"/>
    <w:uiPriority w:val="99"/>
    <w:unhideWhenUsed/>
    <w:rsid w:val="00186613"/>
    <w:pPr>
      <w:tabs>
        <w:tab w:val="center" w:pos="4153"/>
        <w:tab w:val="right" w:pos="8306"/>
      </w:tabs>
      <w:snapToGrid w:val="0"/>
    </w:pPr>
    <w:rPr>
      <w:sz w:val="20"/>
      <w:szCs w:val="20"/>
    </w:rPr>
  </w:style>
  <w:style w:type="character" w:customStyle="1" w:styleId="a5">
    <w:name w:val="頁首 字元"/>
    <w:basedOn w:val="a0"/>
    <w:link w:val="a4"/>
    <w:uiPriority w:val="99"/>
    <w:rsid w:val="00186613"/>
    <w:rPr>
      <w:sz w:val="20"/>
      <w:szCs w:val="20"/>
    </w:rPr>
  </w:style>
  <w:style w:type="paragraph" w:styleId="a6">
    <w:name w:val="footer"/>
    <w:basedOn w:val="a"/>
    <w:link w:val="a7"/>
    <w:uiPriority w:val="99"/>
    <w:unhideWhenUsed/>
    <w:rsid w:val="00186613"/>
    <w:pPr>
      <w:tabs>
        <w:tab w:val="center" w:pos="4153"/>
        <w:tab w:val="right" w:pos="8306"/>
      </w:tabs>
      <w:snapToGrid w:val="0"/>
    </w:pPr>
    <w:rPr>
      <w:sz w:val="20"/>
      <w:szCs w:val="20"/>
    </w:rPr>
  </w:style>
  <w:style w:type="character" w:customStyle="1" w:styleId="a7">
    <w:name w:val="頁尾 字元"/>
    <w:basedOn w:val="a0"/>
    <w:link w:val="a6"/>
    <w:uiPriority w:val="99"/>
    <w:rsid w:val="00186613"/>
    <w:rPr>
      <w:sz w:val="20"/>
      <w:szCs w:val="20"/>
    </w:rPr>
  </w:style>
  <w:style w:type="paragraph" w:styleId="a8">
    <w:name w:val="Body Text"/>
    <w:basedOn w:val="a"/>
    <w:link w:val="a9"/>
    <w:uiPriority w:val="1"/>
    <w:qFormat/>
    <w:rsid w:val="00171B54"/>
    <w:pPr>
      <w:autoSpaceDE w:val="0"/>
      <w:autoSpaceDN w:val="0"/>
    </w:pPr>
    <w:rPr>
      <w:rFonts w:ascii="標楷體" w:eastAsia="標楷體" w:hAnsi="標楷體" w:cs="標楷體"/>
      <w:kern w:val="0"/>
      <w:szCs w:val="24"/>
      <w:lang w:eastAsia="en-US"/>
    </w:rPr>
  </w:style>
  <w:style w:type="character" w:customStyle="1" w:styleId="a9">
    <w:name w:val="本文 字元"/>
    <w:basedOn w:val="a0"/>
    <w:link w:val="a8"/>
    <w:uiPriority w:val="1"/>
    <w:rsid w:val="00171B54"/>
    <w:rPr>
      <w:rFonts w:ascii="標楷體" w:eastAsia="標楷體" w:hAnsi="標楷體" w:cs="標楷體"/>
      <w:kern w:val="0"/>
      <w:szCs w:val="24"/>
      <w:lang w:eastAsia="en-US"/>
    </w:rPr>
  </w:style>
  <w:style w:type="paragraph" w:styleId="Web">
    <w:name w:val="Normal (Web)"/>
    <w:basedOn w:val="a"/>
    <w:rsid w:val="00171B54"/>
    <w:pPr>
      <w:widowControl/>
      <w:spacing w:before="100" w:beforeAutospacing="1" w:after="100" w:afterAutospacing="1"/>
    </w:pPr>
    <w:rPr>
      <w:rFonts w:ascii="新細明體" w:eastAsia="新細明體" w:hAnsi="Times New Roman" w:cs="Times New Roman" w:hint="eastAsia"/>
      <w:kern w:val="0"/>
      <w:szCs w:val="24"/>
    </w:rPr>
  </w:style>
  <w:style w:type="table" w:styleId="aa">
    <w:name w:val="Table Grid"/>
    <w:basedOn w:val="a1"/>
    <w:uiPriority w:val="39"/>
    <w:rsid w:val="00B048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uiPriority w:val="99"/>
    <w:semiHidden/>
    <w:unhideWhenUsed/>
    <w:rsid w:val="007561BB"/>
    <w:pPr>
      <w:spacing w:after="120"/>
      <w:ind w:leftChars="200" w:left="480"/>
    </w:pPr>
  </w:style>
  <w:style w:type="character" w:customStyle="1" w:styleId="ac">
    <w:name w:val="本文縮排 字元"/>
    <w:basedOn w:val="a0"/>
    <w:link w:val="ab"/>
    <w:uiPriority w:val="99"/>
    <w:semiHidden/>
    <w:rsid w:val="007561BB"/>
  </w:style>
  <w:style w:type="paragraph" w:customStyle="1" w:styleId="Default">
    <w:name w:val="Default"/>
    <w:rsid w:val="00EC275C"/>
    <w:pPr>
      <w:widowControl w:val="0"/>
      <w:autoSpaceDE w:val="0"/>
      <w:autoSpaceDN w:val="0"/>
      <w:adjustRightInd w:val="0"/>
    </w:pPr>
    <w:rPr>
      <w:rFonts w:ascii="標楷體" w:eastAsia="標楷體" w:cs="標楷體"/>
      <w:color w:val="000000"/>
      <w:kern w:val="0"/>
      <w:szCs w:val="24"/>
    </w:rPr>
  </w:style>
  <w:style w:type="paragraph" w:customStyle="1" w:styleId="4123">
    <w:name w:val="4.【教學目標】內文字（1.2.3.）"/>
    <w:next w:val="a4"/>
    <w:rsid w:val="00B34B61"/>
    <w:pPr>
      <w:tabs>
        <w:tab w:val="left" w:pos="142"/>
      </w:tabs>
      <w:spacing w:line="220" w:lineRule="exact"/>
      <w:ind w:left="227" w:right="57" w:hanging="170"/>
      <w:jc w:val="both"/>
    </w:pPr>
    <w:rPr>
      <w:rFonts w:ascii="新細明體" w:eastAsia="新細明體" w:hAnsi="Courier New" w:cs="Times New Roman"/>
      <w:sz w:val="16"/>
      <w:szCs w:val="20"/>
    </w:rPr>
  </w:style>
  <w:style w:type="paragraph" w:customStyle="1" w:styleId="1">
    <w:name w:val="1.標題文字"/>
    <w:basedOn w:val="a"/>
    <w:rsid w:val="00B34B61"/>
    <w:pPr>
      <w:jc w:val="center"/>
    </w:pPr>
    <w:rPr>
      <w:rFonts w:ascii="華康中黑體" w:eastAsia="華康中黑體"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971285">
      <w:bodyDiv w:val="1"/>
      <w:marLeft w:val="0"/>
      <w:marRight w:val="0"/>
      <w:marTop w:val="0"/>
      <w:marBottom w:val="0"/>
      <w:divBdr>
        <w:top w:val="none" w:sz="0" w:space="0" w:color="auto"/>
        <w:left w:val="none" w:sz="0" w:space="0" w:color="auto"/>
        <w:bottom w:val="none" w:sz="0" w:space="0" w:color="auto"/>
        <w:right w:val="none" w:sz="0" w:space="0" w:color="auto"/>
      </w:divBdr>
    </w:div>
    <w:div w:id="420837166">
      <w:bodyDiv w:val="1"/>
      <w:marLeft w:val="0"/>
      <w:marRight w:val="0"/>
      <w:marTop w:val="0"/>
      <w:marBottom w:val="0"/>
      <w:divBdr>
        <w:top w:val="none" w:sz="0" w:space="0" w:color="auto"/>
        <w:left w:val="none" w:sz="0" w:space="0" w:color="auto"/>
        <w:bottom w:val="none" w:sz="0" w:space="0" w:color="auto"/>
        <w:right w:val="none" w:sz="0" w:space="0" w:color="auto"/>
      </w:divBdr>
    </w:div>
    <w:div w:id="669672259">
      <w:bodyDiv w:val="1"/>
      <w:marLeft w:val="0"/>
      <w:marRight w:val="0"/>
      <w:marTop w:val="0"/>
      <w:marBottom w:val="0"/>
      <w:divBdr>
        <w:top w:val="none" w:sz="0" w:space="0" w:color="auto"/>
        <w:left w:val="none" w:sz="0" w:space="0" w:color="auto"/>
        <w:bottom w:val="none" w:sz="0" w:space="0" w:color="auto"/>
        <w:right w:val="none" w:sz="0" w:space="0" w:color="auto"/>
      </w:divBdr>
    </w:div>
    <w:div w:id="944729810">
      <w:bodyDiv w:val="1"/>
      <w:marLeft w:val="0"/>
      <w:marRight w:val="0"/>
      <w:marTop w:val="0"/>
      <w:marBottom w:val="0"/>
      <w:divBdr>
        <w:top w:val="none" w:sz="0" w:space="0" w:color="auto"/>
        <w:left w:val="none" w:sz="0" w:space="0" w:color="auto"/>
        <w:bottom w:val="none" w:sz="0" w:space="0" w:color="auto"/>
        <w:right w:val="none" w:sz="0" w:space="0" w:color="auto"/>
      </w:divBdr>
    </w:div>
    <w:div w:id="18575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F38D0-C797-493B-A1E6-45CBD9A2D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4245</Words>
  <Characters>24201</Characters>
  <Application>Microsoft Office Word</Application>
  <DocSecurity>0</DocSecurity>
  <Lines>201</Lines>
  <Paragraphs>56</Paragraphs>
  <ScaleCrop>false</ScaleCrop>
  <Company>Microsoft</Company>
  <LinksUpToDate>false</LinksUpToDate>
  <CharactersWithSpaces>28390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2021-07-13T01:20:00Z</dcterms:created>
  <dcterms:modified xsi:type="dcterms:W3CDTF">2021-07-13T01:20:00Z</dcterms:modified>
</cp:coreProperties>
</file>