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ECA" w:rsidRDefault="00C35ECA" w:rsidP="002E54F6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  <w:r w:rsidRPr="00C35ECA">
        <w:rPr>
          <w:rFonts w:ascii="標楷體" w:eastAsia="標楷體" w:hAnsi="標楷體" w:cs="Times New Roman" w:hint="eastAsia"/>
          <w:b/>
          <w:sz w:val="28"/>
          <w:szCs w:val="28"/>
        </w:rPr>
        <w:t>壹、依據</w:t>
      </w:r>
    </w:p>
    <w:p w:rsidR="00EA448C" w:rsidRDefault="00EA448C" w:rsidP="002E54F6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69788E">
        <w:rPr>
          <w:rFonts w:ascii="標楷體" w:eastAsia="標楷體" w:hAnsi="標楷體" w:cs="Times New Roman" w:hint="eastAsia"/>
          <w:b/>
          <w:sz w:val="28"/>
          <w:szCs w:val="28"/>
        </w:rPr>
        <w:t>一、依據</w:t>
      </w:r>
    </w:p>
    <w:p w:rsidR="00EA448C" w:rsidRPr="00EA448C" w:rsidRDefault="007F7CBA" w:rsidP="002E54F6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</w:t>
      </w:r>
      <w:r w:rsidR="00EA448C">
        <w:rPr>
          <w:rFonts w:ascii="標楷體" w:eastAsia="標楷體" w:hAnsi="標楷體" w:cs="Times New Roman"/>
          <w:szCs w:val="28"/>
        </w:rPr>
        <w:t>.</w:t>
      </w:r>
      <w:r w:rsidR="00EA448C" w:rsidRPr="0069788E">
        <w:rPr>
          <w:rFonts w:ascii="標楷體" w:eastAsia="標楷體" w:hAnsi="標楷體" w:cs="Times New Roman" w:hint="eastAsia"/>
          <w:szCs w:val="28"/>
        </w:rPr>
        <w:t>教育部「十二年國民基本教育課程綱要總綱」。</w:t>
      </w:r>
    </w:p>
    <w:p w:rsidR="00EA448C" w:rsidRPr="0069788E" w:rsidRDefault="007F7CBA" w:rsidP="002E54F6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 w:rsidR="00C066B1">
        <w:rPr>
          <w:rFonts w:ascii="標楷體" w:eastAsia="標楷體" w:hAnsi="標楷體" w:cs="Times New Roman" w:hint="eastAsia"/>
          <w:szCs w:val="28"/>
        </w:rPr>
        <w:t>二</w:t>
      </w:r>
      <w:r>
        <w:rPr>
          <w:rFonts w:ascii="標楷體" w:eastAsia="標楷體" w:hAnsi="標楷體" w:cs="Times New Roman"/>
          <w:szCs w:val="28"/>
        </w:rPr>
        <w:t>﹚</w:t>
      </w:r>
      <w:r w:rsidR="00EA448C">
        <w:rPr>
          <w:rFonts w:ascii="標楷體" w:eastAsia="標楷體" w:hAnsi="標楷體" w:cs="Times New Roman"/>
          <w:szCs w:val="28"/>
        </w:rPr>
        <w:t>.</w:t>
      </w:r>
      <w:r w:rsidR="00EA448C" w:rsidRPr="0069788E">
        <w:rPr>
          <w:rFonts w:ascii="標楷體" w:eastAsia="標楷體" w:hAnsi="標楷體" w:cs="Times New Roman" w:hint="eastAsia"/>
          <w:szCs w:val="28"/>
        </w:rPr>
        <w:t>國民教育階段特殊教育課程綱要總綱</w:t>
      </w:r>
    </w:p>
    <w:p w:rsidR="00EA448C" w:rsidRPr="0069788E" w:rsidRDefault="007F7CBA" w:rsidP="002E54F6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 w:rsidR="00C066B1">
        <w:rPr>
          <w:rFonts w:ascii="標楷體" w:eastAsia="標楷體" w:hAnsi="標楷體" w:cs="Times New Roman" w:hint="eastAsia"/>
          <w:szCs w:val="28"/>
        </w:rPr>
        <w:t>三</w:t>
      </w:r>
      <w:r>
        <w:rPr>
          <w:rFonts w:ascii="標楷體" w:eastAsia="標楷體" w:hAnsi="標楷體" w:cs="Times New Roman"/>
          <w:szCs w:val="28"/>
        </w:rPr>
        <w:t>﹚</w:t>
      </w:r>
      <w:r w:rsidR="00EA448C">
        <w:rPr>
          <w:rFonts w:ascii="標楷體" w:eastAsia="標楷體" w:hAnsi="標楷體" w:cs="Times New Roman"/>
          <w:szCs w:val="28"/>
        </w:rPr>
        <w:t>.</w:t>
      </w:r>
      <w:r w:rsidR="00EA448C" w:rsidRPr="0069788E">
        <w:rPr>
          <w:rFonts w:ascii="標楷體" w:eastAsia="標楷體" w:hAnsi="標楷體" w:cs="Times New Roman" w:hint="eastAsia"/>
          <w:szCs w:val="28"/>
        </w:rPr>
        <w:t>本校學校願景及課程目標</w:t>
      </w:r>
    </w:p>
    <w:p w:rsidR="00EA448C" w:rsidRDefault="007F7CBA" w:rsidP="002E54F6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 w:rsidR="00C066B1">
        <w:rPr>
          <w:rFonts w:ascii="標楷體" w:eastAsia="標楷體" w:hAnsi="標楷體" w:cs="Times New Roman" w:hint="eastAsia"/>
          <w:szCs w:val="28"/>
        </w:rPr>
        <w:t>四</w:t>
      </w:r>
      <w:r>
        <w:rPr>
          <w:rFonts w:ascii="標楷體" w:eastAsia="標楷體" w:hAnsi="標楷體" w:cs="Times New Roman"/>
          <w:szCs w:val="28"/>
        </w:rPr>
        <w:t>﹚</w:t>
      </w:r>
      <w:r w:rsidR="00EA448C">
        <w:rPr>
          <w:rFonts w:ascii="標楷體" w:eastAsia="標楷體" w:hAnsi="標楷體" w:cs="Times New Roman"/>
          <w:szCs w:val="28"/>
        </w:rPr>
        <w:t>.</w:t>
      </w:r>
      <w:r w:rsidR="00EA448C" w:rsidRPr="0069788E">
        <w:rPr>
          <w:rFonts w:ascii="標楷體" w:eastAsia="標楷體" w:hAnsi="標楷體" w:cs="Times New Roman" w:hint="eastAsia"/>
          <w:szCs w:val="28"/>
        </w:rPr>
        <w:t>本校1</w:t>
      </w:r>
      <w:r w:rsidR="00C066B1">
        <w:rPr>
          <w:rFonts w:ascii="標楷體" w:eastAsia="標楷體" w:hAnsi="標楷體" w:cs="Times New Roman" w:hint="eastAsia"/>
          <w:szCs w:val="28"/>
        </w:rPr>
        <w:t>10</w:t>
      </w:r>
      <w:r w:rsidR="00EA448C" w:rsidRPr="0069788E">
        <w:rPr>
          <w:rFonts w:ascii="標楷體" w:eastAsia="標楷體" w:hAnsi="標楷體" w:cs="Times New Roman" w:hint="eastAsia"/>
          <w:szCs w:val="28"/>
        </w:rPr>
        <w:t>學年度行事曆</w:t>
      </w:r>
    </w:p>
    <w:p w:rsidR="00EA448C" w:rsidRPr="0069788E" w:rsidRDefault="007F7CBA" w:rsidP="002E54F6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 w:rsidRPr="00E20B6C">
        <w:rPr>
          <w:rFonts w:ascii="標楷體" w:eastAsia="標楷體" w:hAnsi="標楷體" w:cs="Times New Roman" w:hint="eastAsia"/>
          <w:szCs w:val="28"/>
        </w:rPr>
        <w:t>﹙</w:t>
      </w:r>
      <w:r w:rsidR="00C066B1">
        <w:rPr>
          <w:rFonts w:ascii="標楷體" w:eastAsia="標楷體" w:hAnsi="標楷體" w:cs="Times New Roman" w:hint="eastAsia"/>
          <w:szCs w:val="28"/>
        </w:rPr>
        <w:t>五</w:t>
      </w:r>
      <w:r w:rsidRPr="00E20B6C">
        <w:rPr>
          <w:rFonts w:ascii="標楷體" w:eastAsia="標楷體" w:hAnsi="標楷體" w:cs="Times New Roman"/>
          <w:szCs w:val="28"/>
        </w:rPr>
        <w:t>﹚</w:t>
      </w:r>
      <w:r w:rsidR="00EA448C" w:rsidRPr="00E20B6C">
        <w:rPr>
          <w:rFonts w:ascii="標楷體" w:eastAsia="標楷體" w:hAnsi="標楷體" w:cs="Times New Roman"/>
          <w:szCs w:val="28"/>
        </w:rPr>
        <w:t>.1</w:t>
      </w:r>
      <w:r w:rsidR="00C066B1">
        <w:rPr>
          <w:rFonts w:ascii="標楷體" w:eastAsia="標楷體" w:hAnsi="標楷體" w:cs="Times New Roman"/>
          <w:szCs w:val="28"/>
        </w:rPr>
        <w:t>10</w:t>
      </w:r>
      <w:r w:rsidR="00EA448C" w:rsidRPr="00E20B6C">
        <w:rPr>
          <w:rFonts w:ascii="標楷體" w:eastAsia="標楷體" w:hAnsi="標楷體" w:cs="Times New Roman" w:hint="eastAsia"/>
          <w:szCs w:val="28"/>
        </w:rPr>
        <w:t>年6</w:t>
      </w:r>
      <w:r w:rsidR="002422EA" w:rsidRPr="00E20B6C">
        <w:rPr>
          <w:rFonts w:ascii="標楷體" w:eastAsia="標楷體" w:hAnsi="標楷體" w:cs="Times New Roman" w:hint="eastAsia"/>
          <w:szCs w:val="28"/>
        </w:rPr>
        <w:t>月1</w:t>
      </w:r>
      <w:r w:rsidR="00C066B1">
        <w:rPr>
          <w:rFonts w:ascii="標楷體" w:eastAsia="標楷體" w:hAnsi="標楷體" w:cs="Times New Roman" w:hint="eastAsia"/>
          <w:szCs w:val="28"/>
        </w:rPr>
        <w:t>1</w:t>
      </w:r>
      <w:r w:rsidR="00EA448C" w:rsidRPr="00E20B6C">
        <w:rPr>
          <w:rFonts w:ascii="標楷體" w:eastAsia="標楷體" w:hAnsi="標楷體" w:cs="Times New Roman" w:hint="eastAsia"/>
          <w:szCs w:val="28"/>
        </w:rPr>
        <w:t>日學校課程發展委員會會議決議。</w:t>
      </w:r>
    </w:p>
    <w:p w:rsidR="00EA448C" w:rsidRDefault="00EA448C" w:rsidP="00EA448C">
      <w:pPr>
        <w:pStyle w:val="Default"/>
      </w:pPr>
    </w:p>
    <w:p w:rsidR="0038551D" w:rsidRPr="00EA448C" w:rsidRDefault="00EA448C" w:rsidP="002E54F6">
      <w:pPr>
        <w:spacing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sz w:val="23"/>
          <w:szCs w:val="23"/>
        </w:rPr>
        <w:t xml:space="preserve"> </w:t>
      </w:r>
      <w:r w:rsidRPr="00EA448C">
        <w:rPr>
          <w:rFonts w:ascii="標楷體" w:eastAsia="標楷體" w:hAnsi="標楷體" w:cs="Times New Roman" w:hint="eastAsia"/>
          <w:b/>
          <w:sz w:val="28"/>
          <w:szCs w:val="28"/>
        </w:rPr>
        <w:t>二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Pr="00EA448C">
        <w:rPr>
          <w:rFonts w:ascii="標楷體" w:eastAsia="標楷體" w:hAnsi="標楷體" w:cs="Times New Roman" w:hint="eastAsia"/>
          <w:b/>
          <w:sz w:val="28"/>
          <w:szCs w:val="28"/>
        </w:rPr>
        <w:t>目的</w:t>
      </w:r>
    </w:p>
    <w:p w:rsidR="00EA448C" w:rsidRPr="0038551D" w:rsidRDefault="001E182B" w:rsidP="002E54F6">
      <w:pPr>
        <w:spacing w:afterLines="50" w:after="120" w:line="340" w:lineRule="exact"/>
        <w:ind w:left="840" w:hangingChars="350" w:hanging="84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</w:t>
      </w:r>
      <w:r w:rsidR="00EA448C" w:rsidRPr="00EA448C">
        <w:rPr>
          <w:rFonts w:ascii="標楷體" w:eastAsia="標楷體" w:hAnsi="標楷體" w:cs="Times New Roman"/>
          <w:szCs w:val="28"/>
        </w:rPr>
        <w:t>.</w:t>
      </w:r>
      <w:r w:rsidR="00EA448C" w:rsidRPr="00EA448C">
        <w:rPr>
          <w:rFonts w:ascii="標楷體" w:eastAsia="標楷體" w:hAnsi="標楷體" w:cs="Times New Roman" w:hint="eastAsia"/>
          <w:szCs w:val="28"/>
        </w:rPr>
        <w:t>因應國家需要及社會期待，充分發展</w:t>
      </w:r>
      <w:r w:rsidR="00EA448C" w:rsidRPr="0038551D">
        <w:rPr>
          <w:rFonts w:ascii="標楷體" w:eastAsia="標楷體" w:hAnsi="標楷體" w:cs="Times New Roman" w:hint="eastAsia"/>
          <w:szCs w:val="28"/>
        </w:rPr>
        <w:t>1</w:t>
      </w:r>
      <w:r w:rsidR="00EA448C" w:rsidRPr="0038551D">
        <w:rPr>
          <w:rFonts w:ascii="標楷體" w:eastAsia="標楷體" w:hAnsi="標楷體" w:cs="Times New Roman"/>
          <w:szCs w:val="28"/>
        </w:rPr>
        <w:t>0</w:t>
      </w:r>
      <w:r w:rsidR="002652E4" w:rsidRPr="0038551D">
        <w:rPr>
          <w:rFonts w:ascii="標楷體" w:eastAsia="標楷體" w:hAnsi="標楷體" w:cs="Times New Roman"/>
          <w:szCs w:val="28"/>
        </w:rPr>
        <w:t>8</w:t>
      </w:r>
      <w:r w:rsidR="002652E4" w:rsidRPr="0038551D">
        <w:rPr>
          <w:rFonts w:ascii="標楷體" w:eastAsia="標楷體" w:hAnsi="標楷體" w:cs="Times New Roman" w:hint="eastAsia"/>
          <w:szCs w:val="28"/>
        </w:rPr>
        <w:t>課</w:t>
      </w:r>
      <w:r w:rsidR="002652E4" w:rsidRPr="0038551D">
        <w:rPr>
          <w:rFonts w:ascii="標楷體" w:eastAsia="標楷體" w:hAnsi="標楷體" w:cs="Times New Roman"/>
          <w:szCs w:val="28"/>
        </w:rPr>
        <w:t>綱</w:t>
      </w:r>
      <w:r w:rsidR="00EA448C" w:rsidRPr="0038551D">
        <w:rPr>
          <w:rFonts w:ascii="標楷體" w:eastAsia="標楷體" w:hAnsi="標楷體" w:cs="Times New Roman" w:hint="eastAsia"/>
          <w:szCs w:val="28"/>
        </w:rPr>
        <w:t>素養導向教學，</w:t>
      </w:r>
      <w:r w:rsidR="0038551D" w:rsidRPr="0038551D">
        <w:rPr>
          <w:rFonts w:ascii="標楷體" w:eastAsia="標楷體" w:hAnsi="標楷體" w:cs="Times New Roman" w:hint="eastAsia"/>
          <w:szCs w:val="28"/>
        </w:rPr>
        <w:t>「成就每一個孩子——適性揚才、終身學習」為願景，</w:t>
      </w:r>
      <w:r w:rsidR="002652E4" w:rsidRPr="0038551D">
        <w:rPr>
          <w:rFonts w:ascii="標楷體" w:eastAsia="標楷體" w:hAnsi="標楷體" w:cs="Times New Roman" w:hint="eastAsia"/>
          <w:szCs w:val="28"/>
        </w:rPr>
        <w:t>學</w:t>
      </w:r>
      <w:r w:rsidR="002652E4" w:rsidRPr="0038551D">
        <w:rPr>
          <w:rFonts w:ascii="標楷體" w:eastAsia="標楷體" w:hAnsi="標楷體" w:cs="Times New Roman"/>
          <w:szCs w:val="28"/>
        </w:rPr>
        <w:t>生學習能</w:t>
      </w:r>
      <w:r w:rsidR="002652E4" w:rsidRPr="0038551D">
        <w:rPr>
          <w:rFonts w:ascii="標楷體" w:eastAsia="標楷體" w:hAnsi="標楷體" w:cs="Times New Roman" w:hint="eastAsia"/>
          <w:szCs w:val="28"/>
        </w:rPr>
        <w:t>「自發 互動 共好」</w:t>
      </w:r>
      <w:r w:rsidR="00EA448C" w:rsidRPr="0038551D">
        <w:rPr>
          <w:rFonts w:ascii="標楷體" w:eastAsia="標楷體" w:hAnsi="標楷體" w:cs="Times New Roman" w:hint="eastAsia"/>
          <w:szCs w:val="28"/>
        </w:rPr>
        <w:t>以</w:t>
      </w:r>
      <w:r w:rsidR="002652E4" w:rsidRPr="0038551D">
        <w:rPr>
          <w:rFonts w:ascii="標楷體" w:eastAsia="標楷體" w:hAnsi="標楷體" w:cs="Times New Roman" w:hint="eastAsia"/>
          <w:szCs w:val="28"/>
        </w:rPr>
        <w:t>培養</w:t>
      </w:r>
      <w:r w:rsidR="002652E4" w:rsidRPr="0038551D">
        <w:rPr>
          <w:rFonts w:ascii="標楷體" w:eastAsia="標楷體" w:hAnsi="標楷體" w:cs="Times New Roman"/>
          <w:szCs w:val="28"/>
        </w:rPr>
        <w:t>學生</w:t>
      </w:r>
      <w:r w:rsidR="002652E4" w:rsidRPr="0038551D">
        <w:rPr>
          <w:rFonts w:ascii="標楷體" w:eastAsia="標楷體" w:hAnsi="標楷體" w:cs="Times New Roman" w:hint="eastAsia"/>
          <w:szCs w:val="28"/>
        </w:rPr>
        <w:t>的核</w:t>
      </w:r>
      <w:r w:rsidR="002652E4" w:rsidRPr="0038551D">
        <w:rPr>
          <w:rFonts w:ascii="標楷體" w:eastAsia="標楷體" w:hAnsi="標楷體" w:cs="Times New Roman"/>
          <w:szCs w:val="28"/>
        </w:rPr>
        <w:t>心素養能力</w:t>
      </w:r>
      <w:r w:rsidR="00EA448C" w:rsidRPr="0038551D">
        <w:rPr>
          <w:rFonts w:ascii="標楷體" w:eastAsia="標楷體" w:hAnsi="標楷體" w:cs="Times New Roman" w:hint="eastAsia"/>
          <w:szCs w:val="28"/>
        </w:rPr>
        <w:t>，</w:t>
      </w:r>
      <w:r w:rsidR="002652E4" w:rsidRPr="0038551D">
        <w:rPr>
          <w:rFonts w:ascii="標楷體" w:eastAsia="標楷體" w:hAnsi="標楷體" w:cs="Times New Roman" w:hint="eastAsia"/>
          <w:szCs w:val="28"/>
        </w:rPr>
        <w:t>適</w:t>
      </w:r>
      <w:r w:rsidR="002652E4" w:rsidRPr="0038551D">
        <w:rPr>
          <w:rFonts w:ascii="標楷體" w:eastAsia="標楷體" w:hAnsi="標楷體" w:cs="Times New Roman"/>
          <w:szCs w:val="28"/>
        </w:rPr>
        <w:t>應未來世</w:t>
      </w:r>
      <w:r w:rsidR="002652E4" w:rsidRPr="0038551D">
        <w:rPr>
          <w:rFonts w:ascii="標楷體" w:eastAsia="標楷體" w:hAnsi="標楷體" w:cs="Times New Roman" w:hint="eastAsia"/>
          <w:szCs w:val="28"/>
        </w:rPr>
        <w:t>界</w:t>
      </w:r>
      <w:r w:rsidR="00EA448C" w:rsidRPr="0038551D">
        <w:rPr>
          <w:rFonts w:ascii="標楷體" w:eastAsia="標楷體" w:hAnsi="標楷體" w:cs="Times New Roman" w:hint="eastAsia"/>
          <w:szCs w:val="28"/>
        </w:rPr>
        <w:t>應具備的基本能力。</w:t>
      </w:r>
    </w:p>
    <w:p w:rsidR="0038551D" w:rsidRDefault="001E182B" w:rsidP="002E54F6">
      <w:pPr>
        <w:spacing w:afterLines="50" w:after="120" w:line="340" w:lineRule="exact"/>
        <w:ind w:left="840" w:hangingChars="350" w:hanging="84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二﹚</w:t>
      </w:r>
      <w:r w:rsidR="00EA448C" w:rsidRPr="00EA448C">
        <w:rPr>
          <w:rFonts w:ascii="標楷體" w:eastAsia="標楷體" w:hAnsi="標楷體" w:cs="Times New Roman"/>
          <w:szCs w:val="28"/>
        </w:rPr>
        <w:t>.</w:t>
      </w:r>
      <w:r w:rsidR="0038551D" w:rsidRPr="0038551D">
        <w:rPr>
          <w:rFonts w:hint="eastAsia"/>
        </w:rPr>
        <w:t xml:space="preserve"> </w:t>
      </w:r>
      <w:r w:rsidR="0038551D" w:rsidRPr="0038551D">
        <w:rPr>
          <w:rFonts w:ascii="標楷體" w:eastAsia="標楷體" w:hAnsi="標楷體" w:cs="Times New Roman" w:hint="eastAsia"/>
          <w:szCs w:val="28"/>
        </w:rPr>
        <w:t>兼顧學生的個別需求、尊重多元文化與族群差異、關懷弱勢群體，透過適性教育，激發學生對於學習的渴望與創新的勇氣</w:t>
      </w:r>
      <w:r w:rsidR="0038551D">
        <w:rPr>
          <w:rFonts w:ascii="標楷體" w:eastAsia="標楷體" w:hAnsi="標楷體" w:cs="Times New Roman" w:hint="eastAsia"/>
          <w:szCs w:val="28"/>
        </w:rPr>
        <w:t>。</w:t>
      </w:r>
    </w:p>
    <w:p w:rsidR="00EA448C" w:rsidRPr="00EA448C" w:rsidRDefault="001E182B" w:rsidP="002E54F6">
      <w:pPr>
        <w:spacing w:afterLines="50" w:after="120" w:line="340" w:lineRule="exact"/>
        <w:ind w:left="840" w:hangingChars="350" w:hanging="84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三﹚</w:t>
      </w:r>
      <w:r w:rsidR="00EA448C" w:rsidRPr="00EA448C">
        <w:rPr>
          <w:rFonts w:ascii="標楷體" w:eastAsia="標楷體" w:hAnsi="標楷體" w:cs="Times New Roman"/>
          <w:szCs w:val="28"/>
        </w:rPr>
        <w:t>.</w:t>
      </w:r>
      <w:r w:rsidR="002422EA">
        <w:rPr>
          <w:rFonts w:ascii="標楷體" w:eastAsia="標楷體" w:hAnsi="標楷體" w:cs="Times New Roman" w:hint="eastAsia"/>
          <w:szCs w:val="28"/>
        </w:rPr>
        <w:t>因應本校地理環境、學校規模，軟硬體設備等教學設</w:t>
      </w:r>
      <w:r w:rsidR="002422EA">
        <w:rPr>
          <w:rFonts w:ascii="標楷體" w:eastAsia="標楷體" w:hAnsi="標楷體" w:cs="Times New Roman"/>
          <w:szCs w:val="28"/>
        </w:rPr>
        <w:t>施</w:t>
      </w:r>
      <w:r w:rsidR="00EA448C" w:rsidRPr="00EA448C">
        <w:rPr>
          <w:rFonts w:ascii="標楷體" w:eastAsia="標楷體" w:hAnsi="標楷體" w:cs="Times New Roman" w:hint="eastAsia"/>
          <w:szCs w:val="28"/>
        </w:rPr>
        <w:t>，進行</w:t>
      </w:r>
      <w:r w:rsidR="002422EA">
        <w:rPr>
          <w:rFonts w:ascii="標楷體" w:eastAsia="標楷體" w:hAnsi="標楷體" w:cs="Times New Roman" w:hint="eastAsia"/>
          <w:szCs w:val="28"/>
        </w:rPr>
        <w:t>各</w:t>
      </w:r>
      <w:r w:rsidR="002422EA">
        <w:rPr>
          <w:rFonts w:ascii="標楷體" w:eastAsia="標楷體" w:hAnsi="標楷體" w:cs="Times New Roman"/>
          <w:szCs w:val="28"/>
        </w:rPr>
        <w:t>科</w:t>
      </w:r>
      <w:r w:rsidR="002422EA">
        <w:rPr>
          <w:rFonts w:ascii="標楷體" w:eastAsia="標楷體" w:hAnsi="標楷體" w:cs="Times New Roman" w:hint="eastAsia"/>
          <w:szCs w:val="28"/>
        </w:rPr>
        <w:t>的議</w:t>
      </w:r>
      <w:r w:rsidR="002422EA">
        <w:rPr>
          <w:rFonts w:ascii="標楷體" w:eastAsia="標楷體" w:hAnsi="標楷體" w:cs="Times New Roman"/>
          <w:szCs w:val="28"/>
        </w:rPr>
        <w:t>題或主</w:t>
      </w:r>
      <w:r w:rsidR="002422EA">
        <w:rPr>
          <w:rFonts w:ascii="標楷體" w:eastAsia="標楷體" w:hAnsi="標楷體" w:cs="Times New Roman" w:hint="eastAsia"/>
          <w:szCs w:val="28"/>
        </w:rPr>
        <w:t>題</w:t>
      </w:r>
      <w:r w:rsidR="002422EA">
        <w:rPr>
          <w:rFonts w:ascii="標楷體" w:eastAsia="標楷體" w:hAnsi="標楷體" w:cs="Times New Roman"/>
          <w:szCs w:val="28"/>
        </w:rPr>
        <w:t>融</w:t>
      </w:r>
      <w:r w:rsidR="002422EA">
        <w:rPr>
          <w:rFonts w:ascii="標楷體" w:eastAsia="標楷體" w:hAnsi="標楷體" w:cs="Times New Roman" w:hint="eastAsia"/>
          <w:szCs w:val="28"/>
        </w:rPr>
        <w:t>入</w:t>
      </w:r>
      <w:r w:rsidR="002422EA">
        <w:rPr>
          <w:rFonts w:ascii="標楷體" w:eastAsia="標楷體" w:hAnsi="標楷體" w:cs="Times New Roman"/>
          <w:szCs w:val="28"/>
        </w:rPr>
        <w:t>等</w:t>
      </w:r>
      <w:r w:rsidR="002422EA">
        <w:rPr>
          <w:rFonts w:ascii="標楷體" w:eastAsia="標楷體" w:hAnsi="標楷體" w:cs="Times New Roman" w:hint="eastAsia"/>
          <w:szCs w:val="28"/>
        </w:rPr>
        <w:t>教學，</w:t>
      </w:r>
      <w:r w:rsidR="002422EA">
        <w:rPr>
          <w:rFonts w:ascii="標楷體" w:eastAsia="標楷體" w:hAnsi="標楷體" w:cs="Times New Roman"/>
          <w:szCs w:val="28"/>
        </w:rPr>
        <w:t>以提</w:t>
      </w:r>
      <w:r w:rsidR="002422EA">
        <w:rPr>
          <w:rFonts w:ascii="標楷體" w:eastAsia="標楷體" w:hAnsi="標楷體" w:cs="Times New Roman" w:hint="eastAsia"/>
          <w:szCs w:val="28"/>
        </w:rPr>
        <w:t>昇</w:t>
      </w:r>
      <w:r w:rsidR="002422EA">
        <w:rPr>
          <w:rFonts w:ascii="標楷體" w:eastAsia="標楷體" w:hAnsi="標楷體" w:cs="Times New Roman"/>
          <w:szCs w:val="28"/>
        </w:rPr>
        <w:t>學生的素養力</w:t>
      </w:r>
      <w:r w:rsidR="002422EA">
        <w:rPr>
          <w:rFonts w:ascii="標楷體" w:eastAsia="標楷體" w:hAnsi="標楷體" w:cs="Times New Roman" w:hint="eastAsia"/>
          <w:szCs w:val="28"/>
        </w:rPr>
        <w:t>。</w:t>
      </w:r>
    </w:p>
    <w:p w:rsidR="0038551D" w:rsidRDefault="001E182B" w:rsidP="002E54F6">
      <w:pPr>
        <w:spacing w:afterLines="50" w:after="120" w:line="340" w:lineRule="exact"/>
        <w:ind w:left="840" w:hangingChars="350" w:hanging="84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四﹚</w:t>
      </w:r>
      <w:r w:rsidR="00EA448C" w:rsidRPr="00EA448C">
        <w:rPr>
          <w:rFonts w:ascii="標楷體" w:eastAsia="標楷體" w:hAnsi="標楷體" w:cs="Times New Roman"/>
          <w:szCs w:val="28"/>
        </w:rPr>
        <w:t>.</w:t>
      </w:r>
      <w:r w:rsidR="0038551D" w:rsidRPr="0038551D">
        <w:rPr>
          <w:rFonts w:hint="eastAsia"/>
        </w:rPr>
        <w:t xml:space="preserve"> </w:t>
      </w:r>
      <w:r w:rsidR="0038551D" w:rsidRPr="0038551D">
        <w:rPr>
          <w:rFonts w:ascii="標楷體" w:eastAsia="標楷體" w:hAnsi="標楷體" w:cs="Times New Roman" w:hint="eastAsia"/>
          <w:szCs w:val="28"/>
        </w:rPr>
        <w:t>擬定實踐學校本位課程的方法，提升課程改革與學校行政績效，達成學校「創新、健康、友善、人文」的理念。</w:t>
      </w:r>
    </w:p>
    <w:p w:rsidR="00EA448C" w:rsidRPr="00EA448C" w:rsidRDefault="001E182B" w:rsidP="002E54F6">
      <w:pPr>
        <w:spacing w:afterLines="50" w:after="120" w:line="340" w:lineRule="exact"/>
        <w:ind w:left="840" w:hangingChars="350" w:hanging="84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五﹚</w:t>
      </w:r>
      <w:r w:rsidR="00EA448C" w:rsidRPr="00EA448C">
        <w:rPr>
          <w:rFonts w:ascii="標楷體" w:eastAsia="標楷體" w:hAnsi="標楷體" w:cs="Times New Roman"/>
          <w:szCs w:val="28"/>
        </w:rPr>
        <w:t>.</w:t>
      </w:r>
      <w:r w:rsidR="0038551D" w:rsidRPr="0038551D">
        <w:rPr>
          <w:rFonts w:hint="eastAsia"/>
        </w:rPr>
        <w:t xml:space="preserve"> </w:t>
      </w:r>
      <w:r w:rsidR="0038551D" w:rsidRPr="0038551D">
        <w:rPr>
          <w:rFonts w:ascii="標楷體" w:eastAsia="標楷體" w:hAnsi="標楷體" w:cs="Times New Roman" w:hint="eastAsia"/>
          <w:szCs w:val="28"/>
        </w:rPr>
        <w:t>充分發揮教師專業自主精神，設計教學主題與教學活動，以學生為學習的主體，培育善盡國家公民的責任展現共生智慧，成為具有社會適應力與應變力的終身學習者。</w:t>
      </w:r>
    </w:p>
    <w:p w:rsidR="003474EB" w:rsidRPr="00EA448C" w:rsidRDefault="003474EB" w:rsidP="002E54F6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</w:p>
    <w:sectPr w:rsidR="003474EB" w:rsidRPr="00EA448C" w:rsidSect="002E54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53E" w:rsidRDefault="0066553E" w:rsidP="00541790">
      <w:r>
        <w:separator/>
      </w:r>
    </w:p>
  </w:endnote>
  <w:endnote w:type="continuationSeparator" w:id="0">
    <w:p w:rsidR="0066553E" w:rsidRDefault="0066553E" w:rsidP="0054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53E" w:rsidRDefault="0066553E" w:rsidP="00541790">
      <w:r>
        <w:separator/>
      </w:r>
    </w:p>
  </w:footnote>
  <w:footnote w:type="continuationSeparator" w:id="0">
    <w:p w:rsidR="0066553E" w:rsidRDefault="0066553E" w:rsidP="0054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8C"/>
    <w:rsid w:val="001E182B"/>
    <w:rsid w:val="002422EA"/>
    <w:rsid w:val="002652E4"/>
    <w:rsid w:val="002E54F6"/>
    <w:rsid w:val="003474EB"/>
    <w:rsid w:val="0038551D"/>
    <w:rsid w:val="003F6933"/>
    <w:rsid w:val="00541790"/>
    <w:rsid w:val="0066553E"/>
    <w:rsid w:val="00753AFC"/>
    <w:rsid w:val="00753F03"/>
    <w:rsid w:val="007A23D6"/>
    <w:rsid w:val="007F7CBA"/>
    <w:rsid w:val="008F0EF1"/>
    <w:rsid w:val="00912DD7"/>
    <w:rsid w:val="00A3375A"/>
    <w:rsid w:val="00AC0D45"/>
    <w:rsid w:val="00AC295C"/>
    <w:rsid w:val="00BC6E04"/>
    <w:rsid w:val="00C066B1"/>
    <w:rsid w:val="00C35ECA"/>
    <w:rsid w:val="00DE62DE"/>
    <w:rsid w:val="00E20B6C"/>
    <w:rsid w:val="00EA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8A16B9-0540-4DAB-A31D-6D2EB4F1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8C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48C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1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1790"/>
    <w:rPr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1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1790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Lin</dc:creator>
  <cp:keywords/>
  <dc:description/>
  <cp:lastModifiedBy>USER</cp:lastModifiedBy>
  <cp:revision>2</cp:revision>
  <dcterms:created xsi:type="dcterms:W3CDTF">2021-05-28T05:18:00Z</dcterms:created>
  <dcterms:modified xsi:type="dcterms:W3CDTF">2021-05-28T05:18:00Z</dcterms:modified>
</cp:coreProperties>
</file>